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1A611F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2E466571" w:rsidR="007429B1" w:rsidRPr="001A611F" w:rsidRDefault="0077299A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 xml:space="preserve">{{ </w:t>
            </w:r>
            <w:r w:rsidR="002D604F"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>FMEA_Form</w:t>
            </w:r>
            <w:r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 xml:space="preserve"> }}</w:t>
            </w:r>
          </w:p>
        </w:tc>
      </w:tr>
      <w:tr w:rsidR="007429B1" w:rsidRPr="001A611F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</w:tr>
      <w:tr w:rsidR="00591E50" w:rsidRPr="001A611F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Core Team: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sz w:val="17"/>
                <w:szCs w:val="17"/>
                <w:lang w:val="en-US"/>
              </w:rPr>
              <w:t xml:space="preserve">Page 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begin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instrText>PAGE  \* Arabic  \* MERGEFORMAT</w:instrTex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t>1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end"/>
            </w:r>
            <w:r w:rsidRPr="001A611F">
              <w:rPr>
                <w:sz w:val="17"/>
                <w:szCs w:val="17"/>
                <w:lang w:val="en-US"/>
              </w:rPr>
              <w:t xml:space="preserve"> of 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begin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instrText>NUMPAGES  \* Arabic  \* MERGEFORMAT</w:instrTex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t>3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1A611F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:rsidRPr="001A611F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 Priority 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1A611F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:rsidRPr="001A611F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</w:tr>
      <w:tr w:rsidR="007429B1" w:rsidRPr="001A611F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 </w:t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 Priority Number </w:t>
            </w:r>
          </w:p>
        </w:tc>
      </w:tr>
      <w:tr w:rsidR="007429B1" w:rsidRPr="001A611F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</w:tr>
    </w:tbl>
    <w:p w14:paraId="749F0393" w14:textId="77777777" w:rsidR="007429B1" w:rsidRPr="001A611F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Pr="001A611F" w:rsidRDefault="005A656F" w:rsidP="005A656F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1A611F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:rsidRPr="001A611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Pr="001A611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1A611F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 w:rsidRPr="001A611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:rsidRPr="001A611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:rsidRPr="001A611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Pr="001A611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Pr="001A611F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1A611F" w:rsidRDefault="007429B1" w:rsidP="001A611F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Identify function: Describes the function of the system being assessed. </w:t>
      </w:r>
    </w:p>
    <w:p w14:paraId="1EF12B3F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Potential Failure mode: For each function, identify all the ways it could fail.</w:t>
      </w:r>
    </w:p>
    <w:p w14:paraId="2514C52A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Potential effects of Failure: For each Failure mode, identify all the consequences on the system, related systems, process, related processes, product, service, customer, or regulations. </w:t>
      </w:r>
    </w:p>
    <w:p w14:paraId="28DC955B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Determine how serious each effect is. Give Severity rating: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:rsidRPr="001A611F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:rsidRPr="001A611F" w14:paraId="582C8714" w14:textId="77777777" w:rsidTr="005C13AD">
        <w:tc>
          <w:tcPr>
            <w:tcW w:w="6798" w:type="dxa"/>
          </w:tcPr>
          <w:p w14:paraId="20D963EF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Critical</w:t>
            </w:r>
            <w:r w:rsidRPr="001A611F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37074E09" w14:textId="77777777" w:rsidTr="005C13AD">
        <w:tc>
          <w:tcPr>
            <w:tcW w:w="6798" w:type="dxa"/>
          </w:tcPr>
          <w:p w14:paraId="3F46F543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Major</w:t>
            </w:r>
            <w:r w:rsidRPr="001A611F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2A54CF94" w14:textId="77777777" w:rsidTr="005C13AD">
        <w:tc>
          <w:tcPr>
            <w:tcW w:w="6798" w:type="dxa"/>
          </w:tcPr>
          <w:p w14:paraId="2E498690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Minor</w:t>
            </w:r>
            <w:r w:rsidRPr="001A611F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DD92099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2AC2242" w14:textId="546A5203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:rsidRPr="001A611F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:rsidRPr="001A611F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1 failure per year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2ADBFC49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00E21860" w14:textId="2F8560B6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1A611F" w:rsidRDefault="007429B1" w:rsidP="001A611F">
      <w:pPr>
        <w:pStyle w:val="ListParagraph"/>
        <w:keepNext/>
        <w:keepLines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lastRenderedPageBreak/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:rsidRPr="001A611F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(e.g. controls in place)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:rsidRPr="001A611F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Will rarely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- Will usually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1A611F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- Will always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B78AE46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4F911D9D" w14:textId="42964F9A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Calculate the Risk Priority Number:</w:t>
      </w:r>
    </w:p>
    <w:p w14:paraId="0D29F6EA" w14:textId="4E7DD7FF" w:rsidR="007429B1" w:rsidRPr="002C0A58" w:rsidRDefault="004F7A32" w:rsidP="002C0A58">
      <w:pPr>
        <w:ind w:left="709"/>
        <w:textAlignment w:val="baseline"/>
        <w:rPr>
          <w:rFonts w:ascii="Calibri" w:eastAsia="Times New Roman" w:hAnsi="Calibri" w:cs="Calibri"/>
          <w:lang w:val="en-US" w:eastAsia="de-AT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lang w:val="en-US" w:eastAsia="de-AT"/>
            </w:rPr>
            <m:t>RPN=S×O×D</m:t>
          </m:r>
        </m:oMath>
      </m:oMathPara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:rsidRPr="001A611F" w14:paraId="58345041" w14:textId="77777777" w:rsidTr="005C13AD">
        <w:tc>
          <w:tcPr>
            <w:tcW w:w="1402" w:type="dxa"/>
          </w:tcPr>
          <w:p w14:paraId="1DF2318C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1A611F" w14:paraId="08F84DC8" w14:textId="77777777" w:rsidTr="005C13AD">
        <w:tc>
          <w:tcPr>
            <w:tcW w:w="1402" w:type="dxa"/>
          </w:tcPr>
          <w:p w14:paraId="69F7C0ED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1-7</w:t>
            </w:r>
          </w:p>
        </w:tc>
        <w:tc>
          <w:tcPr>
            <w:tcW w:w="3827" w:type="dxa"/>
          </w:tcPr>
          <w:p w14:paraId="60B132D7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1A611F" w14:paraId="43440796" w14:textId="77777777" w:rsidTr="005C13AD">
        <w:tc>
          <w:tcPr>
            <w:tcW w:w="1402" w:type="dxa"/>
          </w:tcPr>
          <w:p w14:paraId="38CCA5CF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8-27</w:t>
            </w:r>
          </w:p>
        </w:tc>
        <w:tc>
          <w:tcPr>
            <w:tcW w:w="3827" w:type="dxa"/>
          </w:tcPr>
          <w:p w14:paraId="1E01B9DD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Risk isn’t acceptable. Mitigation actions are required to reduce risk level.</w:t>
            </w:r>
          </w:p>
        </w:tc>
      </w:tr>
    </w:tbl>
    <w:p w14:paraId="23E3D717" w14:textId="77777777" w:rsidR="007429B1" w:rsidRPr="001A611F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Recommended controls or testing; action items to mitigate risk </w:t>
      </w:r>
    </w:p>
    <w:p w14:paraId="345F8A08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lang w:val="en-US"/>
        </w:rPr>
      </w:pPr>
      <w:r w:rsidRPr="001A611F">
        <w:rPr>
          <w:rFonts w:ascii="Calibri" w:eastAsia="Times New Roman" w:hAnsi="Calibri" w:cs="Calibri"/>
          <w:lang w:val="en-US" w:eastAsia="de-AT"/>
        </w:rPr>
        <w:t>Perform Severity, Occurrence, Detection, and Risk Priority Number again after implementation of the actions taken.</w:t>
      </w:r>
    </w:p>
    <w:sectPr w:rsidR="007429B1" w:rsidRPr="001A611F" w:rsidSect="00423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CB7" w14:textId="77777777" w:rsidR="007218E0" w:rsidRDefault="007218E0">
      <w:pPr>
        <w:spacing w:after="0"/>
      </w:pPr>
      <w:r>
        <w:separator/>
      </w:r>
    </w:p>
  </w:endnote>
  <w:endnote w:type="continuationSeparator" w:id="0">
    <w:p w14:paraId="37541E92" w14:textId="77777777" w:rsidR="007218E0" w:rsidRDefault="00721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1426A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4C2874A5" w:rsidR="00DB19CD" w:rsidRPr="00020EFE" w:rsidRDefault="0077299A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DB19C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1426A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B2C" w14:textId="77777777" w:rsidR="007218E0" w:rsidRDefault="007218E0">
      <w:pPr>
        <w:spacing w:after="0"/>
      </w:pPr>
      <w:r>
        <w:separator/>
      </w:r>
    </w:p>
  </w:footnote>
  <w:footnote w:type="continuationSeparator" w:id="0">
    <w:p w14:paraId="0CB075F6" w14:textId="77777777" w:rsidR="007218E0" w:rsidRDefault="00721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1A611F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1A611F" w:rsidRDefault="00BF738E" w:rsidP="00BF738E">
          <w:pPr>
            <w:pStyle w:val="Header"/>
            <w:rPr>
              <w:sz w:val="28"/>
              <w:szCs w:val="28"/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093C34DE" w:rsidR="00BF738E" w:rsidRPr="001A611F" w:rsidRDefault="0077299A" w:rsidP="00BF738E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 xml:space="preserve">{{ </w:t>
          </w:r>
          <w:r w:rsidR="00BF738E" w:rsidRPr="001A611F">
            <w:rPr>
              <w:sz w:val="17"/>
              <w:szCs w:val="17"/>
              <w:lang w:val="en-US"/>
            </w:rPr>
            <w:t>QRM_Code</w:t>
          </w:r>
          <w:r w:rsidRPr="001A611F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1A611F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A611F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4AFB97C8" w:rsidR="00BF738E" w:rsidRPr="001A611F" w:rsidRDefault="0077299A" w:rsidP="00BF738E">
          <w:pPr>
            <w:pStyle w:val="Header"/>
            <w:jc w:val="center"/>
            <w:rPr>
              <w:lang w:val="en-US"/>
            </w:rPr>
          </w:pPr>
          <w:r w:rsidRPr="001A611F">
            <w:rPr>
              <w:lang w:val="en-US"/>
            </w:rPr>
            <w:t xml:space="preserve">{{ </w:t>
          </w:r>
          <w:r w:rsidR="00BF738E" w:rsidRPr="001A611F">
            <w:rPr>
              <w:lang w:val="en-US"/>
            </w:rPr>
            <w:t>CompanyLogo</w:t>
          </w:r>
          <w:r w:rsidRPr="001A611F">
            <w:rPr>
              <w:lang w:val="en-US"/>
            </w:rPr>
            <w:t xml:space="preserve"> }}</w:t>
          </w:r>
        </w:p>
      </w:tc>
    </w:tr>
    <w:tr w:rsidR="00BF738E" w:rsidRPr="001A611F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1A611F" w:rsidRDefault="00BF738E" w:rsidP="00BF738E">
          <w:pPr>
            <w:pStyle w:val="Header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1A611F" w:rsidRDefault="00BF738E" w:rsidP="00BF738E">
          <w:pPr>
            <w:pStyle w:val="Header"/>
            <w:jc w:val="right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1BFB7185" w:rsidR="00BF738E" w:rsidRPr="001A611F" w:rsidRDefault="0077299A" w:rsidP="00BF738E">
          <w:pPr>
            <w:pStyle w:val="Header"/>
            <w:jc w:val="center"/>
            <w:rPr>
              <w:lang w:val="en-US"/>
            </w:rPr>
          </w:pPr>
          <w:r w:rsidRPr="001A611F">
            <w:rPr>
              <w:sz w:val="24"/>
              <w:szCs w:val="24"/>
              <w:lang w:val="en-US"/>
            </w:rPr>
            <w:t xml:space="preserve">{{ </w:t>
          </w:r>
          <w:r w:rsidR="00B93559" w:rsidRPr="001A611F">
            <w:rPr>
              <w:sz w:val="24"/>
              <w:szCs w:val="24"/>
              <w:lang w:val="en-US"/>
            </w:rPr>
            <w:t>FMEA_Form</w:t>
          </w:r>
          <w:r w:rsidRPr="001A611F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</w:tr>
    <w:tr w:rsidR="00BF738E" w:rsidRPr="001A611F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1A611F" w:rsidRDefault="00BF738E" w:rsidP="00BF738E">
          <w:pPr>
            <w:pStyle w:val="Header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1A611F" w:rsidRDefault="00BF738E" w:rsidP="00BF738E">
          <w:pPr>
            <w:pStyle w:val="Header"/>
            <w:jc w:val="right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 xml:space="preserve">Page 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A611F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A611F">
            <w:rPr>
              <w:b/>
              <w:bCs/>
              <w:sz w:val="17"/>
              <w:szCs w:val="17"/>
              <w:lang w:val="en-US"/>
            </w:rPr>
            <w:t>9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A611F">
            <w:rPr>
              <w:sz w:val="17"/>
              <w:szCs w:val="17"/>
              <w:lang w:val="en-US"/>
            </w:rPr>
            <w:t xml:space="preserve"> of 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A611F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A611F">
            <w:rPr>
              <w:b/>
              <w:bCs/>
              <w:sz w:val="17"/>
              <w:szCs w:val="17"/>
              <w:lang w:val="en-US"/>
            </w:rPr>
            <w:t>9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</w:tr>
  </w:tbl>
  <w:p w14:paraId="273DC944" w14:textId="76000028" w:rsidR="00BF738E" w:rsidRPr="001A611F" w:rsidRDefault="00BF738E" w:rsidP="00BF738E">
    <w:pPr>
      <w:spacing w:line="203" w:lineRule="exact"/>
      <w:ind w:left="20"/>
      <w:jc w:val="center"/>
      <w:rPr>
        <w:i/>
        <w:sz w:val="18"/>
        <w:lang w:val="en-US"/>
      </w:rPr>
    </w:pPr>
    <w:r w:rsidRPr="001A611F">
      <w:rPr>
        <w:i/>
        <w:sz w:val="18"/>
        <w:lang w:val="en-US"/>
      </w:rPr>
      <w:t xml:space="preserve">Effective Date: </w:t>
    </w:r>
    <w:r w:rsidR="0077299A" w:rsidRPr="001A611F">
      <w:rPr>
        <w:i/>
        <w:sz w:val="18"/>
        <w:lang w:val="en-US"/>
      </w:rPr>
      <w:t xml:space="preserve">{{ </w:t>
    </w:r>
    <w:r w:rsidRPr="001A611F">
      <w:rPr>
        <w:i/>
        <w:sz w:val="18"/>
        <w:lang w:val="en-US"/>
      </w:rPr>
      <w:t>EffectiveDate</w:t>
    </w:r>
    <w:r w:rsidR="0077299A" w:rsidRPr="001A611F">
      <w:rPr>
        <w:i/>
        <w:sz w:val="18"/>
        <w:lang w:val="en-US"/>
      </w:rPr>
      <w:t xml:space="preserve"> }}</w:t>
    </w:r>
  </w:p>
  <w:p w14:paraId="6AFE92A8" w14:textId="77777777" w:rsidR="000C1FAA" w:rsidRPr="001A611F" w:rsidRDefault="000C1FAA" w:rsidP="00E25AD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26A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A611F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A58"/>
    <w:rsid w:val="002C0BFD"/>
    <w:rsid w:val="002C4B7E"/>
    <w:rsid w:val="002C4CD5"/>
    <w:rsid w:val="002C6A98"/>
    <w:rsid w:val="002C6AEA"/>
    <w:rsid w:val="002C7A32"/>
    <w:rsid w:val="002D604F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4F7A32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218E0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299A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4258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9" ma:contentTypeDescription="Create a new document." ma:contentTypeScope="" ma:versionID="c2c8b1a05e8c62012d433a19a5be1681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574fb7beda90ebe963b80540d5dbe2b1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51C61-CF87-43B7-8B06-7C3BEDE77826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FC810-6B91-4DBB-89DE-2298DBE3E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26</cp:revision>
  <cp:lastPrinted>2021-02-25T11:29:00Z</cp:lastPrinted>
  <dcterms:created xsi:type="dcterms:W3CDTF">2022-06-20T11:18:00Z</dcterms:created>
  <dcterms:modified xsi:type="dcterms:W3CDTF">2024-01-23T09:47:00Z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91fb81326018d8c99a8f3a187328dbb6c3edf42c8a6333177736b6010485e494</vt:lpwstr>
  </property>
  <property fmtid="{D5CDD505-2E9C-101B-9397-08002B2CF9AE}" pid="4" name="MediaServiceImageTags">
    <vt:lpwstr/>
  </property>
</Properties>
</file>