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ellenraster"/>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71CB900C" w:rsidR="00B14E42" w:rsidRPr="0013549F" w:rsidRDefault="00507E2C">
            <w:pPr>
              <w:spacing w:after="160" w:line="259" w:lineRule="auto"/>
              <w:jc w:val="left"/>
              <w:rPr>
                <w:b/>
                <w:bCs/>
                <w:sz w:val="24"/>
                <w:szCs w:val="24"/>
                <w:lang w:val="en-US"/>
              </w:rPr>
            </w:pPr>
            <w:r>
              <w:rPr>
                <w:b/>
                <w:bCs/>
                <w:sz w:val="24"/>
                <w:szCs w:val="24"/>
                <w:highlight w:val="yellow"/>
                <w:lang w:val="en-US"/>
              </w:rPr>
              <w:t xml:space="preserve">{{ </w:t>
            </w:r>
            <w:r w:rsidR="00453FEC" w:rsidRPr="002B0C2B">
              <w:rPr>
                <w:b/>
                <w:bCs/>
                <w:sz w:val="24"/>
                <w:szCs w:val="24"/>
                <w:highlight w:val="yellow"/>
                <w:lang w:val="en-US"/>
              </w:rPr>
              <w:t>QualityDesignee1</w:t>
            </w:r>
            <w:r>
              <w:rPr>
                <w:b/>
                <w:bCs/>
                <w:sz w:val="24"/>
                <w:szCs w:val="24"/>
                <w:highlight w:val="yellow"/>
                <w:lang w:val="en-US"/>
              </w:rPr>
              <w:t xml:space="preserve"> }}</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328A2219" w:rsidR="00AC3D48" w:rsidRDefault="00507E2C">
            <w:pPr>
              <w:spacing w:after="160" w:line="259" w:lineRule="auto"/>
              <w:jc w:val="left"/>
              <w:rPr>
                <w:b/>
                <w:bCs/>
                <w:sz w:val="24"/>
                <w:szCs w:val="24"/>
                <w:lang w:val="en-US"/>
              </w:rPr>
            </w:pPr>
            <w:r>
              <w:rPr>
                <w:b/>
                <w:bCs/>
                <w:sz w:val="24"/>
                <w:szCs w:val="24"/>
                <w:highlight w:val="yellow"/>
                <w:lang w:val="en-US"/>
              </w:rPr>
              <w:t xml:space="preserve">{{ </w:t>
            </w:r>
            <w:r w:rsidR="008B3922" w:rsidRPr="00020903">
              <w:rPr>
                <w:b/>
                <w:bCs/>
                <w:sz w:val="24"/>
                <w:szCs w:val="24"/>
                <w:highlight w:val="yellow"/>
                <w:lang w:val="en-US"/>
              </w:rPr>
              <w:t>QualityOrganizationHead</w:t>
            </w:r>
            <w:r>
              <w:rPr>
                <w:b/>
                <w:bCs/>
                <w:sz w:val="24"/>
                <w:szCs w:val="24"/>
                <w:highlight w:val="yellow"/>
                <w:lang w:val="en-US"/>
              </w:rPr>
              <w:t xml:space="preserve"> }}</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6B67DB28" w:rsidR="008E6D11" w:rsidRDefault="00507E2C">
            <w:pPr>
              <w:spacing w:after="160" w:line="259" w:lineRule="auto"/>
              <w:jc w:val="left"/>
              <w:rPr>
                <w:b/>
                <w:bCs/>
                <w:sz w:val="24"/>
                <w:szCs w:val="24"/>
                <w:lang w:val="en-US"/>
              </w:rPr>
            </w:pPr>
            <w:r>
              <w:rPr>
                <w:b/>
                <w:bCs/>
                <w:sz w:val="24"/>
                <w:szCs w:val="24"/>
                <w:highlight w:val="yellow"/>
                <w:lang w:val="en-US"/>
              </w:rPr>
              <w:t xml:space="preserve">{{ </w:t>
            </w:r>
            <w:r w:rsidR="0081092D">
              <w:rPr>
                <w:b/>
                <w:bCs/>
                <w:sz w:val="24"/>
                <w:szCs w:val="24"/>
                <w:highlight w:val="yellow"/>
                <w:lang w:val="en-US"/>
              </w:rPr>
              <w:t>CEO</w:t>
            </w:r>
            <w:r>
              <w:rPr>
                <w:b/>
                <w:bCs/>
                <w:sz w:val="24"/>
                <w:szCs w:val="24"/>
                <w:highlight w:val="yellow"/>
                <w:lang w:val="en-US"/>
              </w:rPr>
              <w:t xml:space="preserve"> }}</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01"/>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2925753C" w:rsidR="008D234C" w:rsidRDefault="00507E2C" w:rsidP="00594C47">
            <w:pPr>
              <w:spacing w:after="0"/>
              <w:jc w:val="left"/>
              <w:rPr>
                <w:b/>
                <w:bCs/>
                <w:sz w:val="24"/>
                <w:szCs w:val="24"/>
                <w:lang w:val="en-US"/>
              </w:rPr>
            </w:pPr>
            <w:r>
              <w:rPr>
                <w:b/>
                <w:bCs/>
                <w:sz w:val="24"/>
                <w:szCs w:val="24"/>
                <w:highlight w:val="yellow"/>
                <w:lang w:val="en-US"/>
              </w:rPr>
              <w:t xml:space="preserve">{{ </w:t>
            </w:r>
            <w:r w:rsidR="00CF1AD2" w:rsidRPr="00CF1AD2">
              <w:rPr>
                <w:b/>
                <w:bCs/>
                <w:sz w:val="24"/>
                <w:szCs w:val="24"/>
                <w:highlight w:val="yellow"/>
                <w:lang w:val="en-US"/>
              </w:rPr>
              <w:t>EffectiveDate</w:t>
            </w:r>
            <w:r>
              <w:rPr>
                <w:b/>
                <w:bCs/>
                <w:sz w:val="24"/>
                <w:szCs w:val="24"/>
                <w:highlight w:val="yellow"/>
                <w:lang w:val="en-US"/>
              </w:rPr>
              <w:t xml:space="preserve"> }}</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Content>
        <w:p w14:paraId="0CA33551" w14:textId="1F67CE3D" w:rsidR="00642CD4" w:rsidRDefault="00356B79" w:rsidP="00642CD4">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000000" w:rsidP="00642CD4">
          <w:pPr>
            <w:pStyle w:val="Verzeichnis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000000" w:rsidP="00642CD4">
          <w:pPr>
            <w:pStyle w:val="Verzeichnis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000000" w:rsidP="00642CD4">
          <w:pPr>
            <w:pStyle w:val="Verzeichnis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000000" w:rsidP="00020903">
          <w:pPr>
            <w:pStyle w:val="Verzeichnis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000000" w:rsidP="00020903">
          <w:pPr>
            <w:pStyle w:val="Verzeichnis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000000" w:rsidP="00642CD4">
          <w:pPr>
            <w:pStyle w:val="Verzeichnis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000000" w:rsidP="00642CD4">
          <w:pPr>
            <w:pStyle w:val="Verzeichnis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000000" w:rsidP="00642CD4">
          <w:pPr>
            <w:pStyle w:val="Verzeichnis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000000" w:rsidP="00642CD4">
          <w:pPr>
            <w:pStyle w:val="Verzeichnis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000000" w:rsidP="00642CD4">
          <w:pPr>
            <w:pStyle w:val="Verzeichnis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000000" w:rsidP="00642CD4">
          <w:pPr>
            <w:pStyle w:val="Verzeichnis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000000" w:rsidP="00642CD4">
          <w:pPr>
            <w:pStyle w:val="Verzeichnis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000000" w:rsidP="00020903">
          <w:pPr>
            <w:pStyle w:val="Verzeichnis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000000" w:rsidP="00020903">
          <w:pPr>
            <w:pStyle w:val="Verzeichnis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000000" w:rsidP="00020903">
          <w:pPr>
            <w:pStyle w:val="Verzeichnis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000000" w:rsidP="00020903">
          <w:pPr>
            <w:pStyle w:val="Verzeichnis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000000" w:rsidP="00020903">
          <w:pPr>
            <w:pStyle w:val="Verzeichnis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000000" w:rsidP="00642CD4">
          <w:pPr>
            <w:pStyle w:val="Verzeichnis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6318BC42" w:rsidR="00642CD4" w:rsidRDefault="00000000" w:rsidP="00020903">
          <w:pPr>
            <w:pStyle w:val="Verzeichnis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507E2C">
              <w:rPr>
                <w:rStyle w:val="Hyperlink"/>
                <w:noProof/>
                <w:highlight w:val="yellow"/>
              </w:rPr>
              <w:t xml:space="preserve">{{ </w:t>
            </w:r>
            <w:r w:rsidR="00642CD4" w:rsidRPr="00A34CD1">
              <w:rPr>
                <w:rStyle w:val="Hyperlink"/>
                <w:noProof/>
                <w:highlight w:val="yellow"/>
              </w:rPr>
              <w:t>QRM_Title</w:t>
            </w:r>
            <w:r w:rsidR="00507E2C">
              <w:rPr>
                <w:rStyle w:val="Hyperlink"/>
                <w:noProof/>
                <w:highlight w:val="yellow"/>
              </w:rPr>
              <w:t xml:space="preserve"> }}</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000000" w:rsidP="00020903">
          <w:pPr>
            <w:pStyle w:val="Verzeichnis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000000" w:rsidP="00020903">
          <w:pPr>
            <w:pStyle w:val="Verzeichnis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2BB0DAB0" w:rsidR="00642CD4" w:rsidRDefault="00000000" w:rsidP="00020903">
          <w:pPr>
            <w:pStyle w:val="Verzeichnis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507E2C">
              <w:rPr>
                <w:rStyle w:val="Hyperlink"/>
                <w:noProof/>
                <w:highlight w:val="yellow"/>
              </w:rPr>
              <w:t xml:space="preserve">{{ </w:t>
            </w:r>
            <w:r w:rsidR="00642CD4" w:rsidRPr="00A34CD1">
              <w:rPr>
                <w:rStyle w:val="Hyperlink"/>
                <w:noProof/>
                <w:highlight w:val="yellow"/>
              </w:rPr>
              <w:t>ChangeManagementTitle</w:t>
            </w:r>
            <w:r w:rsidR="00507E2C">
              <w:rPr>
                <w:rStyle w:val="Hyperlink"/>
                <w:noProof/>
                <w:highlight w:val="yellow"/>
              </w:rPr>
              <w:t xml:space="preserve"> }}</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4ED5ECAA" w:rsidR="00642CD4" w:rsidRDefault="00000000" w:rsidP="00020903">
          <w:pPr>
            <w:pStyle w:val="Verzeichnis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507E2C">
              <w:rPr>
                <w:rStyle w:val="Hyperlink"/>
                <w:noProof/>
                <w:highlight w:val="yellow"/>
              </w:rPr>
              <w:t xml:space="preserve">{{ </w:t>
            </w:r>
            <w:r w:rsidR="00642CD4" w:rsidRPr="00A34CD1">
              <w:rPr>
                <w:rStyle w:val="Hyperlink"/>
                <w:noProof/>
                <w:highlight w:val="yellow"/>
              </w:rPr>
              <w:t>AuditsInspectionsTitle</w:t>
            </w:r>
            <w:r w:rsidR="00507E2C">
              <w:rPr>
                <w:rStyle w:val="Hyperlink"/>
                <w:noProof/>
                <w:highlight w:val="yellow"/>
              </w:rPr>
              <w:t xml:space="preserve"> }}</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000000" w:rsidP="00020903">
          <w:pPr>
            <w:pStyle w:val="Verzeichnis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11D64F48" w:rsidR="00642CD4" w:rsidRDefault="00000000" w:rsidP="00020903">
          <w:pPr>
            <w:pStyle w:val="Verzeichnis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507E2C">
              <w:rPr>
                <w:rStyle w:val="Hyperlink"/>
                <w:noProof/>
                <w:highlight w:val="yellow"/>
              </w:rPr>
              <w:t xml:space="preserve">{{ </w:t>
            </w:r>
            <w:r w:rsidR="00642CD4" w:rsidRPr="00A34CD1">
              <w:rPr>
                <w:rStyle w:val="Hyperlink"/>
                <w:noProof/>
                <w:highlight w:val="yellow"/>
              </w:rPr>
              <w:t>MaterialManagementTitle</w:t>
            </w:r>
            <w:r w:rsidR="00507E2C">
              <w:rPr>
                <w:rStyle w:val="Hyperlink"/>
                <w:noProof/>
                <w:highlight w:val="yellow"/>
              </w:rPr>
              <w:t xml:space="preserve"> }}</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1CCF2620" w:rsidR="00642CD4" w:rsidRDefault="00000000" w:rsidP="00020903">
          <w:pPr>
            <w:pStyle w:val="Verzeichnis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507E2C">
              <w:rPr>
                <w:rStyle w:val="Hyperlink"/>
                <w:noProof/>
                <w:highlight w:val="yellow"/>
              </w:rPr>
              <w:t xml:space="preserve">{{ </w:t>
            </w:r>
            <w:r w:rsidR="00642CD4" w:rsidRPr="00A34CD1">
              <w:rPr>
                <w:rStyle w:val="Hyperlink"/>
                <w:noProof/>
                <w:highlight w:val="yellow"/>
              </w:rPr>
              <w:t>SuppliersTitle</w:t>
            </w:r>
            <w:r w:rsidR="00507E2C">
              <w:rPr>
                <w:rStyle w:val="Hyperlink"/>
                <w:noProof/>
                <w:highlight w:val="yellow"/>
              </w:rPr>
              <w:t xml:space="preserve"> }}</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35A14B2" w:rsidR="00642CD4" w:rsidRDefault="00000000" w:rsidP="00020903">
          <w:pPr>
            <w:pStyle w:val="Verzeichnis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507E2C">
              <w:rPr>
                <w:rStyle w:val="Hyperlink"/>
                <w:noProof/>
                <w:highlight w:val="yellow"/>
              </w:rPr>
              <w:t xml:space="preserve">{{ </w:t>
            </w:r>
            <w:r w:rsidR="00642CD4" w:rsidRPr="00A34CD1">
              <w:rPr>
                <w:rStyle w:val="Hyperlink"/>
                <w:noProof/>
                <w:highlight w:val="yellow"/>
              </w:rPr>
              <w:t>CompSystemsTitle</w:t>
            </w:r>
            <w:r w:rsidR="00507E2C">
              <w:rPr>
                <w:rStyle w:val="Hyperlink"/>
                <w:noProof/>
                <w:highlight w:val="yellow"/>
              </w:rPr>
              <w:t xml:space="preserve"> }}</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000000" w:rsidP="00642CD4">
          <w:pPr>
            <w:pStyle w:val="Verzeichnis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000000" w:rsidP="00642CD4">
          <w:pPr>
            <w:pStyle w:val="Verzeichnis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000000" w:rsidP="00642CD4">
          <w:pPr>
            <w:pStyle w:val="Verzeichnis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000000" w:rsidP="00642CD4">
          <w:pPr>
            <w:pStyle w:val="Verzeichnis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Verzeichnis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lastRenderedPageBreak/>
        <w:br w:type="page"/>
      </w:r>
    </w:p>
    <w:p w14:paraId="7475F87C" w14:textId="14EF095E" w:rsidR="00C16B2E" w:rsidRPr="00E21E62" w:rsidRDefault="00C16B2E" w:rsidP="00483833">
      <w:pPr>
        <w:pStyle w:val="berschrift1"/>
      </w:pPr>
      <w:bookmarkStart w:id="6" w:name="_Toc121481342"/>
      <w:bookmarkStart w:id="7" w:name="_Hlk102045015"/>
      <w:r w:rsidRPr="00E21E62">
        <w:lastRenderedPageBreak/>
        <w:t>Purpose</w:t>
      </w:r>
      <w:bookmarkEnd w:id="0"/>
      <w:bookmarkEnd w:id="6"/>
    </w:p>
    <w:bookmarkEnd w:id="7"/>
    <w:p w14:paraId="72AB8236" w14:textId="0BE19665" w:rsidR="002D737A" w:rsidRDefault="002D737A" w:rsidP="00153A8B">
      <w:pPr>
        <w:pStyle w:val="Textkrper"/>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507E2C">
        <w:rPr>
          <w:b/>
          <w:bCs/>
          <w:highlight w:val="yellow"/>
        </w:rPr>
        <w:t xml:space="preserve">{{ </w:t>
      </w:r>
      <w:r w:rsidR="00952E7D" w:rsidRPr="00CF1AD2">
        <w:rPr>
          <w:b/>
          <w:bCs/>
          <w:highlight w:val="yellow"/>
        </w:rPr>
        <w:t>Q</w:t>
      </w:r>
      <w:r w:rsidR="00952E7D">
        <w:rPr>
          <w:b/>
          <w:bCs/>
          <w:highlight w:val="yellow"/>
        </w:rPr>
        <w:t>uality</w:t>
      </w:r>
      <w:r w:rsidR="00952E7D" w:rsidRPr="00CF1AD2">
        <w:rPr>
          <w:b/>
          <w:bCs/>
          <w:highlight w:val="yellow"/>
        </w:rPr>
        <w:t>M</w:t>
      </w:r>
      <w:r w:rsidR="00952E7D">
        <w:rPr>
          <w:b/>
          <w:bCs/>
          <w:highlight w:val="yellow"/>
        </w:rPr>
        <w:t>anualTitle</w:t>
      </w:r>
      <w:r w:rsidR="00507E2C">
        <w:rPr>
          <w:b/>
          <w:bCs/>
          <w:highlight w:val="yellow"/>
        </w:rPr>
        <w:t xml:space="preserve"> }}</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24EF24FF" w:rsidR="002D737A" w:rsidRPr="0042595C" w:rsidRDefault="002D737A" w:rsidP="00153A8B">
      <w:pPr>
        <w:pStyle w:val="Textkrper"/>
        <w:spacing w:before="120"/>
        <w:jc w:val="both"/>
      </w:pPr>
      <w:r>
        <w:t xml:space="preserve">It is the responsibility of </w:t>
      </w:r>
      <w:r w:rsidR="00507E2C">
        <w:rPr>
          <w:highlight w:val="yellow"/>
        </w:rPr>
        <w:t xml:space="preserve">{{ </w:t>
      </w:r>
      <w:r w:rsidR="00236EE1" w:rsidRPr="00020903">
        <w:rPr>
          <w:highlight w:val="yellow"/>
        </w:rPr>
        <w:t>QualityOrganizationHead</w:t>
      </w:r>
      <w:r w:rsidR="00507E2C">
        <w:rPr>
          <w:highlight w:val="yellow"/>
        </w:rPr>
        <w:t xml:space="preserve"> }}</w:t>
      </w:r>
      <w:r>
        <w:t xml:space="preserve"> to ensure compliance with the requirements of this </w:t>
      </w:r>
      <w:r w:rsidR="00507E2C">
        <w:rPr>
          <w:b/>
          <w:bCs/>
          <w:highlight w:val="yellow"/>
        </w:rPr>
        <w:t xml:space="preserve">{{ </w:t>
      </w:r>
      <w:r w:rsidR="0028484B" w:rsidRPr="00CF1AD2">
        <w:rPr>
          <w:b/>
          <w:bCs/>
          <w:highlight w:val="yellow"/>
        </w:rPr>
        <w:t>Q</w:t>
      </w:r>
      <w:r w:rsidR="0028484B">
        <w:rPr>
          <w:b/>
          <w:bCs/>
          <w:highlight w:val="yellow"/>
        </w:rPr>
        <w:t>uality</w:t>
      </w:r>
      <w:r w:rsidR="0028484B" w:rsidRPr="00CF1AD2">
        <w:rPr>
          <w:b/>
          <w:bCs/>
          <w:highlight w:val="yellow"/>
        </w:rPr>
        <w:t>M</w:t>
      </w:r>
      <w:r w:rsidR="0028484B">
        <w:rPr>
          <w:b/>
          <w:bCs/>
          <w:highlight w:val="yellow"/>
        </w:rPr>
        <w:t>anualTitle</w:t>
      </w:r>
      <w:r w:rsidR="00507E2C">
        <w:rPr>
          <w:b/>
          <w:bCs/>
          <w:highlight w:val="yellow"/>
        </w:rPr>
        <w:t xml:space="preserve"> }}</w:t>
      </w:r>
      <w:r>
        <w:t xml:space="preserve"> at the function/entity level.</w:t>
      </w:r>
    </w:p>
    <w:p w14:paraId="67CE4FD2" w14:textId="0D686645" w:rsidR="00C16B2E" w:rsidRPr="00E21E62" w:rsidRDefault="008F21F7" w:rsidP="00483833">
      <w:pPr>
        <w:pStyle w:val="berschrift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5C00367" w:rsidR="00297BF7" w:rsidRDefault="00507E2C"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Pr>
          <w:rStyle w:val="normaltextrun"/>
          <w:rFonts w:ascii="Calibri" w:eastAsiaTheme="majorEastAsia" w:hAnsi="Calibri" w:cs="Calibri"/>
          <w:sz w:val="22"/>
          <w:szCs w:val="22"/>
          <w:highlight w:val="yellow"/>
          <w:lang w:val="en-US"/>
        </w:rPr>
        <w:t xml:space="preserve">{{ </w:t>
      </w:r>
      <w:r w:rsidR="00297BF7" w:rsidRPr="00591216">
        <w:rPr>
          <w:rStyle w:val="normaltextrun"/>
          <w:rFonts w:ascii="Calibri" w:eastAsiaTheme="majorEastAsia" w:hAnsi="Calibri" w:cs="Calibri"/>
          <w:sz w:val="22"/>
          <w:szCs w:val="22"/>
          <w:highlight w:val="yellow"/>
          <w:lang w:val="en-US"/>
        </w:rPr>
        <w:t>CompanyName</w:t>
      </w:r>
      <w:r>
        <w:rPr>
          <w:rStyle w:val="normaltextrun"/>
          <w:rFonts w:ascii="Calibri" w:eastAsiaTheme="majorEastAsia" w:hAnsi="Calibri" w:cs="Calibri"/>
          <w:sz w:val="22"/>
          <w:szCs w:val="22"/>
          <w:highlight w:val="yellow"/>
          <w:lang w:val="en-US"/>
        </w:rPr>
        <w:t xml:space="preserve"> }}</w:t>
      </w:r>
      <w:r w:rsidR="00297BF7">
        <w:rPr>
          <w:rStyle w:val="normaltextrun"/>
          <w:rFonts w:ascii="Calibri" w:eastAsiaTheme="majorEastAsia" w:hAnsi="Calibri" w:cs="Calibri"/>
          <w:sz w:val="22"/>
          <w:szCs w:val="22"/>
          <w:lang w:val="en-US"/>
        </w:rPr>
        <w:t xml:space="preserve"> is </w:t>
      </w:r>
      <w:r w:rsidR="00297BF7"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1C34DE3E" w:rsidR="00297BF7" w:rsidRDefault="00507E2C"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Pr>
          <w:rStyle w:val="eop"/>
          <w:rFonts w:ascii="Calibri" w:eastAsiaTheme="majorEastAsia" w:hAnsi="Calibri" w:cs="Calibri"/>
          <w:sz w:val="22"/>
          <w:szCs w:val="22"/>
          <w:highlight w:val="yellow"/>
          <w:lang w:val="en-US"/>
        </w:rPr>
        <w:t xml:space="preserve">{{ </w:t>
      </w:r>
      <w:r w:rsidR="00297BF7" w:rsidRPr="00AF3C64">
        <w:rPr>
          <w:rStyle w:val="eop"/>
          <w:rFonts w:ascii="Calibri" w:eastAsiaTheme="majorEastAsia" w:hAnsi="Calibri" w:cs="Calibri"/>
          <w:sz w:val="22"/>
          <w:szCs w:val="22"/>
          <w:highlight w:val="yellow"/>
          <w:lang w:val="en-US"/>
        </w:rPr>
        <w:t>ProdServList</w:t>
      </w:r>
      <w:r>
        <w:rPr>
          <w:rStyle w:val="eop"/>
          <w:rFonts w:ascii="Calibri" w:eastAsiaTheme="majorEastAsia" w:hAnsi="Calibri" w:cs="Calibri"/>
          <w:sz w:val="22"/>
          <w:szCs w:val="22"/>
          <w:highlight w:val="yellow"/>
          <w:lang w:val="en-US"/>
        </w:rPr>
        <w:t xml:space="preserve"> }}</w:t>
      </w:r>
      <w:r w:rsidR="00297BF7">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5A04152" w:rsidR="00410BBA" w:rsidRDefault="00507E2C"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Pr>
          <w:rStyle w:val="normaltextrun"/>
          <w:rFonts w:ascii="Calibri" w:eastAsiaTheme="majorEastAsia" w:hAnsi="Calibri" w:cs="Calibri"/>
          <w:sz w:val="22"/>
          <w:szCs w:val="22"/>
          <w:highlight w:val="yellow"/>
          <w:lang w:val="en-US"/>
        </w:rPr>
        <w:t xml:space="preserve">{{ </w:t>
      </w:r>
      <w:r w:rsidR="00EA77F6" w:rsidRPr="00020903">
        <w:rPr>
          <w:rStyle w:val="normaltextrun"/>
          <w:rFonts w:ascii="Calibri" w:eastAsiaTheme="majorEastAsia" w:hAnsi="Calibri" w:cs="Calibri"/>
          <w:sz w:val="22"/>
          <w:szCs w:val="22"/>
          <w:highlight w:val="yellow"/>
          <w:lang w:val="en-US"/>
        </w:rPr>
        <w:t>CEO</w:t>
      </w:r>
      <w:r>
        <w:rPr>
          <w:rStyle w:val="normaltextrun"/>
          <w:rFonts w:ascii="Calibri" w:eastAsiaTheme="majorEastAsia" w:hAnsi="Calibri" w:cs="Calibri"/>
          <w:sz w:val="22"/>
          <w:szCs w:val="22"/>
          <w:highlight w:val="yellow"/>
          <w:lang w:val="en-US"/>
        </w:rPr>
        <w:t xml:space="preserve"> }}</w:t>
      </w:r>
      <w:r w:rsidR="00EA77F6"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00EA77F6"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highlight w:val="yellow"/>
          <w:lang w:val="en-US"/>
        </w:rPr>
        <w:t xml:space="preserve">{{ </w:t>
      </w:r>
      <w:r w:rsidR="004B3664" w:rsidRPr="00591216">
        <w:rPr>
          <w:rStyle w:val="normaltextrun"/>
          <w:rFonts w:ascii="Calibri" w:eastAsiaTheme="majorEastAsia" w:hAnsi="Calibri" w:cs="Calibri"/>
          <w:sz w:val="22"/>
          <w:szCs w:val="22"/>
          <w:highlight w:val="yellow"/>
          <w:lang w:val="en-US"/>
        </w:rPr>
        <w:t>CompanyName</w:t>
      </w:r>
      <w:r>
        <w:rPr>
          <w:rStyle w:val="normaltextrun"/>
          <w:rFonts w:ascii="Calibri" w:eastAsiaTheme="majorEastAsia" w:hAnsi="Calibri" w:cs="Calibri"/>
          <w:sz w:val="22"/>
          <w:szCs w:val="22"/>
          <w:highlight w:val="yellow"/>
          <w:lang w:val="en-US"/>
        </w:rPr>
        <w:t xml:space="preserve"> }}</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Pr>
          <w:rStyle w:val="eop"/>
          <w:rFonts w:ascii="Calibri" w:eastAsiaTheme="majorEastAsia" w:hAnsi="Calibri" w:cs="Calibri"/>
          <w:b/>
          <w:bCs/>
          <w:sz w:val="22"/>
          <w:szCs w:val="22"/>
          <w:highlight w:val="yellow"/>
          <w:lang w:val="en-US"/>
        </w:rPr>
        <w:t xml:space="preserve">{{ </w:t>
      </w:r>
      <w:r w:rsidR="00D43BAF" w:rsidRPr="00D03D55">
        <w:rPr>
          <w:rStyle w:val="eop"/>
          <w:rFonts w:ascii="Calibri" w:eastAsiaTheme="majorEastAsia" w:hAnsi="Calibri" w:cs="Calibri"/>
          <w:b/>
          <w:bCs/>
          <w:sz w:val="22"/>
          <w:szCs w:val="22"/>
          <w:highlight w:val="yellow"/>
          <w:lang w:val="en-US"/>
        </w:rPr>
        <w:t>QualityManualCode</w:t>
      </w:r>
      <w:r>
        <w:rPr>
          <w:rStyle w:val="eop"/>
          <w:rFonts w:ascii="Calibri" w:eastAsiaTheme="majorEastAsia" w:hAnsi="Calibri" w:cs="Calibri"/>
          <w:b/>
          <w:bCs/>
          <w:sz w:val="22"/>
          <w:szCs w:val="22"/>
          <w:highlight w:val="yellow"/>
          <w:lang w:val="en-US"/>
        </w:rPr>
        <w:t xml:space="preserve"> }}</w:t>
      </w:r>
      <w:r w:rsidR="00D43BAF" w:rsidRPr="00D03D55">
        <w:rPr>
          <w:rStyle w:val="eop"/>
          <w:rFonts w:ascii="Calibri" w:eastAsiaTheme="majorEastAsia" w:hAnsi="Calibri" w:cs="Calibri"/>
          <w:b/>
          <w:bCs/>
          <w:sz w:val="22"/>
          <w:szCs w:val="22"/>
          <w:highlight w:val="yellow"/>
          <w:lang w:val="en-US"/>
        </w:rPr>
        <w:t xml:space="preserve"> </w:t>
      </w:r>
      <w:r>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QualityCommitmentTitle</w:t>
      </w:r>
      <w:r>
        <w:rPr>
          <w:rStyle w:val="eop"/>
          <w:rFonts w:ascii="Calibri" w:eastAsiaTheme="majorEastAsia" w:hAnsi="Calibri" w:cs="Calibri"/>
          <w:b/>
          <w:bCs/>
          <w:sz w:val="22"/>
          <w:szCs w:val="22"/>
          <w:highlight w:val="yellow"/>
          <w:lang w:val="en-US"/>
        </w:rPr>
        <w:t xml:space="preserve"> }}</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Pr>
          <w:rFonts w:asciiTheme="minorHAnsi" w:hAnsiTheme="minorHAnsi" w:cstheme="minorHAnsi"/>
          <w:b/>
          <w:bCs/>
          <w:sz w:val="22"/>
          <w:szCs w:val="22"/>
          <w:highlight w:val="yellow"/>
        </w:rPr>
        <w:t xml:space="preserve">{{ </w:t>
      </w:r>
      <w:r w:rsidR="005B110C">
        <w:rPr>
          <w:rFonts w:asciiTheme="minorHAnsi" w:hAnsiTheme="minorHAnsi" w:cstheme="minorHAnsi"/>
          <w:b/>
          <w:bCs/>
          <w:sz w:val="22"/>
          <w:szCs w:val="22"/>
          <w:highlight w:val="yellow"/>
        </w:rPr>
        <w:t>QualityManualTitle</w:t>
      </w:r>
      <w:r>
        <w:rPr>
          <w:rFonts w:asciiTheme="minorHAnsi" w:hAnsiTheme="minorHAnsi" w:cstheme="minorHAnsi"/>
          <w:b/>
          <w:bCs/>
          <w:sz w:val="22"/>
          <w:szCs w:val="22"/>
          <w:highlight w:val="yellow"/>
        </w:rPr>
        <w:t xml:space="preserve"> }}</w:t>
      </w:r>
      <w:r w:rsidR="00297BF7" w:rsidRPr="000E2381">
        <w:rPr>
          <w:rStyle w:val="eop"/>
          <w:rFonts w:asciiTheme="minorHAnsi" w:eastAsiaTheme="majorEastAsia" w:hAnsiTheme="minorHAnsi" w:cstheme="minorHAnsi"/>
          <w:sz w:val="22"/>
          <w:szCs w:val="22"/>
          <w:lang w:val="en-US"/>
        </w:rPr>
        <w:t>.</w:t>
      </w:r>
    </w:p>
    <w:p w14:paraId="79A7A8A8" w14:textId="036A7BE4" w:rsidR="00483833" w:rsidRPr="003541C1" w:rsidRDefault="00483833" w:rsidP="00483833">
      <w:pPr>
        <w:rPr>
          <w:lang w:val="en-US"/>
        </w:rPr>
      </w:pPr>
      <w:r w:rsidRPr="005F1099">
        <w:rPr>
          <w:lang w:val="en-US"/>
        </w:rPr>
        <w:t xml:space="preserve">Current </w:t>
      </w:r>
      <w:r w:rsidR="00507E2C">
        <w:rPr>
          <w:rStyle w:val="normaltextrun"/>
          <w:rFonts w:ascii="Calibri" w:eastAsiaTheme="majorEastAsia" w:hAnsi="Calibri" w:cs="Calibri"/>
          <w:highlight w:val="yellow"/>
          <w:lang w:val="en-US"/>
        </w:rPr>
        <w:t xml:space="preserve">{{ </w:t>
      </w:r>
      <w:r w:rsidRPr="00591216">
        <w:rPr>
          <w:rStyle w:val="normaltextrun"/>
          <w:rFonts w:ascii="Calibri" w:eastAsiaTheme="majorEastAsia" w:hAnsi="Calibri" w:cs="Calibri"/>
          <w:highlight w:val="yellow"/>
          <w:lang w:val="en-US"/>
        </w:rPr>
        <w:t>CompanyName</w:t>
      </w:r>
      <w:r w:rsidR="00507E2C">
        <w:rPr>
          <w:rStyle w:val="normaltextrun"/>
          <w:rFonts w:ascii="Calibri" w:eastAsiaTheme="majorEastAsia" w:hAnsi="Calibri" w:cs="Calibri"/>
          <w:highlight w:val="yellow"/>
          <w:lang w:val="en-US"/>
        </w:rPr>
        <w:t xml:space="preserve"> }}</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507E2C">
        <w:rPr>
          <w:rStyle w:val="eop"/>
          <w:rFonts w:ascii="Calibri" w:eastAsiaTheme="majorEastAsia" w:hAnsi="Calibri" w:cs="Calibri"/>
          <w:b/>
          <w:bCs/>
          <w:highlight w:val="yellow"/>
          <w:lang w:val="en-US"/>
        </w:rPr>
        <w:t xml:space="preserve">{{ </w:t>
      </w:r>
      <w:r w:rsidR="003541C1" w:rsidRPr="00D03D55">
        <w:rPr>
          <w:rStyle w:val="eop"/>
          <w:rFonts w:ascii="Calibri" w:eastAsiaTheme="majorEastAsia" w:hAnsi="Calibri" w:cs="Calibri"/>
          <w:b/>
          <w:bCs/>
          <w:highlight w:val="yellow"/>
          <w:lang w:val="en-US"/>
        </w:rPr>
        <w:t>QualityManualCode</w:t>
      </w:r>
      <w:r w:rsidR="00507E2C">
        <w:rPr>
          <w:rStyle w:val="eop"/>
          <w:rFonts w:ascii="Calibri" w:eastAsiaTheme="majorEastAsia" w:hAnsi="Calibri" w:cs="Calibri"/>
          <w:b/>
          <w:bCs/>
          <w:highlight w:val="yellow"/>
          <w:lang w:val="en-US"/>
        </w:rPr>
        <w:t xml:space="preserve"> }}</w:t>
      </w:r>
      <w:r w:rsidR="003541C1" w:rsidRPr="00D03D55">
        <w:rPr>
          <w:rStyle w:val="eop"/>
          <w:rFonts w:ascii="Calibri" w:eastAsiaTheme="majorEastAsia" w:hAnsi="Calibri" w:cs="Calibri"/>
          <w:b/>
          <w:bCs/>
          <w:highlight w:val="yellow"/>
          <w:lang w:val="en-US"/>
        </w:rPr>
        <w:t xml:space="preserve"> </w:t>
      </w:r>
      <w:r w:rsidR="00507E2C">
        <w:rPr>
          <w:rStyle w:val="eop"/>
          <w:rFonts w:ascii="Calibri" w:eastAsiaTheme="majorEastAsia" w:hAnsi="Calibri" w:cs="Calibri"/>
          <w:b/>
          <w:bCs/>
          <w:highlight w:val="yellow"/>
          <w:lang w:val="en-US"/>
        </w:rPr>
        <w:t xml:space="preserve">{{ </w:t>
      </w:r>
      <w:r w:rsidR="003541C1" w:rsidRPr="00020903">
        <w:rPr>
          <w:rStyle w:val="eop"/>
          <w:rFonts w:ascii="Calibri" w:eastAsiaTheme="majorEastAsia" w:hAnsi="Calibri" w:cs="Calibri"/>
          <w:b/>
          <w:bCs/>
          <w:highlight w:val="yellow"/>
          <w:lang w:val="en-US"/>
        </w:rPr>
        <w:t>OrganigramTitle</w:t>
      </w:r>
      <w:r w:rsidR="00507E2C">
        <w:rPr>
          <w:rStyle w:val="eop"/>
          <w:rFonts w:ascii="Calibri" w:eastAsiaTheme="majorEastAsia" w:hAnsi="Calibri" w:cs="Calibri"/>
          <w:b/>
          <w:bCs/>
          <w:highlight w:val="yellow"/>
          <w:lang w:val="en-US"/>
        </w:rPr>
        <w:t xml:space="preserve"> }}</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507E2C">
        <w:rPr>
          <w:rFonts w:cstheme="minorHAnsi"/>
          <w:b/>
          <w:bCs/>
          <w:highlight w:val="yellow"/>
          <w:lang w:val="en-US"/>
        </w:rPr>
        <w:t xml:space="preserve">{{ </w:t>
      </w:r>
      <w:r w:rsidR="003541C1" w:rsidRPr="00020903">
        <w:rPr>
          <w:rFonts w:cstheme="minorHAnsi"/>
          <w:b/>
          <w:bCs/>
          <w:highlight w:val="yellow"/>
          <w:lang w:val="en-US"/>
        </w:rPr>
        <w:t>QualityManualTitle</w:t>
      </w:r>
      <w:r w:rsidR="00507E2C">
        <w:rPr>
          <w:rFonts w:cstheme="minorHAnsi"/>
          <w:b/>
          <w:bCs/>
          <w:highlight w:val="yellow"/>
          <w:lang w:val="en-US"/>
        </w:rPr>
        <w:t xml:space="preserve"> }}</w:t>
      </w:r>
      <w:r w:rsidR="003541C1">
        <w:rPr>
          <w:rFonts w:cstheme="minorHAnsi"/>
          <w:b/>
          <w:bCs/>
          <w:lang w:val="en-US"/>
        </w:rPr>
        <w:t>.</w:t>
      </w:r>
    </w:p>
    <w:p w14:paraId="16723121" w14:textId="1E74A422" w:rsidR="00C16B2E" w:rsidRPr="00E21E62" w:rsidRDefault="00FD2A7A" w:rsidP="00483833">
      <w:pPr>
        <w:pStyle w:val="berschrift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4F8288D0" w:rsidR="00730E9F" w:rsidRPr="007804CB" w:rsidRDefault="00507E2C" w:rsidP="00153A8B">
      <w:pPr>
        <w:pStyle w:val="Textkrper"/>
        <w:spacing w:before="1"/>
        <w:jc w:val="both"/>
      </w:pPr>
      <w:r>
        <w:rPr>
          <w:highlight w:val="yellow"/>
        </w:rPr>
        <w:t xml:space="preserve">{{ </w:t>
      </w:r>
      <w:r w:rsidR="00730E9F" w:rsidRPr="00591216">
        <w:rPr>
          <w:highlight w:val="yellow"/>
        </w:rPr>
        <w:t>CompanyName</w:t>
      </w:r>
      <w:r>
        <w:rPr>
          <w:highlight w:val="yellow"/>
        </w:rPr>
        <w:t xml:space="preserve"> }}</w:t>
      </w:r>
      <w:r w:rsidR="00730E9F">
        <w:rPr>
          <w:spacing w:val="-13"/>
        </w:rPr>
        <w:t xml:space="preserve"> </w:t>
      </w:r>
      <w:r w:rsidR="00730E9F">
        <w:t xml:space="preserve">has </w:t>
      </w:r>
      <w:r w:rsidR="00730E9F" w:rsidRPr="006067D8">
        <w:t xml:space="preserve">a developed, implemented, properly functioning and constantly improving </w:t>
      </w:r>
      <w:r w:rsidR="00730E9F">
        <w:t>Quality</w:t>
      </w:r>
      <w:r w:rsidR="00730E9F" w:rsidRPr="00E619C1">
        <w:t xml:space="preserve"> </w:t>
      </w:r>
      <w:r w:rsidR="00730E9F">
        <w:t>Management</w:t>
      </w:r>
      <w:r w:rsidR="00730E9F" w:rsidRPr="00E619C1">
        <w:t xml:space="preserve"> </w:t>
      </w:r>
      <w:r w:rsidR="00730E9F">
        <w:t>System</w:t>
      </w:r>
      <w:r w:rsidR="00730E9F" w:rsidRPr="00E619C1">
        <w:t xml:space="preserve"> </w:t>
      </w:r>
      <w:r w:rsidR="00730E9F">
        <w:t>in place.</w:t>
      </w:r>
    </w:p>
    <w:p w14:paraId="0B2B9103" w14:textId="45F3A325" w:rsidR="00730E9F" w:rsidRDefault="00507E2C" w:rsidP="00153A8B">
      <w:pPr>
        <w:pStyle w:val="Textkrper"/>
        <w:spacing w:before="120"/>
        <w:jc w:val="both"/>
      </w:pPr>
      <w:r>
        <w:rPr>
          <w:highlight w:val="yellow"/>
        </w:rPr>
        <w:t xml:space="preserve">{{ </w:t>
      </w:r>
      <w:r w:rsidR="00730E9F" w:rsidRPr="00591216">
        <w:rPr>
          <w:highlight w:val="yellow"/>
        </w:rPr>
        <w:t>CompanyName</w:t>
      </w:r>
      <w:r>
        <w:rPr>
          <w:highlight w:val="yellow"/>
        </w:rPr>
        <w:t xml:space="preserve"> }}</w:t>
      </w:r>
      <w:r w:rsidR="00730E9F">
        <w:t>’s</w:t>
      </w:r>
      <w:r w:rsidR="00730E9F">
        <w:rPr>
          <w:spacing w:val="-10"/>
        </w:rPr>
        <w:t xml:space="preserve"> </w:t>
      </w:r>
      <w:r w:rsidR="00730E9F">
        <w:t>Quality</w:t>
      </w:r>
      <w:r w:rsidR="00730E9F" w:rsidRPr="00E619C1">
        <w:t xml:space="preserve"> </w:t>
      </w:r>
      <w:r w:rsidR="00730E9F">
        <w:t>Management</w:t>
      </w:r>
      <w:r w:rsidR="00730E9F" w:rsidRPr="00E619C1">
        <w:t xml:space="preserve"> </w:t>
      </w:r>
      <w:r w:rsidR="00730E9F">
        <w:t>System</w:t>
      </w:r>
      <w:r w:rsidR="00730E9F">
        <w:rPr>
          <w:spacing w:val="-10"/>
        </w:rPr>
        <w:t xml:space="preserve"> </w:t>
      </w:r>
      <w:r w:rsidR="00730E9F">
        <w:t>provides</w:t>
      </w:r>
      <w:r w:rsidR="00730E9F">
        <w:rPr>
          <w:spacing w:val="-10"/>
        </w:rPr>
        <w:t xml:space="preserve"> </w:t>
      </w:r>
      <w:r w:rsidR="00730E9F">
        <w:t>a</w:t>
      </w:r>
      <w:r w:rsidR="00730E9F">
        <w:rPr>
          <w:spacing w:val="-11"/>
        </w:rPr>
        <w:t xml:space="preserve"> </w:t>
      </w:r>
      <w:r w:rsidR="00730E9F">
        <w:t>systematic,</w:t>
      </w:r>
      <w:r w:rsidR="00730E9F">
        <w:rPr>
          <w:spacing w:val="-10"/>
        </w:rPr>
        <w:t xml:space="preserve"> </w:t>
      </w:r>
      <w:r w:rsidR="00730E9F">
        <w:t>risk-based</w:t>
      </w:r>
      <w:r w:rsidR="00730E9F">
        <w:rPr>
          <w:spacing w:val="-10"/>
        </w:rPr>
        <w:t xml:space="preserve"> </w:t>
      </w:r>
      <w:r w:rsidR="00730E9F">
        <w:t>approach</w:t>
      </w:r>
      <w:r w:rsidR="00730E9F">
        <w:rPr>
          <w:spacing w:val="-10"/>
        </w:rPr>
        <w:t xml:space="preserve"> </w:t>
      </w:r>
      <w:r w:rsidR="00730E9F">
        <w:t>to</w:t>
      </w:r>
      <w:r w:rsidR="00730E9F">
        <w:rPr>
          <w:spacing w:val="-11"/>
        </w:rPr>
        <w:t xml:space="preserve"> </w:t>
      </w:r>
      <w:r w:rsidR="00730E9F">
        <w:t>achieving</w:t>
      </w:r>
      <w:r w:rsidR="00730E9F">
        <w:rPr>
          <w:spacing w:val="-10"/>
        </w:rPr>
        <w:t xml:space="preserve"> </w:t>
      </w:r>
      <w:r w:rsidR="00730E9F">
        <w:t>the</w:t>
      </w:r>
      <w:r w:rsidR="00730E9F">
        <w:rPr>
          <w:spacing w:val="-10"/>
        </w:rPr>
        <w:t xml:space="preserve"> </w:t>
      </w:r>
      <w:r w:rsidR="00730E9F">
        <w:t>desired</w:t>
      </w:r>
      <w:r w:rsidR="00730E9F">
        <w:rPr>
          <w:spacing w:val="-10"/>
        </w:rPr>
        <w:t xml:space="preserve"> </w:t>
      </w:r>
      <w:r w:rsidR="00730E9F">
        <w:t>level</w:t>
      </w:r>
      <w:r w:rsidR="00730E9F">
        <w:rPr>
          <w:spacing w:val="-11"/>
        </w:rPr>
        <w:t xml:space="preserve"> </w:t>
      </w:r>
      <w:r w:rsidR="00730E9F">
        <w:t>of</w:t>
      </w:r>
      <w:r w:rsidR="00730E9F">
        <w:rPr>
          <w:spacing w:val="-10"/>
        </w:rPr>
        <w:t xml:space="preserve"> </w:t>
      </w:r>
      <w:r w:rsidR="00730E9F">
        <w:t>product quality consistently and</w:t>
      </w:r>
      <w:r w:rsidR="00730E9F">
        <w:rPr>
          <w:spacing w:val="-2"/>
        </w:rPr>
        <w:t xml:space="preserve"> </w:t>
      </w:r>
      <w:r w:rsidR="00730E9F">
        <w:t>effectively.</w:t>
      </w:r>
    </w:p>
    <w:p w14:paraId="2166DFA2" w14:textId="77777777" w:rsidR="00730E9F" w:rsidRDefault="00730E9F" w:rsidP="00153A8B">
      <w:pPr>
        <w:pStyle w:val="Textkrper"/>
        <w:jc w:val="both"/>
      </w:pPr>
    </w:p>
    <w:p w14:paraId="029DFE88" w14:textId="1191E86C" w:rsidR="00730E9F" w:rsidRDefault="00730E9F" w:rsidP="00153A8B">
      <w:pPr>
        <w:pStyle w:val="Textkrper"/>
        <w:jc w:val="both"/>
      </w:pPr>
      <w:r>
        <w:t xml:space="preserve">The </w:t>
      </w:r>
      <w:r w:rsidR="00507E2C">
        <w:rPr>
          <w:highlight w:val="yellow"/>
        </w:rPr>
        <w:t xml:space="preserve">{{ </w:t>
      </w:r>
      <w:r w:rsidRPr="00181508">
        <w:rPr>
          <w:highlight w:val="yellow"/>
        </w:rPr>
        <w:t>CompanyName</w:t>
      </w:r>
      <w:r w:rsidR="00507E2C">
        <w:rPr>
          <w:highlight w:val="yellow"/>
        </w:rPr>
        <w:t xml:space="preserve"> }}</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5A5F95E8" w:rsidR="00730E9F" w:rsidRDefault="00730E9F" w:rsidP="00153A8B">
      <w:pPr>
        <w:pStyle w:val="Textkrper"/>
        <w:spacing w:before="120"/>
        <w:jc w:val="both"/>
      </w:pPr>
      <w:r>
        <w:t xml:space="preserve">The </w:t>
      </w:r>
      <w:r w:rsidRPr="00020903">
        <w:rPr>
          <w:highlight w:val="red"/>
        </w:rPr>
        <w:t>Quality Organization</w:t>
      </w:r>
      <w:r>
        <w:t xml:space="preserve"> is led by </w:t>
      </w:r>
      <w:r w:rsidR="00507E2C">
        <w:rPr>
          <w:highlight w:val="yellow"/>
        </w:rPr>
        <w:t xml:space="preserve">{{ </w:t>
      </w:r>
      <w:r w:rsidR="001B44FF" w:rsidRPr="00020903">
        <w:rPr>
          <w:highlight w:val="yellow"/>
        </w:rPr>
        <w:t>QualityOrganizationHead</w:t>
      </w:r>
      <w:r w:rsidR="00507E2C">
        <w:rPr>
          <w:highlight w:val="yellow"/>
        </w:rPr>
        <w:t xml:space="preserve"> }}</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Textkrper"/>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enabsatz"/>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Textkrper"/>
        <w:spacing w:before="120"/>
        <w:jc w:val="both"/>
      </w:pPr>
      <w:r>
        <w:t>Quality Organization has the right to:</w:t>
      </w:r>
    </w:p>
    <w:p w14:paraId="0759956E" w14:textId="4245A73D" w:rsidR="00730E9F" w:rsidRPr="00730E9F" w:rsidRDefault="00730E9F">
      <w:pPr>
        <w:pStyle w:val="Listenabsatz"/>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00507E2C">
        <w:rPr>
          <w:highlight w:val="yellow"/>
          <w:lang w:val="en-US"/>
        </w:rPr>
        <w:t xml:space="preserve">{{ </w:t>
      </w:r>
      <w:r w:rsidRPr="00730E9F">
        <w:rPr>
          <w:highlight w:val="yellow"/>
          <w:lang w:val="en-US"/>
        </w:rPr>
        <w:t>CompanyName</w:t>
      </w:r>
      <w:r w:rsidR="00507E2C">
        <w:rPr>
          <w:highlight w:val="yellow"/>
          <w:lang w:val="en-US"/>
        </w:rPr>
        <w:t xml:space="preserve"> }}</w:t>
      </w:r>
      <w:r w:rsidRPr="00730E9F">
        <w:rPr>
          <w:lang w:val="en-US"/>
        </w:rPr>
        <w:t>'s facilities and gain access to all records necessary to fulfill Quality Organization’s responsibilities,</w:t>
      </w:r>
    </w:p>
    <w:p w14:paraId="12C653D0" w14:textId="196751A0" w:rsidR="00730E9F" w:rsidRPr="00730E9F" w:rsidRDefault="00730E9F">
      <w:pPr>
        <w:pStyle w:val="Listenabsatz"/>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4306FEB1" w:rsidR="00BD20C4" w:rsidRPr="00730E9F" w:rsidRDefault="00730E9F" w:rsidP="00153A8B">
      <w:pPr>
        <w:rPr>
          <w:rStyle w:val="IntensiveHervorhebung"/>
          <w:i w:val="0"/>
          <w:iCs w:val="0"/>
          <w:strike/>
          <w:color w:val="auto"/>
          <w:lang w:val="en-US"/>
        </w:rPr>
      </w:pPr>
      <w:r w:rsidRPr="00730E9F">
        <w:rPr>
          <w:lang w:val="en-US"/>
        </w:rPr>
        <w:t xml:space="preserve">Quality representatives may delegate their tasks, but the primary responsibility remains with the </w:t>
      </w:r>
      <w:r w:rsidR="00507E2C">
        <w:rPr>
          <w:highlight w:val="yellow"/>
          <w:lang w:val="en-US"/>
        </w:rPr>
        <w:t xml:space="preserve">{{ </w:t>
      </w:r>
      <w:r w:rsidR="00E32446" w:rsidRPr="00020903">
        <w:rPr>
          <w:highlight w:val="yellow"/>
          <w:lang w:val="en-US"/>
        </w:rPr>
        <w:t>QualityOrganizationHead</w:t>
      </w:r>
      <w:r w:rsidR="00507E2C">
        <w:rPr>
          <w:highlight w:val="yellow"/>
          <w:lang w:val="en-US"/>
        </w:rPr>
        <w:t xml:space="preserve"> }}</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berschrift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05FEF58D"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507E2C">
        <w:rPr>
          <w:highlight w:val="yellow"/>
          <w:lang w:val="en-US"/>
        </w:rPr>
        <w:t xml:space="preserve">{{ </w:t>
      </w:r>
      <w:r w:rsidR="0030011D" w:rsidRPr="00020903">
        <w:rPr>
          <w:highlight w:val="yellow"/>
          <w:lang w:val="en-US"/>
        </w:rPr>
        <w:t>CEO</w:t>
      </w:r>
      <w:r w:rsidR="00507E2C">
        <w:rPr>
          <w:highlight w:val="yellow"/>
          <w:lang w:val="en-US"/>
        </w:rPr>
        <w:t xml:space="preserve"> }}</w:t>
      </w:r>
      <w:r w:rsidR="0030011D">
        <w:rPr>
          <w:lang w:val="en-US"/>
        </w:rPr>
        <w:t xml:space="preserve"> is </w:t>
      </w:r>
      <w:r w:rsidR="00975DDD" w:rsidRPr="00975DDD">
        <w:rPr>
          <w:lang w:val="en-US"/>
        </w:rPr>
        <w:t xml:space="preserve">the highest-ranking executive in </w:t>
      </w:r>
      <w:r w:rsidR="00507E2C">
        <w:rPr>
          <w:highlight w:val="yellow"/>
          <w:lang w:val="en-US"/>
        </w:rPr>
        <w:t xml:space="preserve">{{ </w:t>
      </w:r>
      <w:r w:rsidR="00BD683A" w:rsidRPr="00020903">
        <w:rPr>
          <w:highlight w:val="yellow"/>
          <w:lang w:val="en-US"/>
        </w:rPr>
        <w:t>CompanyName</w:t>
      </w:r>
      <w:r w:rsidR="00507E2C">
        <w:rPr>
          <w:highlight w:val="yellow"/>
          <w:lang w:val="en-US"/>
        </w:rPr>
        <w:t xml:space="preserve"> }}</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36A2C994" w:rsidR="00272FF8" w:rsidRPr="009B68E4" w:rsidRDefault="009B68E4" w:rsidP="00153A8B">
      <w:pPr>
        <w:rPr>
          <w:lang w:val="en-US"/>
        </w:rPr>
      </w:pPr>
      <w:r w:rsidRPr="009B68E4">
        <w:rPr>
          <w:lang w:val="en-US"/>
        </w:rPr>
        <w:t xml:space="preserve">Quality oversight and governance is achieved through several committees across </w:t>
      </w:r>
      <w:r w:rsidR="00507E2C">
        <w:rPr>
          <w:highlight w:val="yellow"/>
          <w:lang w:val="en-US"/>
        </w:rPr>
        <w:t xml:space="preserve">{{ </w:t>
      </w:r>
      <w:r w:rsidRPr="009B68E4">
        <w:rPr>
          <w:highlight w:val="yellow"/>
          <w:lang w:val="en-US"/>
        </w:rPr>
        <w:t>CompanyName</w:t>
      </w:r>
      <w:r w:rsidR="00507E2C">
        <w:rPr>
          <w:highlight w:val="yellow"/>
          <w:lang w:val="en-US"/>
        </w:rPr>
        <w:t xml:space="preserve"> }}</w:t>
      </w:r>
      <w:r w:rsidRPr="009B68E4">
        <w:rPr>
          <w:lang w:val="en-US"/>
        </w:rPr>
        <w:t>.</w:t>
      </w:r>
    </w:p>
    <w:p w14:paraId="08D6BB36" w14:textId="288F8E35" w:rsidR="00F02A7F" w:rsidRDefault="00272FF8" w:rsidP="00153A8B">
      <w:pPr>
        <w:pStyle w:val="berschrift2"/>
      </w:pPr>
      <w:bookmarkStart w:id="47" w:name="_Toc121481348"/>
      <w:r>
        <w:t>Executive Committee (Leadership</w:t>
      </w:r>
      <w:r w:rsidRPr="009B5D48">
        <w:t xml:space="preserve"> </w:t>
      </w:r>
      <w:r>
        <w:t>Team)</w:t>
      </w:r>
      <w:bookmarkEnd w:id="47"/>
    </w:p>
    <w:p w14:paraId="3097399F" w14:textId="77777777" w:rsidR="00AE099F" w:rsidRDefault="00AE099F" w:rsidP="00153A8B">
      <w:pPr>
        <w:pStyle w:val="Textkrper"/>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 xml:space="preserve">ensures </w:t>
      </w:r>
      <w:r>
        <w:lastRenderedPageBreak/>
        <w:t>that the following are in place and</w:t>
      </w:r>
      <w:r>
        <w:rPr>
          <w:spacing w:val="-5"/>
        </w:rPr>
        <w:t xml:space="preserve"> </w:t>
      </w:r>
      <w:r>
        <w:t>visible:</w:t>
      </w:r>
    </w:p>
    <w:p w14:paraId="348A5EB5" w14:textId="77777777" w:rsidR="00AE099F" w:rsidRPr="00AE099F" w:rsidRDefault="00AE099F" w:rsidP="00020903">
      <w:pPr>
        <w:pStyle w:val="Listenabsatz"/>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enabsatz"/>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berschrift2"/>
      </w:pPr>
      <w:bookmarkStart w:id="48" w:name="_Toc121481349"/>
      <w:r>
        <w:t>Quality Steering</w:t>
      </w:r>
      <w:r w:rsidRPr="009B5D48">
        <w:t xml:space="preserve"> </w:t>
      </w:r>
      <w:r>
        <w:t>Team</w:t>
      </w:r>
      <w:bookmarkEnd w:id="48"/>
    </w:p>
    <w:p w14:paraId="30CE8699" w14:textId="77777777" w:rsidR="004F0955" w:rsidRDefault="004F0955" w:rsidP="00153A8B">
      <w:pPr>
        <w:pStyle w:val="Textkrper"/>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652DA04" w:rsidR="004F0955" w:rsidRPr="004F0955" w:rsidRDefault="004F0955">
      <w:pPr>
        <w:pStyle w:val="Listenabsatz"/>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07E2C">
        <w:rPr>
          <w:highlight w:val="yellow"/>
          <w:lang w:val="en-US"/>
        </w:rPr>
        <w:t xml:space="preserve">{{ </w:t>
      </w:r>
      <w:r w:rsidR="005B110C">
        <w:rPr>
          <w:highlight w:val="yellow"/>
          <w:lang w:val="en-US"/>
        </w:rPr>
        <w:t>QualityManualTitle</w:t>
      </w:r>
      <w:r w:rsidR="00507E2C">
        <w:rPr>
          <w:highlight w:val="yellow"/>
          <w:lang w:val="en-US"/>
        </w:rPr>
        <w:t xml:space="preserve"> }}</w:t>
      </w:r>
      <w:r w:rsidRPr="004F0955">
        <w:rPr>
          <w:lang w:val="en-US"/>
        </w:rPr>
        <w:t>,</w:t>
      </w:r>
    </w:p>
    <w:p w14:paraId="0B4B66F4"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berschrift1"/>
      </w:pPr>
      <w:bookmarkStart w:id="49" w:name="_Toc121481350"/>
      <w:r>
        <w:t>Management</w:t>
      </w:r>
      <w:r w:rsidRPr="009B5D48">
        <w:t xml:space="preserve"> </w:t>
      </w:r>
      <w:r>
        <w:t>Review</w:t>
      </w:r>
      <w:bookmarkEnd w:id="49"/>
    </w:p>
    <w:p w14:paraId="7D1965FB" w14:textId="766BFD02" w:rsidR="00BC5EFA" w:rsidRDefault="00BC5EFA" w:rsidP="002E21F7">
      <w:pPr>
        <w:pStyle w:val="Textkrper"/>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453DFED1" w:rsidR="004E017C" w:rsidRPr="00694110" w:rsidRDefault="002E21F7" w:rsidP="00702108">
      <w:pPr>
        <w:pStyle w:val="Textkrper"/>
        <w:jc w:val="both"/>
        <w:rPr>
          <w:highlight w:val="yellow"/>
        </w:rPr>
      </w:pPr>
      <w:r>
        <w:t xml:space="preserve">Key persons and </w:t>
      </w:r>
      <w:r w:rsidR="00290453">
        <w:t xml:space="preserve">stakeholders </w:t>
      </w:r>
      <w:r w:rsidR="00702108">
        <w:t xml:space="preserve">of </w:t>
      </w:r>
      <w:r w:rsidR="00507E2C">
        <w:rPr>
          <w:highlight w:val="yellow"/>
        </w:rPr>
        <w:t xml:space="preserve">{{ </w:t>
      </w:r>
      <w:r w:rsidR="00C22604">
        <w:rPr>
          <w:highlight w:val="yellow"/>
        </w:rPr>
        <w:t>ManagementReviewTitle</w:t>
      </w:r>
      <w:r w:rsidR="00507E2C">
        <w:rPr>
          <w:highlight w:val="yellow"/>
        </w:rPr>
        <w:t xml:space="preserve"> }}</w:t>
      </w:r>
      <w:r w:rsidR="00702108">
        <w:t xml:space="preserve"> process </w:t>
      </w:r>
      <w:r w:rsidR="00290453">
        <w:t xml:space="preserve">are defined in </w:t>
      </w:r>
      <w:r w:rsidR="002B060A">
        <w:br/>
      </w:r>
      <w:r w:rsidR="00507E2C">
        <w:rPr>
          <w:b/>
          <w:bCs/>
          <w:highlight w:val="yellow"/>
        </w:rPr>
        <w:t xml:space="preserve">{{ </w:t>
      </w:r>
      <w:r w:rsidR="004734FD">
        <w:rPr>
          <w:b/>
          <w:bCs/>
          <w:highlight w:val="yellow"/>
        </w:rPr>
        <w:t>ManagementReviewCode</w:t>
      </w:r>
      <w:r w:rsidR="00507E2C">
        <w:rPr>
          <w:b/>
          <w:bCs/>
          <w:highlight w:val="yellow"/>
        </w:rPr>
        <w:t xml:space="preserve"> }}</w:t>
      </w:r>
      <w:r w:rsidR="004E017C">
        <w:rPr>
          <w:highlight w:val="yellow"/>
        </w:rPr>
        <w:t xml:space="preserve"> </w:t>
      </w:r>
      <w:r w:rsidR="00507E2C">
        <w:rPr>
          <w:b/>
          <w:bCs/>
          <w:highlight w:val="yellow"/>
        </w:rPr>
        <w:t xml:space="preserve">{{ </w:t>
      </w:r>
      <w:r w:rsidR="00C22604" w:rsidRPr="004734FD">
        <w:rPr>
          <w:b/>
          <w:bCs/>
          <w:highlight w:val="yellow"/>
        </w:rPr>
        <w:t>ManagementReviewTitle</w:t>
      </w:r>
      <w:r w:rsidR="00507E2C">
        <w:rPr>
          <w:b/>
          <w:bCs/>
          <w:highlight w:val="yellow"/>
        </w:rPr>
        <w:t xml:space="preserve"> }}</w:t>
      </w:r>
      <w:r w:rsidR="004E017C" w:rsidRPr="004734FD">
        <w:rPr>
          <w:b/>
          <w:bCs/>
          <w:highlight w:val="yellow"/>
        </w:rPr>
        <w:t>.</w:t>
      </w:r>
    </w:p>
    <w:p w14:paraId="526A4EE9" w14:textId="77777777" w:rsidR="00BC5EFA" w:rsidRDefault="00BC5EFA" w:rsidP="00153A8B">
      <w:pPr>
        <w:pStyle w:val="Textkrper"/>
        <w:spacing w:before="120"/>
        <w:jc w:val="both"/>
      </w:pPr>
      <w:r>
        <w:t>Multiple functions may be held or represented by a single person.</w:t>
      </w:r>
    </w:p>
    <w:p w14:paraId="53621CE1" w14:textId="2BEFC7B5" w:rsidR="00BC5EFA" w:rsidRDefault="00507E2C" w:rsidP="00153A8B">
      <w:pPr>
        <w:pStyle w:val="Textkrper"/>
        <w:spacing w:before="120"/>
        <w:jc w:val="both"/>
      </w:pPr>
      <w:r>
        <w:rPr>
          <w:highlight w:val="yellow"/>
        </w:rPr>
        <w:t xml:space="preserve">{{ </w:t>
      </w:r>
      <w:r w:rsidR="0063287B" w:rsidRPr="00020903">
        <w:rPr>
          <w:highlight w:val="yellow"/>
        </w:rPr>
        <w:t>ManagementReviewTitle</w:t>
      </w:r>
      <w:r>
        <w:rPr>
          <w:highlight w:val="yellow"/>
        </w:rPr>
        <w:t xml:space="preserve"> }}</w:t>
      </w:r>
      <w:r w:rsidR="0063287B">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Textkrper"/>
        <w:spacing w:before="4"/>
        <w:rPr>
          <w:sz w:val="18"/>
        </w:rPr>
      </w:pPr>
    </w:p>
    <w:p w14:paraId="32BA20BC" w14:textId="60F384C2" w:rsidR="00BC5EFA" w:rsidRDefault="00BC5EFA" w:rsidP="00153A8B">
      <w:pPr>
        <w:pStyle w:val="Textkrper"/>
        <w:spacing w:before="55"/>
      </w:pPr>
      <w:r>
        <w:t xml:space="preserve">The purpose of </w:t>
      </w:r>
      <w:r w:rsidR="00507E2C">
        <w:rPr>
          <w:highlight w:val="yellow"/>
        </w:rPr>
        <w:t xml:space="preserve">{{ </w:t>
      </w:r>
      <w:r w:rsidR="00BB7240" w:rsidRPr="00020903">
        <w:rPr>
          <w:highlight w:val="yellow"/>
        </w:rPr>
        <w:t>ManagementReviewTitle</w:t>
      </w:r>
      <w:r w:rsidR="00507E2C">
        <w:rPr>
          <w:highlight w:val="yellow"/>
        </w:rPr>
        <w:t xml:space="preserve"> }}</w:t>
      </w:r>
      <w:r>
        <w:t xml:space="preserve"> is:</w:t>
      </w:r>
    </w:p>
    <w:p w14:paraId="2986A696" w14:textId="77777777" w:rsidR="00BC5EFA" w:rsidRPr="00BC5EFA" w:rsidRDefault="00BC5EFA">
      <w:pPr>
        <w:pStyle w:val="Listenabsatz"/>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lastRenderedPageBreak/>
        <w:t>review follow-up actions from previous Management Review</w:t>
      </w:r>
      <w:r w:rsidRPr="00BC5EFA">
        <w:rPr>
          <w:spacing w:val="-5"/>
          <w:lang w:val="en-US"/>
        </w:rPr>
        <w:t xml:space="preserve"> </w:t>
      </w:r>
      <w:r w:rsidRPr="00BC5EFA">
        <w:rPr>
          <w:lang w:val="en-US"/>
        </w:rPr>
        <w:t>meetings.</w:t>
      </w:r>
    </w:p>
    <w:p w14:paraId="2AD1E551" w14:textId="6C832E23" w:rsidR="00BC5EFA" w:rsidRDefault="00507E2C" w:rsidP="00020903">
      <w:pPr>
        <w:pStyle w:val="Textkrper"/>
        <w:spacing w:before="120"/>
        <w:ind w:left="360"/>
        <w:jc w:val="both"/>
      </w:pPr>
      <w:r>
        <w:rPr>
          <w:highlight w:val="yellow"/>
        </w:rPr>
        <w:t xml:space="preserve">{{ </w:t>
      </w:r>
      <w:r w:rsidR="00BB7240" w:rsidRPr="00020903">
        <w:rPr>
          <w:highlight w:val="yellow"/>
        </w:rPr>
        <w:t>ManagementReviewTitle</w:t>
      </w:r>
      <w:r>
        <w:rPr>
          <w:highlight w:val="yellow"/>
        </w:rPr>
        <w:t xml:space="preserve"> }}</w:t>
      </w:r>
      <w:r w:rsidR="00BB7240">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Pr>
          <w:highlight w:val="yellow"/>
        </w:rPr>
        <w:t xml:space="preserve">{{ </w:t>
      </w:r>
      <w:r w:rsidR="002F30DA" w:rsidRPr="00AE59EC">
        <w:rPr>
          <w:highlight w:val="yellow"/>
        </w:rPr>
        <w:t>ManagementReviewTitle</w:t>
      </w:r>
      <w:r>
        <w:rPr>
          <w:highlight w:val="yellow"/>
        </w:rPr>
        <w:t xml:space="preserve"> }}</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berschrift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berschrift1"/>
      </w:pPr>
      <w:bookmarkStart w:id="51" w:name="_Toc121481352"/>
      <w:r w:rsidRPr="00595AF9">
        <w:t>Quality Objectives</w:t>
      </w:r>
      <w:bookmarkEnd w:id="51"/>
    </w:p>
    <w:p w14:paraId="52DE76F0" w14:textId="0483A6EA" w:rsidR="0058245D" w:rsidRDefault="00507E2C" w:rsidP="00153A8B">
      <w:pPr>
        <w:pStyle w:val="Textkrper"/>
        <w:jc w:val="both"/>
      </w:pPr>
      <w:r>
        <w:rPr>
          <w:highlight w:val="yellow"/>
        </w:rPr>
        <w:t xml:space="preserve">{{ </w:t>
      </w:r>
      <w:r w:rsidR="0058245D" w:rsidRPr="000B2504">
        <w:rPr>
          <w:highlight w:val="yellow"/>
        </w:rPr>
        <w:t>CompanyName</w:t>
      </w:r>
      <w:r>
        <w:rPr>
          <w:highlight w:val="yellow"/>
        </w:rPr>
        <w:t xml:space="preserve"> }}</w:t>
      </w:r>
      <w:r w:rsidR="0058245D">
        <w:rPr>
          <w:spacing w:val="-4"/>
        </w:rPr>
        <w:t xml:space="preserve"> </w:t>
      </w:r>
      <w:r w:rsidR="0058245D">
        <w:t>strives</w:t>
      </w:r>
      <w:r w:rsidR="0058245D">
        <w:rPr>
          <w:spacing w:val="-4"/>
        </w:rPr>
        <w:t xml:space="preserve"> </w:t>
      </w:r>
      <w:r w:rsidR="0058245D">
        <w:t>to</w:t>
      </w:r>
      <w:r w:rsidR="0058245D">
        <w:rPr>
          <w:spacing w:val="-4"/>
        </w:rPr>
        <w:t xml:space="preserve"> </w:t>
      </w:r>
      <w:r w:rsidR="0058245D">
        <w:t>supply</w:t>
      </w:r>
      <w:r w:rsidR="0058245D">
        <w:rPr>
          <w:spacing w:val="-4"/>
        </w:rPr>
        <w:t xml:space="preserve"> </w:t>
      </w:r>
      <w:r w:rsidR="0058245D">
        <w:t>clients</w:t>
      </w:r>
      <w:r w:rsidR="0058245D">
        <w:rPr>
          <w:spacing w:val="-4"/>
        </w:rPr>
        <w:t xml:space="preserve"> </w:t>
      </w:r>
      <w:r w:rsidR="0058245D">
        <w:t>with</w:t>
      </w:r>
      <w:r w:rsidR="0058245D">
        <w:rPr>
          <w:spacing w:val="-4"/>
        </w:rPr>
        <w:t xml:space="preserve"> </w:t>
      </w:r>
      <w:r w:rsidR="0058245D">
        <w:t>high</w:t>
      </w:r>
      <w:r w:rsidR="0058245D">
        <w:rPr>
          <w:spacing w:val="-4"/>
        </w:rPr>
        <w:t xml:space="preserve"> </w:t>
      </w:r>
      <w:r w:rsidR="0058245D">
        <w:t>quality,</w:t>
      </w:r>
      <w:r w:rsidR="0058245D">
        <w:rPr>
          <w:spacing w:val="-4"/>
        </w:rPr>
        <w:t xml:space="preserve"> </w:t>
      </w:r>
      <w:r w:rsidR="0058245D">
        <w:t>easy</w:t>
      </w:r>
      <w:r w:rsidR="0058245D">
        <w:rPr>
          <w:spacing w:val="-4"/>
        </w:rPr>
        <w:t xml:space="preserve"> </w:t>
      </w:r>
      <w:r w:rsidR="0058245D">
        <w:t>to</w:t>
      </w:r>
      <w:r w:rsidR="0058245D">
        <w:rPr>
          <w:spacing w:val="-3"/>
        </w:rPr>
        <w:t xml:space="preserve"> </w:t>
      </w:r>
      <w:r w:rsidR="0058245D">
        <w:t>use</w:t>
      </w:r>
      <w:r w:rsidR="0058245D">
        <w:rPr>
          <w:spacing w:val="-5"/>
        </w:rPr>
        <w:t xml:space="preserve"> </w:t>
      </w:r>
      <w:r w:rsidR="0058245D">
        <w:t>and</w:t>
      </w:r>
      <w:r w:rsidR="0058245D">
        <w:rPr>
          <w:spacing w:val="-4"/>
        </w:rPr>
        <w:t xml:space="preserve"> </w:t>
      </w:r>
      <w:r w:rsidR="0058245D">
        <w:t>reliable</w:t>
      </w:r>
      <w:r w:rsidR="0058245D">
        <w:rPr>
          <w:spacing w:val="-4"/>
        </w:rPr>
        <w:t xml:space="preserve"> </w:t>
      </w:r>
      <w:r w:rsidR="0058245D">
        <w:t>products.</w:t>
      </w:r>
      <w:r w:rsidR="0058245D">
        <w:rPr>
          <w:spacing w:val="-4"/>
        </w:rPr>
        <w:t xml:space="preserve"> </w:t>
      </w:r>
      <w:r w:rsidR="0058245D">
        <w:t>To</w:t>
      </w:r>
      <w:r w:rsidR="0058245D">
        <w:rPr>
          <w:spacing w:val="-4"/>
        </w:rPr>
        <w:t xml:space="preserve"> </w:t>
      </w:r>
      <w:r w:rsidR="0058245D">
        <w:t>achieve</w:t>
      </w:r>
      <w:r w:rsidR="0058245D">
        <w:rPr>
          <w:spacing w:val="-4"/>
        </w:rPr>
        <w:t xml:space="preserve"> </w:t>
      </w:r>
      <w:r w:rsidR="0058245D">
        <w:t>these outputs, Quality Objectives are established related to design, execution, manufacturing, distribution, monitoring and continuous improvement of quality in all</w:t>
      </w:r>
      <w:r w:rsidR="0058245D">
        <w:rPr>
          <w:spacing w:val="-7"/>
        </w:rPr>
        <w:t xml:space="preserve"> </w:t>
      </w:r>
      <w:r w:rsidR="0058245D">
        <w:t>functions.</w:t>
      </w:r>
    </w:p>
    <w:p w14:paraId="35DFB8A3" w14:textId="77777777" w:rsidR="00595AF9" w:rsidRDefault="00595AF9" w:rsidP="00153A8B">
      <w:pPr>
        <w:rPr>
          <w:lang w:val="en-US"/>
        </w:rPr>
      </w:pPr>
    </w:p>
    <w:p w14:paraId="6220707B" w14:textId="2045690E" w:rsidR="00986F67" w:rsidRDefault="00986F67" w:rsidP="00483833">
      <w:pPr>
        <w:pStyle w:val="berschrift1"/>
      </w:pPr>
      <w:bookmarkStart w:id="52" w:name="_Toc121481353"/>
      <w:r>
        <w:t>Quality Strategy and</w:t>
      </w:r>
      <w:r w:rsidRPr="000F22D6">
        <w:t xml:space="preserve"> </w:t>
      </w:r>
      <w:r>
        <w:t>Planning</w:t>
      </w:r>
      <w:bookmarkEnd w:id="52"/>
    </w:p>
    <w:p w14:paraId="2DC53FC2" w14:textId="77777777" w:rsidR="00986F67" w:rsidRDefault="00986F67" w:rsidP="00153A8B">
      <w:pPr>
        <w:pStyle w:val="Textkrper"/>
        <w:jc w:val="both"/>
      </w:pPr>
      <w:r>
        <w:t>The Leadership Team develops:</w:t>
      </w:r>
    </w:p>
    <w:p w14:paraId="032BCF2B" w14:textId="77777777" w:rsidR="00986F67" w:rsidRDefault="00986F67">
      <w:pPr>
        <w:pStyle w:val="Listenabsatz"/>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enabsatz"/>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Textkrper"/>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93EFB0" w:rsidR="00986F67" w:rsidRDefault="00986F67" w:rsidP="00153A8B">
      <w:pPr>
        <w:pStyle w:val="Textkrper"/>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507E2C">
        <w:rPr>
          <w:highlight w:val="yellow"/>
        </w:rPr>
        <w:t xml:space="preserve">{{ </w:t>
      </w:r>
      <w:r w:rsidR="006A0A44" w:rsidRPr="006A0A44">
        <w:rPr>
          <w:highlight w:val="yellow"/>
        </w:rPr>
        <w:t>APQR_Title</w:t>
      </w:r>
      <w:r w:rsidR="00507E2C">
        <w:rPr>
          <w:highlight w:val="yellow"/>
        </w:rPr>
        <w:t xml:space="preserve"> }}</w:t>
      </w:r>
      <w:r w:rsidR="00F20BEC" w:rsidRPr="00F20BEC">
        <w:t xml:space="preserve"> </w:t>
      </w:r>
      <w:r>
        <w:t>at various levels of the organization.</w:t>
      </w:r>
    </w:p>
    <w:p w14:paraId="7852F062" w14:textId="77777777" w:rsidR="00986F67" w:rsidRDefault="00986F67" w:rsidP="00153A8B">
      <w:pPr>
        <w:pStyle w:val="Textkrper"/>
        <w:spacing w:before="55"/>
      </w:pPr>
      <w:r>
        <w:t>The purpose of QC and QM review process is:</w:t>
      </w:r>
    </w:p>
    <w:p w14:paraId="20DCD59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7377F9A4" w:rsidR="00986F67" w:rsidRDefault="00986F67">
      <w:pPr>
        <w:pStyle w:val="Textkrper"/>
        <w:numPr>
          <w:ilvl w:val="0"/>
          <w:numId w:val="10"/>
        </w:numPr>
        <w:spacing w:before="120"/>
      </w:pPr>
      <w:r>
        <w:t xml:space="preserve">The quality monitoring and </w:t>
      </w:r>
      <w:r w:rsidR="00507E2C">
        <w:rPr>
          <w:highlight w:val="yellow"/>
        </w:rPr>
        <w:t xml:space="preserve">{{ </w:t>
      </w:r>
      <w:r w:rsidR="004734FD">
        <w:rPr>
          <w:highlight w:val="yellow"/>
        </w:rPr>
        <w:t>ManagementReviewTitle</w:t>
      </w:r>
      <w:r w:rsidR="00507E2C">
        <w:rPr>
          <w:highlight w:val="yellow"/>
        </w:rPr>
        <w:t xml:space="preserve"> }}</w:t>
      </w:r>
      <w:r>
        <w:t xml:space="preserve"> shall be documented and shall include:</w:t>
      </w:r>
    </w:p>
    <w:p w14:paraId="7A83BAC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lastRenderedPageBreak/>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Textkrper"/>
        <w:spacing w:before="120"/>
      </w:pPr>
      <w:r>
        <w:t>Monitoring of key indicators should include as a minimum the results of:</w:t>
      </w:r>
    </w:p>
    <w:p w14:paraId="1727E492" w14:textId="77777777" w:rsidR="00986F67" w:rsidRDefault="00986F67">
      <w:pPr>
        <w:pStyle w:val="Listenabsatz"/>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0E153922"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507E2C">
        <w:rPr>
          <w:highlight w:val="yellow"/>
          <w:lang w:val="en-US"/>
        </w:rPr>
        <w:t xml:space="preserve">{{ </w:t>
      </w:r>
      <w:r w:rsidR="004734FD" w:rsidRPr="004734FD">
        <w:rPr>
          <w:highlight w:val="yellow"/>
          <w:lang w:val="en-US"/>
        </w:rPr>
        <w:t>ManagementReviewTitle</w:t>
      </w:r>
      <w:r w:rsidR="00507E2C">
        <w:rPr>
          <w:highlight w:val="yellow"/>
          <w:lang w:val="en-US"/>
        </w:rPr>
        <w:t xml:space="preserve"> }}</w:t>
      </w:r>
      <w:r w:rsidRPr="00986F67">
        <w:rPr>
          <w:lang w:val="en-US"/>
        </w:rPr>
        <w:t>.</w:t>
      </w:r>
    </w:p>
    <w:p w14:paraId="027CB25B" w14:textId="541CC6DA" w:rsidR="00986F67" w:rsidRDefault="00507E2C" w:rsidP="00153A8B">
      <w:pPr>
        <w:pStyle w:val="Textkrper"/>
        <w:spacing w:before="120"/>
        <w:jc w:val="both"/>
      </w:pPr>
      <w:r>
        <w:rPr>
          <w:highlight w:val="yellow"/>
        </w:rPr>
        <w:t xml:space="preserve">{{ </w:t>
      </w:r>
      <w:r w:rsidR="00DE1639" w:rsidRPr="00AE59EC">
        <w:rPr>
          <w:highlight w:val="yellow"/>
        </w:rPr>
        <w:t>ManagementReviewTitle</w:t>
      </w:r>
      <w:r>
        <w:rPr>
          <w:highlight w:val="yellow"/>
        </w:rPr>
        <w:t xml:space="preserve"> }}</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3E141DD6" w:rsidR="00986F67" w:rsidRDefault="00986F67" w:rsidP="00153A8B">
      <w:pPr>
        <w:pStyle w:val="Textkrper"/>
        <w:spacing w:before="120"/>
        <w:jc w:val="both"/>
      </w:pPr>
      <w:r>
        <w:t xml:space="preserve">The results of the </w:t>
      </w:r>
      <w:r w:rsidR="00507E2C">
        <w:rPr>
          <w:highlight w:val="yellow"/>
        </w:rPr>
        <w:t xml:space="preserve">{{ </w:t>
      </w:r>
      <w:r w:rsidR="00C22604">
        <w:rPr>
          <w:highlight w:val="yellow"/>
        </w:rPr>
        <w:t>ManagementReviewTitle</w:t>
      </w:r>
      <w:r w:rsidR="00507E2C">
        <w:rPr>
          <w:highlight w:val="yellow"/>
        </w:rPr>
        <w:t xml:space="preserve"> }}</w:t>
      </w:r>
      <w:r w:rsidR="00B77992" w:rsidRPr="00B77992">
        <w:t xml:space="preserve"> </w:t>
      </w:r>
      <w:r>
        <w:t xml:space="preserve">shall be used as input into the review and revision of </w:t>
      </w:r>
      <w:r w:rsidR="00507E2C">
        <w:rPr>
          <w:highlight w:val="yellow"/>
        </w:rPr>
        <w:t xml:space="preserve">{{ </w:t>
      </w:r>
      <w:r w:rsidR="004734FD" w:rsidRPr="004734FD">
        <w:rPr>
          <w:highlight w:val="yellow"/>
        </w:rPr>
        <w:t>QualityPlanTitle</w:t>
      </w:r>
      <w:r w:rsidR="00507E2C">
        <w:rPr>
          <w:highlight w:val="yellow"/>
        </w:rPr>
        <w:t xml:space="preserve"> }}</w:t>
      </w:r>
      <w:r>
        <w:t>.</w:t>
      </w:r>
    </w:p>
    <w:p w14:paraId="6E68089F" w14:textId="77777777" w:rsidR="00D7444F" w:rsidRDefault="00D7444F" w:rsidP="00483833">
      <w:pPr>
        <w:pStyle w:val="berschrift1"/>
      </w:pPr>
      <w:bookmarkStart w:id="53" w:name="_Toc121481354"/>
      <w:r>
        <w:t>Leadership</w:t>
      </w:r>
      <w:r w:rsidRPr="00D7444F">
        <w:t xml:space="preserve"> </w:t>
      </w:r>
      <w:r>
        <w:t>Responsibilities</w:t>
      </w:r>
      <w:bookmarkEnd w:id="53"/>
    </w:p>
    <w:p w14:paraId="5F9E1C8C" w14:textId="77777777" w:rsidR="00D7444F" w:rsidRDefault="00D7444F" w:rsidP="00153A8B">
      <w:pPr>
        <w:pStyle w:val="Textkrper"/>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Textkrper"/>
        <w:spacing w:before="120"/>
        <w:jc w:val="both"/>
      </w:pPr>
      <w:r>
        <w:t>Quality leaders, together with their respective business partners (e.g., functional leaders), have the following responsibilities:</w:t>
      </w:r>
    </w:p>
    <w:p w14:paraId="32B30B69" w14:textId="5F620B9C"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07E2C">
        <w:rPr>
          <w:highlight w:val="yellow"/>
          <w:lang w:val="en-US"/>
        </w:rPr>
        <w:t xml:space="preserve">{{ </w:t>
      </w:r>
      <w:r w:rsidR="005B110C">
        <w:rPr>
          <w:highlight w:val="yellow"/>
          <w:lang w:val="en-US"/>
        </w:rPr>
        <w:t>QualityManualTitle</w:t>
      </w:r>
      <w:r w:rsidR="00507E2C">
        <w:rPr>
          <w:highlight w:val="yellow"/>
          <w:lang w:val="en-US"/>
        </w:rPr>
        <w:t xml:space="preserve"> }}</w:t>
      </w:r>
      <w:r w:rsidRPr="00D7444F">
        <w:rPr>
          <w:lang w:val="en-US"/>
        </w:rPr>
        <w:t>,</w:t>
      </w:r>
    </w:p>
    <w:p w14:paraId="19C97DF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Textkrper"/>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55D387AC"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507E2C">
        <w:rPr>
          <w:highlight w:val="yellow"/>
          <w:lang w:val="en-US"/>
        </w:rPr>
        <w:t xml:space="preserve">{{ </w:t>
      </w:r>
      <w:r w:rsidR="004734FD">
        <w:rPr>
          <w:highlight w:val="yellow"/>
          <w:lang w:val="en-US"/>
        </w:rPr>
        <w:t>APQR</w:t>
      </w:r>
      <w:r w:rsidR="00074B9F">
        <w:rPr>
          <w:highlight w:val="yellow"/>
          <w:lang w:val="en-US"/>
        </w:rPr>
        <w:t>_</w:t>
      </w:r>
      <w:r w:rsidR="004734FD">
        <w:rPr>
          <w:highlight w:val="yellow"/>
          <w:lang w:val="en-US"/>
        </w:rPr>
        <w:t>Title</w:t>
      </w:r>
      <w:r w:rsidR="00507E2C">
        <w:rPr>
          <w:highlight w:val="yellow"/>
          <w:lang w:val="en-US"/>
        </w:rPr>
        <w:t xml:space="preserve"> }}</w:t>
      </w:r>
      <w:r w:rsidR="00FA0B0A" w:rsidRPr="00F20BEC">
        <w:rPr>
          <w:lang w:val="en-US"/>
        </w:rPr>
        <w:t xml:space="preserve"> </w:t>
      </w:r>
      <w:r w:rsidRPr="00D7444F">
        <w:rPr>
          <w:lang w:val="en-US"/>
        </w:rPr>
        <w:t xml:space="preserve">assessments of process and quality effectiveness, and </w:t>
      </w:r>
      <w:r w:rsidRPr="00D7444F">
        <w:rPr>
          <w:lang w:val="en-US"/>
        </w:rPr>
        <w:lastRenderedPageBreak/>
        <w:t>of the QMS,</w:t>
      </w:r>
      <w:r w:rsidRPr="00D7444F">
        <w:rPr>
          <w:spacing w:val="-4"/>
          <w:lang w:val="en-US"/>
        </w:rPr>
        <w:t xml:space="preserve"> </w:t>
      </w:r>
      <w:r w:rsidRPr="00D7444F">
        <w:rPr>
          <w:lang w:val="en-US"/>
        </w:rPr>
        <w:t>and</w:t>
      </w:r>
    </w:p>
    <w:p w14:paraId="41351275" w14:textId="3015609E" w:rsid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enabsatz"/>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berschrift1"/>
      </w:pPr>
      <w:bookmarkStart w:id="54" w:name="_Toc121481355"/>
      <w:r>
        <w:t>Quality Management</w:t>
      </w:r>
      <w:r w:rsidRPr="00307254">
        <w:t xml:space="preserve"> </w:t>
      </w:r>
      <w:r>
        <w:t>System</w:t>
      </w:r>
      <w:bookmarkEnd w:id="54"/>
    </w:p>
    <w:p w14:paraId="010C27EB" w14:textId="77777777" w:rsidR="00307254" w:rsidRDefault="00307254" w:rsidP="00153A8B">
      <w:pPr>
        <w:pStyle w:val="Textkrper"/>
        <w:spacing w:before="8"/>
        <w:rPr>
          <w:b/>
          <w:sz w:val="19"/>
        </w:rPr>
      </w:pPr>
    </w:p>
    <w:p w14:paraId="4A642342" w14:textId="77777777" w:rsidR="00307254" w:rsidRDefault="00307254" w:rsidP="00153A8B">
      <w:pPr>
        <w:pStyle w:val="Textkrper"/>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intended use.</w:t>
      </w:r>
    </w:p>
    <w:p w14:paraId="7EA9805A" w14:textId="7A28A641" w:rsidR="00307254" w:rsidRDefault="00307254" w:rsidP="00153A8B">
      <w:pPr>
        <w:pStyle w:val="Textkrper"/>
        <w:jc w:val="both"/>
      </w:pPr>
      <w:r>
        <w:t xml:space="preserve">The QMS is a structured and documented approach that outlines </w:t>
      </w:r>
      <w:r w:rsidR="00507E2C">
        <w:rPr>
          <w:highlight w:val="yellow"/>
        </w:rPr>
        <w:t xml:space="preserve">{{ </w:t>
      </w:r>
      <w:r w:rsidRPr="00E83ABD">
        <w:rPr>
          <w:highlight w:val="yellow"/>
        </w:rPr>
        <w:t>CompanyName</w:t>
      </w:r>
      <w:r w:rsidR="00507E2C">
        <w:rPr>
          <w:highlight w:val="yellow"/>
        </w:rPr>
        <w:t xml:space="preserve"> }}</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161543C8" w:rsidR="00307254" w:rsidRDefault="00507E2C" w:rsidP="00153A8B">
      <w:pPr>
        <w:pStyle w:val="Textkrper"/>
        <w:spacing w:before="1"/>
        <w:jc w:val="both"/>
      </w:pPr>
      <w:r>
        <w:rPr>
          <w:highlight w:val="yellow"/>
        </w:rPr>
        <w:t xml:space="preserve">{{ </w:t>
      </w:r>
      <w:r w:rsidR="00307254" w:rsidRPr="00F10971">
        <w:rPr>
          <w:highlight w:val="yellow"/>
        </w:rPr>
        <w:t>CompanyName</w:t>
      </w:r>
      <w:r>
        <w:rPr>
          <w:highlight w:val="yellow"/>
        </w:rPr>
        <w:t xml:space="preserve"> }}</w:t>
      </w:r>
      <w:r w:rsidR="00307254" w:rsidRPr="00F10971">
        <w:t xml:space="preserve"> </w:t>
      </w:r>
      <w:r w:rsidR="00307254">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rsidR="00307254">
        <w:t>ecall, simplifying manufacturing and speed up delivering drug to the patients.</w:t>
      </w:r>
    </w:p>
    <w:p w14:paraId="7922116B" w14:textId="77777777" w:rsidR="00307254" w:rsidRDefault="00307254" w:rsidP="00153A8B">
      <w:pPr>
        <w:pStyle w:val="Textkrper"/>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Textkrper"/>
        <w:spacing w:before="8"/>
        <w:rPr>
          <w:sz w:val="19"/>
        </w:rPr>
      </w:pPr>
    </w:p>
    <w:p w14:paraId="34F0AC11" w14:textId="591CF4AA" w:rsidR="00307254" w:rsidRDefault="00507E2C" w:rsidP="00153A8B">
      <w:pPr>
        <w:pStyle w:val="Textkrper"/>
        <w:spacing w:before="1"/>
        <w:jc w:val="both"/>
        <w:rPr>
          <w:sz w:val="18"/>
        </w:rPr>
      </w:pPr>
      <w:bookmarkStart w:id="55" w:name="_bookmark13"/>
      <w:bookmarkStart w:id="56" w:name="_bookmark14"/>
      <w:bookmarkStart w:id="57" w:name="_bookmark15"/>
      <w:bookmarkEnd w:id="55"/>
      <w:bookmarkEnd w:id="56"/>
      <w:bookmarkEnd w:id="57"/>
      <w:r>
        <w:rPr>
          <w:highlight w:val="yellow"/>
        </w:rPr>
        <w:t xml:space="preserve">{{ </w:t>
      </w:r>
      <w:r w:rsidR="00307254" w:rsidRPr="00562AFE">
        <w:rPr>
          <w:highlight w:val="yellow"/>
        </w:rPr>
        <w:t>CompanyName</w:t>
      </w:r>
      <w:r>
        <w:rPr>
          <w:highlight w:val="yellow"/>
        </w:rPr>
        <w:t xml:space="preserve"> }}</w:t>
      </w:r>
      <w:r w:rsidR="00307254">
        <w:rPr>
          <w:spacing w:val="-13"/>
        </w:rPr>
        <w:t xml:space="preserve"> </w:t>
      </w:r>
      <w:r w:rsidR="00307254">
        <w:t>uses a QMS approach based on a system aiming to meet regulatory requirements related to specific</w:t>
      </w:r>
      <w:r w:rsidR="00307254">
        <w:rPr>
          <w:spacing w:val="-8"/>
        </w:rPr>
        <w:t xml:space="preserve"> </w:t>
      </w:r>
      <w:r w:rsidR="00307254">
        <w:t>GxP</w:t>
      </w:r>
      <w:r w:rsidR="00307254">
        <w:rPr>
          <w:spacing w:val="-8"/>
        </w:rPr>
        <w:t xml:space="preserve"> </w:t>
      </w:r>
      <w:r w:rsidR="00307254">
        <w:t>processes,</w:t>
      </w:r>
      <w:r w:rsidR="00307254">
        <w:rPr>
          <w:spacing w:val="-8"/>
        </w:rPr>
        <w:t xml:space="preserve"> </w:t>
      </w:r>
      <w:r w:rsidR="00307254">
        <w:t>including</w:t>
      </w:r>
      <w:r w:rsidR="00307254">
        <w:rPr>
          <w:spacing w:val="-8"/>
        </w:rPr>
        <w:t xml:space="preserve"> </w:t>
      </w:r>
      <w:r w:rsidR="00307254">
        <w:t>elements</w:t>
      </w:r>
      <w:r w:rsidR="00307254">
        <w:rPr>
          <w:spacing w:val="-8"/>
        </w:rPr>
        <w:t xml:space="preserve"> </w:t>
      </w:r>
      <w:r w:rsidR="00307254">
        <w:t>such</w:t>
      </w:r>
      <w:r w:rsidR="00307254">
        <w:rPr>
          <w:spacing w:val="-7"/>
        </w:rPr>
        <w:t xml:space="preserve"> </w:t>
      </w:r>
      <w:r w:rsidR="00307254">
        <w:t>as</w:t>
      </w:r>
      <w:r w:rsidR="00307254">
        <w:rPr>
          <w:spacing w:val="-8"/>
        </w:rPr>
        <w:t xml:space="preserve"> </w:t>
      </w:r>
      <w:r w:rsidR="00307254">
        <w:t>organization,</w:t>
      </w:r>
      <w:r w:rsidR="00307254">
        <w:rPr>
          <w:spacing w:val="-8"/>
        </w:rPr>
        <w:t xml:space="preserve"> </w:t>
      </w:r>
      <w:r w:rsidR="00307254">
        <w:t>management,</w:t>
      </w:r>
      <w:r w:rsidR="00307254">
        <w:rPr>
          <w:spacing w:val="-8"/>
        </w:rPr>
        <w:t xml:space="preserve"> </w:t>
      </w:r>
      <w:r w:rsidR="00307254">
        <w:t>standards,</w:t>
      </w:r>
      <w:r w:rsidR="00307254">
        <w:rPr>
          <w:spacing w:val="-8"/>
        </w:rPr>
        <w:t xml:space="preserve"> </w:t>
      </w:r>
      <w:r w:rsidR="00307254">
        <w:t>procedures, training, IT tools and respective</w:t>
      </w:r>
      <w:r w:rsidR="00307254">
        <w:rPr>
          <w:spacing w:val="-4"/>
        </w:rPr>
        <w:t xml:space="preserve"> </w:t>
      </w:r>
      <w:r w:rsidR="00307254">
        <w:t>metrics.</w:t>
      </w:r>
    </w:p>
    <w:p w14:paraId="1005DDBF" w14:textId="0D1350D1" w:rsidR="00307254" w:rsidRDefault="00307254" w:rsidP="00153A8B">
      <w:pPr>
        <w:pStyle w:val="Textkrper"/>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07E2C">
        <w:rPr>
          <w:highlight w:val="yellow"/>
        </w:rPr>
        <w:t xml:space="preserve">{{ </w:t>
      </w:r>
      <w:r w:rsidRPr="00F10971">
        <w:rPr>
          <w:highlight w:val="yellow"/>
        </w:rPr>
        <w:t>CompanyName</w:t>
      </w:r>
      <w:r w:rsidR="00507E2C">
        <w:rPr>
          <w:highlight w:val="yellow"/>
        </w:rPr>
        <w:t xml:space="preserve"> }}</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Textkrper"/>
        <w:spacing w:before="120"/>
        <w:jc w:val="both"/>
      </w:pPr>
      <w:r>
        <w:t>Each owner is responsible, at a minimum,</w:t>
      </w:r>
      <w:r>
        <w:rPr>
          <w:spacing w:val="-24"/>
        </w:rPr>
        <w:t xml:space="preserve"> </w:t>
      </w:r>
      <w:r>
        <w:t>for:</w:t>
      </w:r>
    </w:p>
    <w:p w14:paraId="699E623F" w14:textId="77777777" w:rsidR="00307254" w:rsidRPr="00307254" w:rsidRDefault="00307254">
      <w:pPr>
        <w:pStyle w:val="Listenabsatz"/>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berschrift1"/>
      </w:pPr>
      <w:bookmarkStart w:id="58" w:name="_Toc121481356"/>
      <w:r>
        <w:t>Documentation of the</w:t>
      </w:r>
      <w:r w:rsidRPr="00A63853">
        <w:t xml:space="preserve"> </w:t>
      </w:r>
      <w:r>
        <w:t>QMS</w:t>
      </w:r>
      <w:bookmarkEnd w:id="58"/>
    </w:p>
    <w:p w14:paraId="584497C7" w14:textId="77777777" w:rsidR="00A63853" w:rsidRDefault="00A63853" w:rsidP="00153A8B">
      <w:pPr>
        <w:pStyle w:val="Textkrper"/>
        <w:spacing w:before="8"/>
        <w:rPr>
          <w:b/>
          <w:sz w:val="19"/>
        </w:rPr>
      </w:pPr>
    </w:p>
    <w:p w14:paraId="5A7F822F" w14:textId="68458A1D" w:rsidR="00A63853" w:rsidRDefault="00A63853" w:rsidP="00153A8B">
      <w:pPr>
        <w:pStyle w:val="Textkrper"/>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Textkrper"/>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39E97864"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00507E2C">
        <w:rPr>
          <w:b/>
          <w:i/>
          <w:sz w:val="18"/>
          <w:highlight w:val="yellow"/>
        </w:rPr>
        <w:t xml:space="preserve">{{ </w:t>
      </w:r>
      <w:r w:rsidRPr="004D313D">
        <w:rPr>
          <w:b/>
          <w:i/>
          <w:sz w:val="18"/>
          <w:highlight w:val="yellow"/>
        </w:rPr>
        <w:t>CompanyName</w:t>
      </w:r>
      <w:r w:rsidR="00507E2C">
        <w:rPr>
          <w:b/>
          <w:i/>
          <w:sz w:val="18"/>
          <w:highlight w:val="yellow"/>
        </w:rPr>
        <w:t xml:space="preserve"> }}</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berschrift2"/>
      </w:pPr>
      <w:bookmarkStart w:id="60" w:name="_Toc121481357"/>
      <w:r>
        <w:t>Tier One - Master</w:t>
      </w:r>
      <w:r w:rsidRPr="004D7E12">
        <w:t xml:space="preserve"> </w:t>
      </w:r>
      <w:r>
        <w:t>Documents</w:t>
      </w:r>
      <w:bookmarkEnd w:id="60"/>
    </w:p>
    <w:p w14:paraId="15F5ADED" w14:textId="73769DD1" w:rsidR="003E09D4" w:rsidRDefault="003E09D4" w:rsidP="00153A8B">
      <w:pPr>
        <w:pStyle w:val="Textkrper"/>
        <w:jc w:val="both"/>
      </w:pPr>
      <w:r>
        <w:t xml:space="preserve">The first tier documents like Master Documents define </w:t>
      </w:r>
      <w:r w:rsidR="00507E2C">
        <w:rPr>
          <w:highlight w:val="yellow"/>
        </w:rPr>
        <w:t xml:space="preserve">{{ </w:t>
      </w:r>
      <w:r w:rsidRPr="007C6DD4">
        <w:rPr>
          <w:highlight w:val="yellow"/>
        </w:rPr>
        <w:t>CompanyName</w:t>
      </w:r>
      <w:r w:rsidR="00507E2C">
        <w:rPr>
          <w:highlight w:val="yellow"/>
        </w:rPr>
        <w:t xml:space="preserve"> }}</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Textkrper"/>
        <w:spacing w:before="120"/>
        <w:jc w:val="both"/>
      </w:pPr>
      <w:r>
        <w:t>First tier documents are no working documents. Other QMS documentation e.g., Standard Operating Procedures (SOP) describe how principles are applied to operations.</w:t>
      </w:r>
    </w:p>
    <w:p w14:paraId="54F30EA2" w14:textId="0B8134DF" w:rsidR="003E09D4" w:rsidRDefault="003E09D4" w:rsidP="00153A8B">
      <w:pPr>
        <w:pStyle w:val="Textkrper"/>
        <w:spacing w:before="120"/>
        <w:jc w:val="both"/>
      </w:pPr>
      <w:r>
        <w:t xml:space="preserve">The </w:t>
      </w:r>
      <w:r w:rsidR="00507E2C">
        <w:rPr>
          <w:highlight w:val="yellow"/>
        </w:rPr>
        <w:t xml:space="preserve">{{ </w:t>
      </w:r>
      <w:r w:rsidR="005B110C">
        <w:rPr>
          <w:highlight w:val="yellow"/>
        </w:rPr>
        <w:t>QualityManualTitle</w:t>
      </w:r>
      <w:r w:rsidR="00507E2C">
        <w:rPr>
          <w:highlight w:val="yellow"/>
        </w:rPr>
        <w:t xml:space="preserve"> }}</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07E2C">
        <w:rPr>
          <w:highlight w:val="yellow"/>
        </w:rPr>
        <w:t xml:space="preserve">{{ </w:t>
      </w:r>
      <w:r w:rsidR="005B110C">
        <w:rPr>
          <w:highlight w:val="yellow"/>
        </w:rPr>
        <w:t>QualityManualTitle</w:t>
      </w:r>
      <w:r w:rsidR="00507E2C">
        <w:rPr>
          <w:highlight w:val="yellow"/>
        </w:rPr>
        <w:t xml:space="preserve"> }}</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68E2C22B" w:rsidR="003E09D4" w:rsidRDefault="003E09D4" w:rsidP="00153A8B">
      <w:pPr>
        <w:pStyle w:val="Textkrper"/>
        <w:spacing w:before="120"/>
        <w:jc w:val="both"/>
      </w:pPr>
      <w:r>
        <w:t>The</w:t>
      </w:r>
      <w:r>
        <w:rPr>
          <w:spacing w:val="-3"/>
        </w:rPr>
        <w:t xml:space="preserve"> </w:t>
      </w:r>
      <w:r w:rsidR="00507E2C">
        <w:rPr>
          <w:highlight w:val="yellow"/>
        </w:rPr>
        <w:t xml:space="preserve">{{ </w:t>
      </w:r>
      <w:r w:rsidR="005B110C">
        <w:rPr>
          <w:highlight w:val="yellow"/>
        </w:rPr>
        <w:t>QualityManualTitle</w:t>
      </w:r>
      <w:r w:rsidR="00507E2C">
        <w:rPr>
          <w:highlight w:val="yellow"/>
        </w:rPr>
        <w:t xml:space="preserve"> }}</w:t>
      </w:r>
      <w:r>
        <w:rPr>
          <w:spacing w:val="-3"/>
        </w:rPr>
        <w:t xml:space="preserve"> </w:t>
      </w:r>
      <w:r>
        <w:t>is</w:t>
      </w:r>
      <w:r>
        <w:rPr>
          <w:spacing w:val="-3"/>
        </w:rPr>
        <w:t xml:space="preserve"> </w:t>
      </w:r>
      <w:r>
        <w:t>defined</w:t>
      </w:r>
      <w:r>
        <w:rPr>
          <w:spacing w:val="-2"/>
        </w:rPr>
        <w:t xml:space="preserve"> </w:t>
      </w:r>
      <w:r>
        <w:t>by</w:t>
      </w:r>
      <w:r>
        <w:rPr>
          <w:spacing w:val="-3"/>
        </w:rPr>
        <w:t xml:space="preserve"> </w:t>
      </w:r>
      <w:r w:rsidR="00507E2C">
        <w:rPr>
          <w:highlight w:val="yellow"/>
        </w:rPr>
        <w:t xml:space="preserve">{{ </w:t>
      </w:r>
      <w:r w:rsidR="003A7E7F">
        <w:rPr>
          <w:highlight w:val="yellow"/>
        </w:rPr>
        <w:t>QualityOrganizationHead</w:t>
      </w:r>
      <w:r w:rsidR="00507E2C">
        <w:rPr>
          <w:highlight w:val="yellow"/>
        </w:rPr>
        <w:t xml:space="preserve"> }}</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00507E2C">
        <w:rPr>
          <w:highlight w:val="yellow"/>
        </w:rPr>
        <w:t xml:space="preserve">{{ </w:t>
      </w:r>
      <w:r w:rsidR="00D539AF">
        <w:rPr>
          <w:highlight w:val="yellow"/>
        </w:rPr>
        <w:t>CEO</w:t>
      </w:r>
      <w:r w:rsidR="00507E2C">
        <w:rPr>
          <w:highlight w:val="yellow"/>
        </w:rPr>
        <w:t xml:space="preserve"> }}</w:t>
      </w:r>
      <w:r>
        <w:t>,</w:t>
      </w:r>
      <w:r>
        <w:rPr>
          <w:spacing w:val="-3"/>
        </w:rPr>
        <w:t xml:space="preserve"> </w:t>
      </w:r>
      <w:r>
        <w:t>and</w:t>
      </w:r>
      <w:r>
        <w:rPr>
          <w:spacing w:val="-2"/>
        </w:rPr>
        <w:t xml:space="preserve"> </w:t>
      </w:r>
      <w:r>
        <w:t>reviewed</w:t>
      </w:r>
      <w:r>
        <w:rPr>
          <w:spacing w:val="-3"/>
        </w:rPr>
        <w:t xml:space="preserve"> </w:t>
      </w:r>
      <w:r>
        <w:t xml:space="preserve">during </w:t>
      </w:r>
      <w:r w:rsidR="00507E2C">
        <w:rPr>
          <w:highlight w:val="yellow"/>
        </w:rPr>
        <w:t xml:space="preserve">{{ </w:t>
      </w:r>
      <w:r w:rsidR="004734FD" w:rsidRPr="004734FD">
        <w:rPr>
          <w:highlight w:val="yellow"/>
        </w:rPr>
        <w:t>ManagementReviewTitle</w:t>
      </w:r>
      <w:r w:rsidR="00507E2C">
        <w:rPr>
          <w:highlight w:val="yellow"/>
        </w:rPr>
        <w:t xml:space="preserve"> }}</w:t>
      </w:r>
      <w:r>
        <w:t xml:space="preserve">. The </w:t>
      </w:r>
      <w:r w:rsidR="00507E2C">
        <w:rPr>
          <w:highlight w:val="yellow"/>
        </w:rPr>
        <w:t xml:space="preserve">{{ </w:t>
      </w:r>
      <w:r w:rsidR="005B110C">
        <w:rPr>
          <w:highlight w:val="yellow"/>
        </w:rPr>
        <w:t>QualityManualTitle</w:t>
      </w:r>
      <w:r w:rsidR="00507E2C">
        <w:rPr>
          <w:highlight w:val="yellow"/>
        </w:rPr>
        <w:t xml:space="preserve"> }}</w:t>
      </w:r>
      <w:r>
        <w:t xml:space="preserve"> is revisited least every three (3) years to ensure alignment with the </w:t>
      </w:r>
      <w:r w:rsidR="00507E2C">
        <w:rPr>
          <w:highlight w:val="yellow"/>
        </w:rPr>
        <w:t xml:space="preserve">{{ </w:t>
      </w:r>
      <w:r w:rsidR="004734FD" w:rsidRPr="007C6DD4">
        <w:rPr>
          <w:highlight w:val="yellow"/>
        </w:rPr>
        <w:t>CompanyName</w:t>
      </w:r>
      <w:r w:rsidR="00507E2C">
        <w:rPr>
          <w:highlight w:val="yellow"/>
        </w:rPr>
        <w:t xml:space="preserve"> }}</w:t>
      </w:r>
      <w:r>
        <w:t>'s</w:t>
      </w:r>
      <w:r>
        <w:rPr>
          <w:spacing w:val="-1"/>
        </w:rPr>
        <w:t xml:space="preserve"> </w:t>
      </w:r>
      <w:r>
        <w:t>strategy.</w:t>
      </w:r>
    </w:p>
    <w:p w14:paraId="140DEDC1" w14:textId="77777777" w:rsidR="003E09D4" w:rsidRDefault="003E09D4" w:rsidP="00153A8B">
      <w:pPr>
        <w:pStyle w:val="Textkrper"/>
        <w:spacing w:before="8"/>
        <w:rPr>
          <w:sz w:val="19"/>
        </w:rPr>
      </w:pPr>
    </w:p>
    <w:p w14:paraId="7566CED7" w14:textId="77777777" w:rsidR="003E09D4" w:rsidRDefault="003E09D4" w:rsidP="00153A8B">
      <w:pPr>
        <w:pStyle w:val="berschrift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Textkrper"/>
        <w:spacing w:before="1"/>
        <w:jc w:val="both"/>
      </w:pPr>
      <w:r>
        <w:t>Policies are not working documents and describe the general policies which apply within the company.</w:t>
      </w:r>
    </w:p>
    <w:p w14:paraId="72B6099B" w14:textId="77777777" w:rsidR="003E09D4" w:rsidRDefault="003E09D4" w:rsidP="00153A8B">
      <w:pPr>
        <w:pStyle w:val="berschrift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0982541" w:rsidR="003E09D4" w:rsidRDefault="003E09D4" w:rsidP="00153A8B">
      <w:pPr>
        <w:pStyle w:val="Textkrper"/>
        <w:spacing w:before="1"/>
        <w:jc w:val="both"/>
      </w:pPr>
      <w:r>
        <w:t xml:space="preserve">Standard Operating Procedures (SOP) describe overarching general technical standards or </w:t>
      </w:r>
      <w:r w:rsidR="00507E2C">
        <w:rPr>
          <w:highlight w:val="yellow"/>
        </w:rPr>
        <w:t xml:space="preserve">{{ </w:t>
      </w:r>
      <w:r w:rsidRPr="00CB21B8">
        <w:rPr>
          <w:highlight w:val="yellow"/>
        </w:rPr>
        <w:t>CompanyName</w:t>
      </w:r>
      <w:r w:rsidR="00507E2C">
        <w:rPr>
          <w:highlight w:val="yellow"/>
        </w:rPr>
        <w:t xml:space="preserve"> }}</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berschrift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Textkrper"/>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berschrift2"/>
      </w:pPr>
      <w:bookmarkStart w:id="67" w:name="_bookmark22"/>
      <w:bookmarkStart w:id="68" w:name="_Toc121481361"/>
      <w:bookmarkEnd w:id="67"/>
      <w:r>
        <w:t>Applicability of QMS</w:t>
      </w:r>
      <w:r w:rsidRPr="00026F87">
        <w:t xml:space="preserve"> </w:t>
      </w:r>
      <w:r>
        <w:t>documentation</w:t>
      </w:r>
      <w:bookmarkEnd w:id="68"/>
    </w:p>
    <w:p w14:paraId="3B46BCBC" w14:textId="01440A2C" w:rsidR="003E09D4" w:rsidRDefault="003E09D4" w:rsidP="00153A8B">
      <w:pPr>
        <w:pStyle w:val="Textkrper"/>
        <w:jc w:val="both"/>
      </w:pPr>
      <w:r>
        <w:t xml:space="preserve">The </w:t>
      </w:r>
      <w:r w:rsidR="00507E2C">
        <w:rPr>
          <w:highlight w:val="yellow"/>
        </w:rPr>
        <w:t xml:space="preserve">{{ </w:t>
      </w:r>
      <w:r w:rsidRPr="00CB21B8">
        <w:rPr>
          <w:highlight w:val="yellow"/>
        </w:rPr>
        <w:t>CompanyName</w:t>
      </w:r>
      <w:r w:rsidR="00507E2C">
        <w:rPr>
          <w:highlight w:val="yellow"/>
        </w:rPr>
        <w:t xml:space="preserve"> }}</w:t>
      </w:r>
      <w:r>
        <w:rPr>
          <w:spacing w:val="-13"/>
        </w:rPr>
        <w:t xml:space="preserve"> </w:t>
      </w:r>
      <w:r>
        <w:t>Master Documents and Policies applies to all GxP sectors and organizations.</w:t>
      </w:r>
    </w:p>
    <w:p w14:paraId="23C35E20" w14:textId="77777777" w:rsidR="003E09D4" w:rsidRDefault="003E09D4" w:rsidP="00153A8B">
      <w:pPr>
        <w:pStyle w:val="Textkrper"/>
        <w:spacing w:before="120"/>
        <w:jc w:val="both"/>
      </w:pPr>
      <w:r>
        <w:t>The quality modules, SOPs and WIs apply to all relevant Departments depending on the processes and/or technologies applied in them.</w:t>
      </w:r>
    </w:p>
    <w:p w14:paraId="18FEC5B2" w14:textId="61B4A953" w:rsidR="003E09D4" w:rsidRDefault="00507E2C" w:rsidP="00153A8B">
      <w:pPr>
        <w:pStyle w:val="Textkrper"/>
        <w:spacing w:before="120"/>
        <w:jc w:val="both"/>
      </w:pPr>
      <w:r>
        <w:rPr>
          <w:highlight w:val="yellow"/>
        </w:rPr>
        <w:t xml:space="preserve">{{ </w:t>
      </w:r>
      <w:r w:rsidR="003E09D4" w:rsidRPr="00CB21B8">
        <w:rPr>
          <w:highlight w:val="yellow"/>
        </w:rPr>
        <w:t>CompanyName</w:t>
      </w:r>
      <w:r>
        <w:rPr>
          <w:highlight w:val="yellow"/>
        </w:rPr>
        <w:t xml:space="preserve"> }}</w:t>
      </w:r>
      <w:r w:rsidR="003E09D4">
        <w:t xml:space="preserve"> operations using specific technologies that require compliance with certain regulatory requirements will apply the </w:t>
      </w:r>
      <w:r>
        <w:rPr>
          <w:highlight w:val="yellow"/>
        </w:rPr>
        <w:t xml:space="preserve">{{ </w:t>
      </w:r>
      <w:r w:rsidR="003E09D4" w:rsidRPr="00CB21B8">
        <w:rPr>
          <w:highlight w:val="yellow"/>
        </w:rPr>
        <w:t>CompanyName</w:t>
      </w:r>
      <w:r>
        <w:rPr>
          <w:highlight w:val="yellow"/>
        </w:rPr>
        <w:t xml:space="preserve"> }}</w:t>
      </w:r>
      <w:r w:rsidR="003E09D4">
        <w:t>, Policies,</w:t>
      </w:r>
      <w:r w:rsidR="003E09D4">
        <w:rPr>
          <w:spacing w:val="-13"/>
        </w:rPr>
        <w:t xml:space="preserve"> </w:t>
      </w:r>
      <w:r w:rsidR="003E09D4">
        <w:t xml:space="preserve">SOPs and WIs on an individual assessment basis. Such specific regulatory requirements will be included in respective documents of </w:t>
      </w:r>
      <w:r>
        <w:rPr>
          <w:highlight w:val="yellow"/>
        </w:rPr>
        <w:t xml:space="preserve">{{ </w:t>
      </w:r>
      <w:r w:rsidR="003E09D4" w:rsidRPr="00CB21B8">
        <w:rPr>
          <w:highlight w:val="yellow"/>
        </w:rPr>
        <w:t>CompanyName</w:t>
      </w:r>
      <w:r>
        <w:rPr>
          <w:highlight w:val="yellow"/>
        </w:rPr>
        <w:t xml:space="preserve"> }}</w:t>
      </w:r>
      <w:r w:rsidR="003E09D4">
        <w:t>.</w:t>
      </w:r>
    </w:p>
    <w:p w14:paraId="75B536A0" w14:textId="77777777" w:rsidR="00A63853" w:rsidRDefault="00A63853" w:rsidP="00153A8B">
      <w:pPr>
        <w:rPr>
          <w:lang w:val="en-US"/>
        </w:rPr>
      </w:pPr>
    </w:p>
    <w:p w14:paraId="36A1B6F9" w14:textId="77777777" w:rsidR="00335D74" w:rsidRDefault="00335D74" w:rsidP="00483833">
      <w:pPr>
        <w:pStyle w:val="berschrift1"/>
      </w:pPr>
      <w:bookmarkStart w:id="69" w:name="_Toc121481362"/>
      <w:r>
        <w:t>Fundamental Quality Systems and</w:t>
      </w:r>
      <w:r w:rsidRPr="00335D74">
        <w:t xml:space="preserve"> </w:t>
      </w:r>
      <w:r>
        <w:t>Processes</w:t>
      </w:r>
      <w:bookmarkEnd w:id="69"/>
    </w:p>
    <w:p w14:paraId="7FE94887" w14:textId="6299BAA9" w:rsidR="00335D74" w:rsidRPr="004734FD" w:rsidRDefault="00507E2C" w:rsidP="00153A8B">
      <w:pPr>
        <w:pStyle w:val="berschrift2"/>
        <w:rPr>
          <w:highlight w:val="yellow"/>
        </w:rPr>
      </w:pPr>
      <w:bookmarkStart w:id="70" w:name="_bookmark24"/>
      <w:bookmarkStart w:id="71" w:name="_Toc121481363"/>
      <w:bookmarkEnd w:id="70"/>
      <w:r>
        <w:rPr>
          <w:highlight w:val="yellow"/>
        </w:rPr>
        <w:t xml:space="preserve">{{ </w:t>
      </w:r>
      <w:r w:rsidR="004734FD" w:rsidRPr="004734FD">
        <w:rPr>
          <w:highlight w:val="yellow"/>
        </w:rPr>
        <w:t>QRM</w:t>
      </w:r>
      <w:r w:rsidR="00D04E6B">
        <w:rPr>
          <w:highlight w:val="yellow"/>
        </w:rPr>
        <w:t>_</w:t>
      </w:r>
      <w:r w:rsidR="004734FD" w:rsidRPr="004734FD">
        <w:rPr>
          <w:highlight w:val="yellow"/>
        </w:rPr>
        <w:t>Title</w:t>
      </w:r>
      <w:r>
        <w:rPr>
          <w:highlight w:val="yellow"/>
        </w:rPr>
        <w:t xml:space="preserve"> }}</w:t>
      </w:r>
      <w:bookmarkEnd w:id="71"/>
    </w:p>
    <w:p w14:paraId="472AA364" w14:textId="3C802720" w:rsidR="00335D74" w:rsidRDefault="00335D74" w:rsidP="00153A8B">
      <w:pPr>
        <w:pStyle w:val="Textkrper"/>
        <w:jc w:val="both"/>
      </w:pPr>
      <w:r>
        <w:t xml:space="preserve">The quality management and governance system cover the definition of the QMS strategy and its documentation, as well as the quality monitoring and planning processes and </w:t>
      </w:r>
      <w:r w:rsidR="00507E2C">
        <w:rPr>
          <w:highlight w:val="yellow"/>
        </w:rPr>
        <w:t xml:space="preserve">{{ </w:t>
      </w:r>
      <w:r w:rsidR="004734FD" w:rsidRPr="00EA7AD3">
        <w:rPr>
          <w:highlight w:val="yellow"/>
        </w:rPr>
        <w:t>QRM</w:t>
      </w:r>
      <w:r w:rsidR="00D04E6B">
        <w:rPr>
          <w:highlight w:val="yellow"/>
        </w:rPr>
        <w:t>_</w:t>
      </w:r>
      <w:r w:rsidR="004734FD" w:rsidRPr="00EA7AD3">
        <w:rPr>
          <w:highlight w:val="yellow"/>
        </w:rPr>
        <w:t>Title</w:t>
      </w:r>
      <w:r w:rsidR="00507E2C">
        <w:rPr>
          <w:highlight w:val="yellow"/>
        </w:rPr>
        <w:t xml:space="preserve"> }}</w:t>
      </w:r>
      <w:r>
        <w:t xml:space="preserve">. The continued suitability, adequacy, and effectiveness of the QMS shall be monitored and evaluated through periodic </w:t>
      </w:r>
      <w:r w:rsidR="00507E2C">
        <w:rPr>
          <w:highlight w:val="yellow"/>
        </w:rPr>
        <w:t xml:space="preserve">{{ </w:t>
      </w:r>
      <w:r w:rsidR="00EA7AD3" w:rsidRPr="00EA7AD3">
        <w:rPr>
          <w:highlight w:val="yellow"/>
        </w:rPr>
        <w:t>ManagementReviewTitle</w:t>
      </w:r>
      <w:r w:rsidR="00507E2C">
        <w:rPr>
          <w:highlight w:val="yellow"/>
        </w:rPr>
        <w:t xml:space="preserve"> }}</w:t>
      </w:r>
      <w:r>
        <w:t>.</w:t>
      </w:r>
    </w:p>
    <w:p w14:paraId="49CB0167" w14:textId="359E12D9" w:rsidR="00335D74" w:rsidRDefault="00335D74" w:rsidP="00153A8B">
      <w:pPr>
        <w:pStyle w:val="Textkrper"/>
        <w:spacing w:before="120"/>
        <w:jc w:val="both"/>
      </w:pPr>
      <w:r>
        <w:t>A</w:t>
      </w:r>
      <w:r>
        <w:rPr>
          <w:spacing w:val="-10"/>
        </w:rPr>
        <w:t xml:space="preserve"> </w:t>
      </w:r>
      <w:r w:rsidR="00507E2C">
        <w:rPr>
          <w:highlight w:val="yellow"/>
        </w:rPr>
        <w:t xml:space="preserve">{{ </w:t>
      </w:r>
      <w:r w:rsidR="00EA7AD3" w:rsidRPr="00EA7AD3">
        <w:rPr>
          <w:highlight w:val="yellow"/>
        </w:rPr>
        <w:t>QRM</w:t>
      </w:r>
      <w:r w:rsidR="00D04E6B">
        <w:rPr>
          <w:highlight w:val="yellow"/>
        </w:rPr>
        <w:t>_</w:t>
      </w:r>
      <w:r w:rsidR="00EA7AD3" w:rsidRPr="00EA7AD3">
        <w:rPr>
          <w:highlight w:val="yellow"/>
        </w:rPr>
        <w:t>Title</w:t>
      </w:r>
      <w:r w:rsidR="00507E2C">
        <w:rPr>
          <w:highlight w:val="yellow"/>
        </w:rPr>
        <w:t xml:space="preserve"> }}</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507E2C">
        <w:rPr>
          <w:highlight w:val="yellow"/>
        </w:rPr>
        <w:t xml:space="preserve">{{ </w:t>
      </w:r>
      <w:r w:rsidR="00CD6069" w:rsidRPr="00CD6069">
        <w:rPr>
          <w:highlight w:val="yellow"/>
        </w:rPr>
        <w:t>QualityPlanTitle</w:t>
      </w:r>
      <w:r w:rsidR="00507E2C">
        <w:rPr>
          <w:highlight w:val="yellow"/>
        </w:rPr>
        <w:t xml:space="preserve"> }}</w:t>
      </w:r>
      <w:r>
        <w:t xml:space="preserve"> or</w:t>
      </w:r>
      <w:r>
        <w:rPr>
          <w:spacing w:val="-5"/>
        </w:rPr>
        <w:t xml:space="preserve"> </w:t>
      </w:r>
      <w:r>
        <w:t>CAPAs.</w:t>
      </w:r>
    </w:p>
    <w:p w14:paraId="37E0B1CD" w14:textId="77777777" w:rsidR="00335D74" w:rsidRDefault="00335D74" w:rsidP="00153A8B">
      <w:pPr>
        <w:pStyle w:val="berschrift2"/>
      </w:pPr>
      <w:bookmarkStart w:id="72" w:name="_bookmark25"/>
      <w:bookmarkStart w:id="73" w:name="_Toc121481364"/>
      <w:bookmarkEnd w:id="72"/>
      <w:r>
        <w:t>Data and</w:t>
      </w:r>
      <w:r>
        <w:rPr>
          <w:spacing w:val="-3"/>
        </w:rPr>
        <w:t xml:space="preserve"> </w:t>
      </w:r>
      <w:r>
        <w:t>Records</w:t>
      </w:r>
      <w:bookmarkEnd w:id="73"/>
    </w:p>
    <w:p w14:paraId="43A246DF" w14:textId="6E30205B" w:rsidR="00335D74" w:rsidRDefault="00335D74" w:rsidP="00153A8B">
      <w:pPr>
        <w:pStyle w:val="Textkrper"/>
        <w:spacing w:before="1"/>
        <w:jc w:val="both"/>
      </w:pPr>
      <w:r>
        <w:t xml:space="preserve">A </w:t>
      </w:r>
      <w:r w:rsidR="00507E2C">
        <w:rPr>
          <w:highlight w:val="yellow"/>
        </w:rPr>
        <w:t xml:space="preserve">{{ </w:t>
      </w:r>
      <w:r w:rsidRPr="001A6758">
        <w:rPr>
          <w:highlight w:val="yellow"/>
        </w:rPr>
        <w:t>CompanyName</w:t>
      </w:r>
      <w:r w:rsidR="00507E2C">
        <w:t xml:space="preserve"> }}</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 xml:space="preserve">s, protocols), recording (e.g., </w:t>
      </w:r>
      <w:r>
        <w:lastRenderedPageBreak/>
        <w:t>forms, worksheets), and evaluation (e.g., reports) of quality-related actions and decisions.</w:t>
      </w:r>
    </w:p>
    <w:p w14:paraId="4385B181" w14:textId="496944E2" w:rsidR="00335D74" w:rsidRDefault="00335D74" w:rsidP="00153A8B">
      <w:pPr>
        <w:pStyle w:val="Textkrper"/>
        <w:spacing w:before="120"/>
        <w:jc w:val="both"/>
      </w:pPr>
      <w:r>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Textkrper"/>
        <w:spacing w:before="7"/>
        <w:rPr>
          <w:sz w:val="19"/>
        </w:rPr>
      </w:pPr>
    </w:p>
    <w:p w14:paraId="008B7A03" w14:textId="77777777" w:rsidR="00335D74" w:rsidRDefault="00335D74" w:rsidP="00153A8B">
      <w:pPr>
        <w:pStyle w:val="berschrift2"/>
      </w:pPr>
      <w:bookmarkStart w:id="74" w:name="_bookmark26"/>
      <w:bookmarkStart w:id="75" w:name="_Toc121481365"/>
      <w:bookmarkEnd w:id="74"/>
      <w:r>
        <w:t>Events</w:t>
      </w:r>
      <w:bookmarkEnd w:id="75"/>
    </w:p>
    <w:p w14:paraId="4C64C3E7" w14:textId="392427C8" w:rsidR="00335D74" w:rsidRDefault="00335D74" w:rsidP="00153A8B">
      <w:pPr>
        <w:pStyle w:val="Textkrper"/>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Textkrper"/>
        <w:spacing w:before="120"/>
        <w:jc w:val="both"/>
      </w:pPr>
      <w:r>
        <w:t xml:space="preserve">Nonconforming </w:t>
      </w:r>
      <w:r w:rsidR="00983B0B">
        <w:t>P</w:t>
      </w:r>
      <w:r>
        <w:t>roducts and materials are closely monitored, tracked, and quarantined as necessary.</w:t>
      </w:r>
    </w:p>
    <w:p w14:paraId="586743E5" w14:textId="51DB2478" w:rsidR="00335D74" w:rsidRPr="0063361D" w:rsidRDefault="00507E2C" w:rsidP="00153A8B">
      <w:pPr>
        <w:pStyle w:val="berschrift2"/>
        <w:rPr>
          <w:highlight w:val="yellow"/>
        </w:rPr>
      </w:pPr>
      <w:bookmarkStart w:id="76" w:name="_bookmark27"/>
      <w:bookmarkStart w:id="77" w:name="_Toc121481366"/>
      <w:bookmarkEnd w:id="76"/>
      <w:r>
        <w:rPr>
          <w:highlight w:val="yellow"/>
        </w:rPr>
        <w:t xml:space="preserve">{{ </w:t>
      </w:r>
      <w:r w:rsidR="0063361D" w:rsidRPr="0063361D">
        <w:rPr>
          <w:highlight w:val="yellow"/>
        </w:rPr>
        <w:t>ChangeManagementTitle</w:t>
      </w:r>
      <w:r>
        <w:rPr>
          <w:highlight w:val="yellow"/>
        </w:rPr>
        <w:t xml:space="preserve"> }}</w:t>
      </w:r>
      <w:bookmarkEnd w:id="77"/>
    </w:p>
    <w:p w14:paraId="21A995B7" w14:textId="13652037" w:rsidR="00335D74" w:rsidRDefault="00335D74" w:rsidP="00153A8B">
      <w:pPr>
        <w:pStyle w:val="Textkrper"/>
        <w:jc w:val="both"/>
      </w:pPr>
      <w:r>
        <w:t xml:space="preserve">The </w:t>
      </w:r>
      <w:r w:rsidR="00507E2C">
        <w:rPr>
          <w:highlight w:val="yellow"/>
        </w:rPr>
        <w:t xml:space="preserve">{{ </w:t>
      </w:r>
      <w:r w:rsidR="0063361D" w:rsidRPr="0063361D">
        <w:rPr>
          <w:highlight w:val="yellow"/>
        </w:rPr>
        <w:t>ChangeManagementTitle</w:t>
      </w:r>
      <w:r w:rsidR="00507E2C">
        <w:rPr>
          <w:highlight w:val="yellow"/>
        </w:rPr>
        <w:t xml:space="preserve"> }}</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4F7AB334" w:rsidR="00335D74" w:rsidRPr="00B17724" w:rsidRDefault="00507E2C" w:rsidP="00153A8B">
      <w:pPr>
        <w:pStyle w:val="berschrift2"/>
        <w:rPr>
          <w:highlight w:val="yellow"/>
        </w:rPr>
      </w:pPr>
      <w:bookmarkStart w:id="78" w:name="_bookmark28"/>
      <w:bookmarkStart w:id="79" w:name="_Toc121481367"/>
      <w:bookmarkEnd w:id="78"/>
      <w:r>
        <w:rPr>
          <w:highlight w:val="yellow"/>
        </w:rPr>
        <w:t xml:space="preserve">{{ </w:t>
      </w:r>
      <w:r w:rsidR="00B17724" w:rsidRPr="00B17724">
        <w:rPr>
          <w:highlight w:val="yellow"/>
        </w:rPr>
        <w:t>AuditsInspectionsTitle</w:t>
      </w:r>
      <w:r>
        <w:rPr>
          <w:highlight w:val="yellow"/>
        </w:rPr>
        <w:t xml:space="preserve"> }}</w:t>
      </w:r>
      <w:bookmarkEnd w:id="79"/>
    </w:p>
    <w:p w14:paraId="28D0E3DA" w14:textId="467D8A97" w:rsidR="00335D74" w:rsidRDefault="00335D74" w:rsidP="00153A8B">
      <w:pPr>
        <w:pStyle w:val="Textkrper"/>
        <w:jc w:val="both"/>
      </w:pPr>
      <w:r>
        <w:t xml:space="preserve">A program for </w:t>
      </w:r>
      <w:r w:rsidR="00A355ED">
        <w:t xml:space="preserve">internal </w:t>
      </w:r>
      <w:r>
        <w:t xml:space="preserve">auditing and external service providers/contractors is to be implemented. This ensures ongoing compliance with </w:t>
      </w:r>
      <w:r w:rsidR="00507E2C">
        <w:rPr>
          <w:highlight w:val="yellow"/>
        </w:rPr>
        <w:t xml:space="preserve">{{ </w:t>
      </w:r>
      <w:r w:rsidRPr="00A30949">
        <w:rPr>
          <w:highlight w:val="yellow"/>
        </w:rPr>
        <w:t>CompanyName</w:t>
      </w:r>
      <w:r w:rsidR="00507E2C">
        <w:rPr>
          <w:highlight w:val="yellow"/>
        </w:rPr>
        <w:t xml:space="preserve"> }}</w:t>
      </w:r>
      <w:r>
        <w:t>’s regulatory requirements and standards.</w:t>
      </w:r>
    </w:p>
    <w:p w14:paraId="632F21E4" w14:textId="1E27ED79" w:rsidR="00335D74" w:rsidRDefault="00335D74" w:rsidP="00153A8B">
      <w:pPr>
        <w:pStyle w:val="Textkrper"/>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berschrift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Textkrper"/>
        <w:jc w:val="both"/>
      </w:pPr>
      <w:r>
        <w:t>The company has established process for the necessary escalation of product related events and includes:</w:t>
      </w:r>
    </w:p>
    <w:p w14:paraId="2BFE6995" w14:textId="77777777" w:rsidR="00335D74" w:rsidRPr="00335D74" w:rsidRDefault="00335D74">
      <w:pPr>
        <w:pStyle w:val="Listenabsatz"/>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Textkrper"/>
        <w:spacing w:before="120"/>
        <w:jc w:val="both"/>
      </w:pPr>
      <w:r>
        <w:t>Reporting to health authorities should be done in a timely manner. The system ensures that all regulatory obligations and corrective and preventive actions (CAPAs) are implemented and adhered to.</w:t>
      </w:r>
    </w:p>
    <w:p w14:paraId="6CCEFB0E" w14:textId="3B156DC1" w:rsidR="00335D74" w:rsidRPr="00433520" w:rsidRDefault="00507E2C" w:rsidP="00153A8B">
      <w:pPr>
        <w:pStyle w:val="berschrift2"/>
        <w:rPr>
          <w:highlight w:val="yellow"/>
        </w:rPr>
      </w:pPr>
      <w:bookmarkStart w:id="82" w:name="_bookmark30"/>
      <w:bookmarkStart w:id="83" w:name="_Toc121481369"/>
      <w:bookmarkEnd w:id="82"/>
      <w:r>
        <w:rPr>
          <w:highlight w:val="yellow"/>
        </w:rPr>
        <w:lastRenderedPageBreak/>
        <w:t xml:space="preserve">{{ </w:t>
      </w:r>
      <w:r w:rsidR="00433520" w:rsidRPr="00433520">
        <w:rPr>
          <w:highlight w:val="yellow"/>
        </w:rPr>
        <w:t>MaterialManagementTitle</w:t>
      </w:r>
      <w:r>
        <w:rPr>
          <w:highlight w:val="yellow"/>
        </w:rPr>
        <w:t xml:space="preserve"> }}</w:t>
      </w:r>
      <w:bookmarkEnd w:id="83"/>
    </w:p>
    <w:p w14:paraId="2E53051E" w14:textId="77777777" w:rsidR="00335D74" w:rsidRDefault="00335D74" w:rsidP="00153A8B">
      <w:pPr>
        <w:pStyle w:val="Textkrper"/>
        <w:spacing w:before="1"/>
        <w:jc w:val="both"/>
      </w:pPr>
      <w:r>
        <w:t>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64AC23A8" w:rsidR="00335D74" w:rsidRPr="00D10336" w:rsidRDefault="00507E2C" w:rsidP="00153A8B">
      <w:pPr>
        <w:pStyle w:val="berschrift2"/>
        <w:rPr>
          <w:highlight w:val="yellow"/>
        </w:rPr>
      </w:pPr>
      <w:bookmarkStart w:id="84" w:name="_bookmark31"/>
      <w:bookmarkStart w:id="85" w:name="_Toc121481370"/>
      <w:bookmarkEnd w:id="84"/>
      <w:r>
        <w:rPr>
          <w:highlight w:val="yellow"/>
        </w:rPr>
        <w:t xml:space="preserve">{{ </w:t>
      </w:r>
      <w:r w:rsidR="002F5E66">
        <w:rPr>
          <w:highlight w:val="yellow"/>
        </w:rPr>
        <w:t>Suppliers</w:t>
      </w:r>
      <w:r w:rsidR="002F5E66" w:rsidRPr="00D10336">
        <w:rPr>
          <w:highlight w:val="yellow"/>
        </w:rPr>
        <w:t>Title</w:t>
      </w:r>
      <w:r>
        <w:rPr>
          <w:highlight w:val="yellow"/>
        </w:rPr>
        <w:t xml:space="preserve"> }}</w:t>
      </w:r>
      <w:bookmarkEnd w:id="85"/>
    </w:p>
    <w:p w14:paraId="36D7AB64" w14:textId="3BF5A779" w:rsidR="00335D74" w:rsidRDefault="00335D74" w:rsidP="00153A8B">
      <w:pPr>
        <w:pStyle w:val="Textkrper"/>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 These processes should include selection, evaluation, monitoring and control of third parties and third-party materials related to GxP processes and</w:t>
      </w:r>
      <w:r>
        <w:rPr>
          <w:spacing w:val="-10"/>
        </w:rPr>
        <w:t xml:space="preserve"> </w:t>
      </w:r>
      <w:r w:rsidR="00507E2C">
        <w:rPr>
          <w:spacing w:val="-10"/>
          <w:highlight w:val="yellow"/>
        </w:rPr>
        <w:t xml:space="preserve">{{ </w:t>
      </w:r>
      <w:r w:rsidR="00D61E27" w:rsidRPr="00020903">
        <w:rPr>
          <w:spacing w:val="-10"/>
          <w:highlight w:val="yellow"/>
        </w:rPr>
        <w:t>QRM_Title</w:t>
      </w:r>
      <w:r w:rsidR="00507E2C">
        <w:rPr>
          <w:spacing w:val="-10"/>
          <w:highlight w:val="yellow"/>
        </w:rPr>
        <w:t xml:space="preserve"> }}</w:t>
      </w:r>
      <w:r>
        <w:t>.</w:t>
      </w:r>
    </w:p>
    <w:p w14:paraId="70328AB3" w14:textId="18DDD60B" w:rsidR="00335D74" w:rsidRPr="00DF07BB" w:rsidRDefault="00507E2C" w:rsidP="00153A8B">
      <w:pPr>
        <w:pStyle w:val="berschrift2"/>
        <w:rPr>
          <w:highlight w:val="yellow"/>
        </w:rPr>
      </w:pPr>
      <w:bookmarkStart w:id="86" w:name="_bookmark32"/>
      <w:bookmarkStart w:id="87" w:name="_Toc121481371"/>
      <w:bookmarkEnd w:id="86"/>
      <w:r>
        <w:rPr>
          <w:highlight w:val="yellow"/>
        </w:rPr>
        <w:t xml:space="preserve">{{ </w:t>
      </w:r>
      <w:r w:rsidR="00DF07BB" w:rsidRPr="00DF07BB">
        <w:rPr>
          <w:highlight w:val="yellow"/>
        </w:rPr>
        <w:t>CompSystemsTitle</w:t>
      </w:r>
      <w:r>
        <w:rPr>
          <w:highlight w:val="yellow"/>
        </w:rPr>
        <w:t xml:space="preserve"> }}</w:t>
      </w:r>
      <w:bookmarkEnd w:id="87"/>
    </w:p>
    <w:p w14:paraId="3ED19138" w14:textId="77777777" w:rsidR="00335D74" w:rsidRDefault="00335D74" w:rsidP="00153A8B">
      <w:pPr>
        <w:pStyle w:val="Textkrper"/>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2519862D" w:rsidR="00335D74" w:rsidRDefault="00335D74" w:rsidP="00153A8B">
      <w:pPr>
        <w:pStyle w:val="Textkrper"/>
        <w:spacing w:before="120"/>
        <w:jc w:val="both"/>
      </w:pPr>
      <w:r>
        <w:t xml:space="preserve">Monitoring information at each stage of the lifecycle is used to continuously improve process efficiency, product quality and QMS performance. The results of regular </w:t>
      </w:r>
      <w:r w:rsidR="00507E2C">
        <w:rPr>
          <w:highlight w:val="yellow"/>
        </w:rPr>
        <w:t xml:space="preserve">{{ </w:t>
      </w:r>
      <w:r w:rsidR="00184DBD" w:rsidRPr="00184DBD">
        <w:rPr>
          <w:highlight w:val="yellow"/>
        </w:rPr>
        <w:t>ManagementReviewTitle</w:t>
      </w:r>
      <w:r w:rsidR="00507E2C">
        <w:rPr>
          <w:highlight w:val="yellow"/>
        </w:rPr>
        <w:t xml:space="preserve"> }}</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berschrift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310FB"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310FB"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2310F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310FB"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2310FB"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 xml:space="preserve">EXAMPLE Consumer, client, end-user, retailer, receiver of product or service </w:t>
            </w:r>
            <w:r>
              <w:lastRenderedPageBreak/>
              <w:t>from an internal process</w:t>
            </w:r>
            <w:r w:rsidR="00D84CB6">
              <w:t>,</w:t>
            </w:r>
            <w:r>
              <w:t xml:space="preserve"> beneficiary and purchaser.</w:t>
            </w:r>
          </w:p>
        </w:tc>
      </w:tr>
      <w:tr w:rsidR="00041369" w:rsidRPr="002310FB"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lastRenderedPageBreak/>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2310FB"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2310FB"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2310FB"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310FB"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2310FB"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4784AD1E" w:rsidR="0079236F" w:rsidRDefault="0079236F" w:rsidP="0079236F">
            <w:pPr>
              <w:pStyle w:val="TableParagraph"/>
              <w:ind w:left="0" w:right="95"/>
              <w:jc w:val="both"/>
            </w:pPr>
            <w:r>
              <w:t xml:space="preserve">The Leadership Team refers to the top management at </w:t>
            </w:r>
            <w:r w:rsidR="00507E2C">
              <w:t xml:space="preserve">{{ </w:t>
            </w:r>
            <w:r>
              <w:t>CompanyName</w:t>
            </w:r>
            <w:r w:rsidR="00507E2C">
              <w:t xml:space="preserve"> }}</w:t>
            </w:r>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2310FB" w14:paraId="04B298A9" w14:textId="77777777" w:rsidTr="00020903">
        <w:trPr>
          <w:trHeight w:val="779"/>
        </w:trPr>
        <w:tc>
          <w:tcPr>
            <w:tcW w:w="2086" w:type="dxa"/>
          </w:tcPr>
          <w:p w14:paraId="5F754FFD" w14:textId="3073BC75" w:rsidR="007F3738" w:rsidRDefault="00507E2C" w:rsidP="007F3738">
            <w:pPr>
              <w:pStyle w:val="TableParagraph"/>
              <w:ind w:left="0"/>
            </w:pPr>
            <w:r>
              <w:rPr>
                <w:highlight w:val="yellow"/>
              </w:rPr>
              <w:t xml:space="preserve">{{ </w:t>
            </w:r>
            <w:r w:rsidR="007F3738" w:rsidRPr="005D2669">
              <w:rPr>
                <w:highlight w:val="yellow"/>
              </w:rPr>
              <w:t>Manufacturing_Head</w:t>
            </w:r>
            <w:r>
              <w:rPr>
                <w:highlight w:val="yellow"/>
              </w:rPr>
              <w:t xml:space="preserve"> }}</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2310FB"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2310FB"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2310FB"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923D18"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923D18"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923D18"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lastRenderedPageBreak/>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923D18"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923D18" w14:paraId="05694815" w14:textId="77777777" w:rsidTr="00020903">
        <w:trPr>
          <w:trHeight w:val="270"/>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923D18" w14:paraId="1E6F79FA" w14:textId="77777777" w:rsidTr="00793938">
        <w:trPr>
          <w:trHeight w:val="657"/>
        </w:trPr>
        <w:tc>
          <w:tcPr>
            <w:tcW w:w="2086" w:type="dxa"/>
          </w:tcPr>
          <w:p w14:paraId="46F321DD" w14:textId="33E7EADB" w:rsidR="00C1706D" w:rsidRDefault="00507E2C" w:rsidP="000058E8">
            <w:pPr>
              <w:pStyle w:val="TableParagraph"/>
              <w:ind w:left="0"/>
            </w:pPr>
            <w:r>
              <w:rPr>
                <w:highlight w:val="yellow"/>
              </w:rPr>
              <w:t xml:space="preserve">{{ </w:t>
            </w:r>
            <w:r w:rsidR="00C1706D" w:rsidRPr="00C24F3F">
              <w:rPr>
                <w:highlight w:val="yellow"/>
              </w:rPr>
              <w:t>QC_Head</w:t>
            </w:r>
            <w:r>
              <w:rPr>
                <w:highlight w:val="yellow"/>
              </w:rPr>
              <w:t xml:space="preserve"> }}</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923D18"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4E365306" w:rsidR="000058E8" w:rsidRDefault="000058E8" w:rsidP="000058E8">
            <w:pPr>
              <w:pStyle w:val="TableParagraph"/>
              <w:ind w:left="0" w:right="29"/>
              <w:jc w:val="both"/>
            </w:pPr>
            <w:r>
              <w:t xml:space="preserve">Quality Management System (outlines the individual systems in order to tackle the strategy outlined in this </w:t>
            </w:r>
            <w:r w:rsidR="00507E2C">
              <w:rPr>
                <w:highlight w:val="yellow"/>
              </w:rPr>
              <w:t xml:space="preserve">{{ </w:t>
            </w:r>
            <w:r>
              <w:rPr>
                <w:highlight w:val="yellow"/>
              </w:rPr>
              <w:t>QualityManualTitle</w:t>
            </w:r>
            <w:r w:rsidR="00507E2C">
              <w:rPr>
                <w:highlight w:val="yellow"/>
              </w:rPr>
              <w:t xml:space="preserve"> }}</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923D18"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923D1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923D18"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923D18"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6A637D85" w:rsidR="000058E8" w:rsidRDefault="000058E8" w:rsidP="000058E8">
            <w:pPr>
              <w:pStyle w:val="TableParagraph"/>
              <w:ind w:left="0"/>
              <w:jc w:val="both"/>
            </w:pPr>
            <w:r>
              <w:t xml:space="preserve">The quality objectives are the main method used by companies to focus the goal(s) from the </w:t>
            </w:r>
            <w:r w:rsidR="00507E2C">
              <w:rPr>
                <w:highlight w:val="yellow"/>
              </w:rPr>
              <w:t xml:space="preserve">{{ </w:t>
            </w:r>
            <w:r w:rsidRPr="00020903">
              <w:rPr>
                <w:highlight w:val="yellow"/>
              </w:rPr>
              <w:t>QualityCommitmentTitle</w:t>
            </w:r>
            <w:r w:rsidR="00507E2C">
              <w:rPr>
                <w:highlight w:val="yellow"/>
              </w:rPr>
              <w:t xml:space="preserve"> }}</w:t>
            </w:r>
            <w:r>
              <w:t xml:space="preserve"> into plans for improvement.</w:t>
            </w:r>
          </w:p>
        </w:tc>
      </w:tr>
      <w:tr w:rsidR="00F04AF0" w:rsidRPr="00923D1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923D1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923D1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berschrift1"/>
      </w:pPr>
      <w:bookmarkStart w:id="89" w:name="_Toc121481373"/>
      <w:r>
        <w:t>Applicable</w:t>
      </w:r>
      <w:r w:rsidRPr="00362596">
        <w:t xml:space="preserve"> </w:t>
      </w:r>
      <w:r>
        <w:t>documents</w:t>
      </w:r>
      <w:bookmarkEnd w:id="89"/>
    </w:p>
    <w:p w14:paraId="35AC3504" w14:textId="6D0C6961" w:rsidR="00636FDE" w:rsidRPr="00020903" w:rsidRDefault="00507E2C" w:rsidP="00020903">
      <w:pPr>
        <w:pStyle w:val="Textkrper"/>
        <w:spacing w:before="120"/>
        <w:rPr>
          <w:highlight w:val="yellow"/>
        </w:rPr>
      </w:pPr>
      <w:r>
        <w:rPr>
          <w:highlight w:val="yellow"/>
        </w:rPr>
        <w:t xml:space="preserve">{{ </w:t>
      </w:r>
      <w:r w:rsidR="00D35AC1" w:rsidRPr="00020903">
        <w:rPr>
          <w:highlight w:val="yellow"/>
        </w:rPr>
        <w:t>DocMngmtCode</w:t>
      </w:r>
      <w:r>
        <w:rPr>
          <w:highlight w:val="yellow"/>
        </w:rPr>
        <w:t xml:space="preserve"> }}</w:t>
      </w:r>
      <w:r w:rsidR="000D309A" w:rsidRPr="002D13ED">
        <w:rPr>
          <w:highlight w:val="yellow"/>
        </w:rPr>
        <w:tab/>
      </w:r>
      <w:r w:rsidR="000D309A" w:rsidRPr="002D13ED">
        <w:rPr>
          <w:highlight w:val="yellow"/>
        </w:rPr>
        <w:tab/>
      </w:r>
      <w:r>
        <w:rPr>
          <w:highlight w:val="yellow"/>
        </w:rPr>
        <w:t xml:space="preserve">{{ </w:t>
      </w:r>
      <w:r w:rsidR="00101FB8" w:rsidRPr="00020903">
        <w:rPr>
          <w:highlight w:val="yellow"/>
        </w:rPr>
        <w:t>DocMngmtTitle</w:t>
      </w:r>
      <w:r>
        <w:rPr>
          <w:highlight w:val="yellow"/>
        </w:rPr>
        <w:t xml:space="preserve"> }}</w:t>
      </w:r>
    </w:p>
    <w:p w14:paraId="2099346B" w14:textId="2B482035" w:rsidR="000D309A" w:rsidRPr="00020903" w:rsidRDefault="00507E2C" w:rsidP="00020903">
      <w:pPr>
        <w:pStyle w:val="Textkrper"/>
        <w:spacing w:before="120"/>
        <w:rPr>
          <w:highlight w:val="yellow"/>
        </w:rPr>
      </w:pPr>
      <w:r>
        <w:rPr>
          <w:highlight w:val="yellow"/>
        </w:rPr>
        <w:lastRenderedPageBreak/>
        <w:t xml:space="preserve">{{ </w:t>
      </w:r>
      <w:r w:rsidR="00A54583" w:rsidRPr="00020903">
        <w:rPr>
          <w:highlight w:val="yellow"/>
        </w:rPr>
        <w:t>GDCPCode</w:t>
      </w:r>
      <w:r>
        <w:rPr>
          <w:highlight w:val="yellow"/>
        </w:rPr>
        <w:t xml:space="preserve"> }}</w:t>
      </w:r>
      <w:r w:rsidR="00DE5D97" w:rsidRPr="002D13ED">
        <w:rPr>
          <w:highlight w:val="yellow"/>
        </w:rPr>
        <w:tab/>
      </w:r>
      <w:r w:rsidR="00DE5D97" w:rsidRPr="002D13ED">
        <w:rPr>
          <w:highlight w:val="yellow"/>
        </w:rPr>
        <w:tab/>
      </w:r>
      <w:r>
        <w:rPr>
          <w:highlight w:val="yellow"/>
        </w:rPr>
        <w:t xml:space="preserve">{{ </w:t>
      </w:r>
      <w:r w:rsidR="00E64D24" w:rsidRPr="00020903">
        <w:rPr>
          <w:highlight w:val="yellow"/>
        </w:rPr>
        <w:t>GDCPTitle</w:t>
      </w:r>
      <w:r>
        <w:rPr>
          <w:highlight w:val="yellow"/>
        </w:rPr>
        <w:t xml:space="preserve"> }}</w:t>
      </w:r>
    </w:p>
    <w:p w14:paraId="70C421D8" w14:textId="591981FB" w:rsidR="00E61EA3" w:rsidRPr="002D13ED" w:rsidRDefault="00507E2C" w:rsidP="00020903">
      <w:pPr>
        <w:pStyle w:val="Textkrper"/>
        <w:spacing w:before="120"/>
        <w:rPr>
          <w:highlight w:val="yellow"/>
        </w:rPr>
      </w:pPr>
      <w:r>
        <w:rPr>
          <w:highlight w:val="yellow"/>
        </w:rPr>
        <w:t xml:space="preserve">{{ </w:t>
      </w:r>
      <w:r w:rsidR="00A54583" w:rsidRPr="00020903">
        <w:rPr>
          <w:highlight w:val="yellow"/>
        </w:rPr>
        <w:t>QualityPlanCode</w:t>
      </w:r>
      <w:r>
        <w:rPr>
          <w:highlight w:val="yellow"/>
        </w:rPr>
        <w:t xml:space="preserve"> }}</w:t>
      </w:r>
      <w:r w:rsidR="00EF5FDD" w:rsidRPr="002D13ED">
        <w:rPr>
          <w:highlight w:val="yellow"/>
        </w:rPr>
        <w:tab/>
      </w:r>
      <w:r w:rsidR="00EF5FDD" w:rsidRPr="002D13ED">
        <w:rPr>
          <w:highlight w:val="yellow"/>
        </w:rPr>
        <w:tab/>
      </w:r>
      <w:r>
        <w:rPr>
          <w:highlight w:val="yellow"/>
        </w:rPr>
        <w:t xml:space="preserve">{{ </w:t>
      </w:r>
      <w:r w:rsidR="00170D4E" w:rsidRPr="00020903">
        <w:rPr>
          <w:highlight w:val="yellow"/>
        </w:rPr>
        <w:t>QualityPlanTitle</w:t>
      </w:r>
      <w:r>
        <w:rPr>
          <w:highlight w:val="yellow"/>
        </w:rPr>
        <w:t xml:space="preserve"> }}</w:t>
      </w:r>
    </w:p>
    <w:p w14:paraId="0401120E" w14:textId="76058A0F" w:rsidR="0073112F" w:rsidRPr="002D13ED" w:rsidRDefault="00507E2C" w:rsidP="00020903">
      <w:pPr>
        <w:pStyle w:val="Textkrper"/>
        <w:spacing w:before="120"/>
        <w:rPr>
          <w:highlight w:val="yellow"/>
        </w:rPr>
      </w:pPr>
      <w:r>
        <w:rPr>
          <w:highlight w:val="yellow"/>
        </w:rPr>
        <w:t xml:space="preserve">{{ </w:t>
      </w:r>
      <w:r w:rsidR="004734FD" w:rsidRPr="002D13ED">
        <w:rPr>
          <w:highlight w:val="yellow"/>
        </w:rPr>
        <w:t>ManagementReviewCode</w:t>
      </w:r>
      <w:r>
        <w:rPr>
          <w:highlight w:val="yellow"/>
        </w:rPr>
        <w:t xml:space="preserve"> }}</w:t>
      </w:r>
      <w:r w:rsidR="006B0B9A" w:rsidRPr="002D13ED">
        <w:rPr>
          <w:highlight w:val="yellow"/>
        </w:rPr>
        <w:tab/>
      </w:r>
      <w:r w:rsidR="006B0B9A" w:rsidRPr="002D13ED">
        <w:rPr>
          <w:highlight w:val="yellow"/>
        </w:rPr>
        <w:tab/>
      </w:r>
      <w:r>
        <w:rPr>
          <w:highlight w:val="yellow"/>
        </w:rPr>
        <w:t xml:space="preserve">{{ </w:t>
      </w:r>
      <w:r w:rsidR="00C22604" w:rsidRPr="002D13ED">
        <w:rPr>
          <w:highlight w:val="yellow"/>
        </w:rPr>
        <w:t>ManagementReviewTitle</w:t>
      </w:r>
      <w:r>
        <w:rPr>
          <w:highlight w:val="yellow"/>
        </w:rPr>
        <w:t xml:space="preserve"> }}</w:t>
      </w:r>
    </w:p>
    <w:p w14:paraId="2BA8B548" w14:textId="5E9AF71D" w:rsidR="00DE6551" w:rsidRPr="002D13ED" w:rsidRDefault="00507E2C" w:rsidP="00020903">
      <w:pPr>
        <w:pStyle w:val="Textkrper"/>
        <w:spacing w:before="120"/>
        <w:rPr>
          <w:highlight w:val="yellow"/>
        </w:rPr>
      </w:pPr>
      <w:r>
        <w:rPr>
          <w:highlight w:val="yellow"/>
        </w:rPr>
        <w:t xml:space="preserve">{{ </w:t>
      </w:r>
      <w:r w:rsidR="00BA4D8B" w:rsidRPr="00020903">
        <w:rPr>
          <w:highlight w:val="yellow"/>
        </w:rPr>
        <w:t>ChangeManagementCode</w:t>
      </w:r>
      <w:r>
        <w:rPr>
          <w:highlight w:val="yellow"/>
        </w:rPr>
        <w:t xml:space="preserve"> }}</w:t>
      </w:r>
      <w:r w:rsidR="006B0B9A" w:rsidRPr="002D13ED">
        <w:rPr>
          <w:highlight w:val="yellow"/>
        </w:rPr>
        <w:tab/>
      </w:r>
      <w:r w:rsidR="006B0B9A" w:rsidRPr="002D13ED">
        <w:rPr>
          <w:highlight w:val="yellow"/>
        </w:rPr>
        <w:tab/>
      </w:r>
      <w:r>
        <w:rPr>
          <w:highlight w:val="yellow"/>
        </w:rPr>
        <w:t xml:space="preserve">{{ </w:t>
      </w:r>
      <w:r w:rsidR="00BA4D8B" w:rsidRPr="00020903">
        <w:rPr>
          <w:highlight w:val="yellow"/>
        </w:rPr>
        <w:t>ChangeManagementTitle</w:t>
      </w:r>
      <w:r>
        <w:rPr>
          <w:highlight w:val="yellow"/>
        </w:rPr>
        <w:t xml:space="preserve"> }}</w:t>
      </w:r>
    </w:p>
    <w:p w14:paraId="6F589AF7" w14:textId="4442FCE4" w:rsidR="00911495" w:rsidRPr="002D13ED" w:rsidRDefault="00507E2C" w:rsidP="00020903">
      <w:pPr>
        <w:pStyle w:val="Textkrper"/>
        <w:spacing w:before="120"/>
        <w:rPr>
          <w:highlight w:val="yellow"/>
        </w:rPr>
      </w:pPr>
      <w:r>
        <w:rPr>
          <w:highlight w:val="yellow"/>
        </w:rPr>
        <w:t xml:space="preserve">{{ </w:t>
      </w:r>
      <w:r w:rsidR="001E2E8F" w:rsidRPr="00020903">
        <w:rPr>
          <w:highlight w:val="yellow"/>
        </w:rPr>
        <w:t>DevMng_Code</w:t>
      </w:r>
      <w:r>
        <w:rPr>
          <w:highlight w:val="yellow"/>
        </w:rPr>
        <w:t xml:space="preserve"> }}</w:t>
      </w:r>
      <w:r w:rsidR="00911495" w:rsidRPr="002D13ED">
        <w:rPr>
          <w:highlight w:val="yellow"/>
        </w:rPr>
        <w:tab/>
      </w:r>
      <w:r w:rsidR="00911495" w:rsidRPr="002D13ED">
        <w:rPr>
          <w:highlight w:val="yellow"/>
        </w:rPr>
        <w:tab/>
      </w:r>
      <w:r>
        <w:rPr>
          <w:highlight w:val="yellow"/>
        </w:rPr>
        <w:t xml:space="preserve">{{ </w:t>
      </w:r>
      <w:r w:rsidR="0065544B" w:rsidRPr="00020903">
        <w:rPr>
          <w:highlight w:val="yellow"/>
        </w:rPr>
        <w:t>DevMng_Title</w:t>
      </w:r>
      <w:r>
        <w:rPr>
          <w:highlight w:val="yellow"/>
        </w:rPr>
        <w:t xml:space="preserve"> }}</w:t>
      </w:r>
    </w:p>
    <w:p w14:paraId="178541EA" w14:textId="5AC81A00" w:rsidR="00911495" w:rsidRPr="002D13ED" w:rsidRDefault="00507E2C" w:rsidP="00020903">
      <w:pPr>
        <w:pStyle w:val="Textkrper"/>
        <w:spacing w:before="120"/>
        <w:rPr>
          <w:highlight w:val="yellow"/>
        </w:rPr>
      </w:pPr>
      <w:r>
        <w:rPr>
          <w:highlight w:val="yellow"/>
        </w:rPr>
        <w:t xml:space="preserve">{{ </w:t>
      </w:r>
      <w:r w:rsidR="00243B72" w:rsidRPr="00020903">
        <w:rPr>
          <w:highlight w:val="yellow"/>
        </w:rPr>
        <w:t>CAPA_Code</w:t>
      </w:r>
      <w:r>
        <w:rPr>
          <w:highlight w:val="yellow"/>
        </w:rPr>
        <w:t xml:space="preserve"> }}</w:t>
      </w:r>
      <w:r w:rsidR="00BF3866" w:rsidRPr="002D13ED">
        <w:rPr>
          <w:highlight w:val="yellow"/>
        </w:rPr>
        <w:tab/>
      </w:r>
      <w:r w:rsidR="00BF3866" w:rsidRPr="002D13ED">
        <w:rPr>
          <w:highlight w:val="yellow"/>
        </w:rPr>
        <w:tab/>
      </w:r>
      <w:r>
        <w:rPr>
          <w:highlight w:val="yellow"/>
        </w:rPr>
        <w:t xml:space="preserve">{{ </w:t>
      </w:r>
      <w:r w:rsidR="00243B72" w:rsidRPr="00020903">
        <w:rPr>
          <w:highlight w:val="yellow"/>
        </w:rPr>
        <w:t>CAPA_Title</w:t>
      </w:r>
      <w:r>
        <w:rPr>
          <w:highlight w:val="yellow"/>
        </w:rPr>
        <w:t xml:space="preserve"> }}</w:t>
      </w:r>
    </w:p>
    <w:p w14:paraId="3F28D621" w14:textId="6E3E4F34" w:rsidR="00BF3866" w:rsidRPr="002D13ED" w:rsidRDefault="00507E2C" w:rsidP="00020903">
      <w:pPr>
        <w:pStyle w:val="Textkrper"/>
        <w:spacing w:before="120"/>
        <w:rPr>
          <w:highlight w:val="yellow"/>
        </w:rPr>
      </w:pPr>
      <w:r>
        <w:rPr>
          <w:highlight w:val="yellow"/>
        </w:rPr>
        <w:t xml:space="preserve">{{ </w:t>
      </w:r>
      <w:r w:rsidR="004711C7" w:rsidRPr="00020903">
        <w:rPr>
          <w:highlight w:val="yellow"/>
        </w:rPr>
        <w:t>AuditsInspectionsCode</w:t>
      </w:r>
      <w:r>
        <w:rPr>
          <w:highlight w:val="yellow"/>
        </w:rPr>
        <w:t xml:space="preserve"> }}</w:t>
      </w:r>
      <w:r w:rsidR="00BF3866" w:rsidRPr="002D13ED">
        <w:rPr>
          <w:highlight w:val="yellow"/>
        </w:rPr>
        <w:tab/>
      </w:r>
      <w:r w:rsidR="00BF3866" w:rsidRPr="002D13ED">
        <w:rPr>
          <w:highlight w:val="yellow"/>
        </w:rPr>
        <w:tab/>
      </w:r>
      <w:r>
        <w:rPr>
          <w:highlight w:val="yellow"/>
        </w:rPr>
        <w:t xml:space="preserve">{{ </w:t>
      </w:r>
      <w:r w:rsidR="004711C7" w:rsidRPr="00020903">
        <w:rPr>
          <w:highlight w:val="yellow"/>
        </w:rPr>
        <w:t>AuditsInspectionsTitle</w:t>
      </w:r>
      <w:r>
        <w:rPr>
          <w:highlight w:val="yellow"/>
        </w:rPr>
        <w:t xml:space="preserve"> }}</w:t>
      </w:r>
    </w:p>
    <w:p w14:paraId="161606EE" w14:textId="5FE582C7" w:rsidR="00327522" w:rsidRPr="002D13ED" w:rsidRDefault="00507E2C" w:rsidP="00020903">
      <w:pPr>
        <w:pStyle w:val="Textkrper"/>
        <w:spacing w:before="120"/>
        <w:rPr>
          <w:highlight w:val="yellow"/>
        </w:rPr>
      </w:pPr>
      <w:r>
        <w:rPr>
          <w:highlight w:val="yellow"/>
        </w:rPr>
        <w:t xml:space="preserve">{{ </w:t>
      </w:r>
      <w:r w:rsidR="00327522" w:rsidRPr="002D13ED">
        <w:rPr>
          <w:highlight w:val="yellow"/>
        </w:rPr>
        <w:t>QRM_Code</w:t>
      </w:r>
      <w:r>
        <w:rPr>
          <w:highlight w:val="yellow"/>
        </w:rPr>
        <w:t xml:space="preserve"> }}</w:t>
      </w:r>
      <w:r w:rsidR="00327522" w:rsidRPr="002D13ED">
        <w:rPr>
          <w:highlight w:val="yellow"/>
        </w:rPr>
        <w:tab/>
      </w:r>
      <w:r w:rsidR="00327522" w:rsidRPr="002D13ED">
        <w:rPr>
          <w:highlight w:val="yellow"/>
        </w:rPr>
        <w:tab/>
      </w:r>
      <w:r>
        <w:rPr>
          <w:highlight w:val="yellow"/>
        </w:rPr>
        <w:t xml:space="preserve">{{ </w:t>
      </w:r>
      <w:r w:rsidR="00327522" w:rsidRPr="002D13ED">
        <w:rPr>
          <w:highlight w:val="yellow"/>
        </w:rPr>
        <w:t>QRM_</w:t>
      </w:r>
      <w:r w:rsidR="005F21A5" w:rsidRPr="002D13ED">
        <w:rPr>
          <w:highlight w:val="yellow"/>
        </w:rPr>
        <w:t>Title</w:t>
      </w:r>
      <w:r>
        <w:rPr>
          <w:highlight w:val="yellow"/>
        </w:rPr>
        <w:t xml:space="preserve"> }}</w:t>
      </w:r>
    </w:p>
    <w:p w14:paraId="601DB9DD" w14:textId="0BF94836" w:rsidR="00327522" w:rsidRPr="002D13ED" w:rsidRDefault="00507E2C" w:rsidP="00020903">
      <w:pPr>
        <w:pStyle w:val="Textkrper"/>
        <w:spacing w:before="120"/>
        <w:rPr>
          <w:highlight w:val="yellow"/>
        </w:rPr>
      </w:pPr>
      <w:r>
        <w:rPr>
          <w:highlight w:val="yellow"/>
        </w:rPr>
        <w:t xml:space="preserve">{{ </w:t>
      </w:r>
      <w:r w:rsidR="008A2AAB" w:rsidRPr="00020903">
        <w:rPr>
          <w:highlight w:val="yellow"/>
        </w:rPr>
        <w:t>TrainingCode</w:t>
      </w:r>
      <w:r>
        <w:rPr>
          <w:highlight w:val="yellow"/>
        </w:rPr>
        <w:t xml:space="preserve"> }}</w:t>
      </w:r>
      <w:r w:rsidR="00BF4533" w:rsidRPr="002D13ED">
        <w:rPr>
          <w:highlight w:val="yellow"/>
        </w:rPr>
        <w:tab/>
      </w:r>
      <w:r w:rsidR="00BF4533" w:rsidRPr="002D13ED">
        <w:rPr>
          <w:highlight w:val="yellow"/>
        </w:rPr>
        <w:tab/>
      </w:r>
      <w:r>
        <w:rPr>
          <w:highlight w:val="yellow"/>
        </w:rPr>
        <w:t xml:space="preserve">{{ </w:t>
      </w:r>
      <w:r w:rsidR="002C52E8" w:rsidRPr="00020903">
        <w:rPr>
          <w:highlight w:val="yellow"/>
        </w:rPr>
        <w:t>TrainingTitle</w:t>
      </w:r>
      <w:r>
        <w:rPr>
          <w:highlight w:val="yellow"/>
        </w:rPr>
        <w:t xml:space="preserve"> }}</w:t>
      </w:r>
    </w:p>
    <w:p w14:paraId="4051B7D3" w14:textId="7FFF27A3" w:rsidR="00BF4533" w:rsidRPr="002D13ED" w:rsidRDefault="00507E2C" w:rsidP="00020903">
      <w:pPr>
        <w:pStyle w:val="Textkrper"/>
        <w:spacing w:before="120"/>
        <w:rPr>
          <w:highlight w:val="yellow"/>
        </w:rPr>
      </w:pPr>
      <w:r>
        <w:rPr>
          <w:highlight w:val="yellow"/>
        </w:rPr>
        <w:t xml:space="preserve">{{ </w:t>
      </w:r>
      <w:r w:rsidR="002C52E8" w:rsidRPr="00020903">
        <w:rPr>
          <w:highlight w:val="yellow"/>
        </w:rPr>
        <w:t>APQR_Code</w:t>
      </w:r>
      <w:r>
        <w:rPr>
          <w:highlight w:val="yellow"/>
        </w:rPr>
        <w:t xml:space="preserve"> }}</w:t>
      </w:r>
      <w:r w:rsidR="00BF4533" w:rsidRPr="002D13ED">
        <w:rPr>
          <w:highlight w:val="yellow"/>
        </w:rPr>
        <w:tab/>
      </w:r>
      <w:r w:rsidR="00BF4533" w:rsidRPr="002D13ED">
        <w:rPr>
          <w:highlight w:val="yellow"/>
        </w:rPr>
        <w:tab/>
      </w:r>
      <w:r>
        <w:rPr>
          <w:highlight w:val="yellow"/>
        </w:rPr>
        <w:t xml:space="preserve">{{ </w:t>
      </w:r>
      <w:r w:rsidR="000C49B8" w:rsidRPr="00020903">
        <w:rPr>
          <w:highlight w:val="yellow"/>
        </w:rPr>
        <w:t>APQR_Title</w:t>
      </w:r>
      <w:r>
        <w:rPr>
          <w:highlight w:val="yellow"/>
        </w:rPr>
        <w:t xml:space="preserve"> }}</w:t>
      </w:r>
    </w:p>
    <w:p w14:paraId="386DD96D" w14:textId="688551D9" w:rsidR="00D971EF" w:rsidRPr="002D13ED" w:rsidRDefault="00507E2C" w:rsidP="00020903">
      <w:pPr>
        <w:pStyle w:val="Textkrper"/>
        <w:spacing w:before="120"/>
        <w:rPr>
          <w:highlight w:val="yellow"/>
        </w:rPr>
      </w:pPr>
      <w:r>
        <w:rPr>
          <w:highlight w:val="yellow"/>
        </w:rPr>
        <w:t xml:space="preserve">{{ </w:t>
      </w:r>
      <w:r w:rsidR="00803983" w:rsidRPr="00020903">
        <w:rPr>
          <w:highlight w:val="yellow"/>
        </w:rPr>
        <w:t>ComplaintsRecallsCode</w:t>
      </w:r>
      <w:r>
        <w:rPr>
          <w:highlight w:val="yellow"/>
        </w:rPr>
        <w:t xml:space="preserve"> }}</w:t>
      </w:r>
      <w:r w:rsidR="00D971EF" w:rsidRPr="002D13ED">
        <w:rPr>
          <w:highlight w:val="yellow"/>
        </w:rPr>
        <w:tab/>
      </w:r>
      <w:r w:rsidR="00D971EF" w:rsidRPr="002D13ED">
        <w:rPr>
          <w:highlight w:val="yellow"/>
        </w:rPr>
        <w:tab/>
      </w:r>
      <w:r>
        <w:rPr>
          <w:highlight w:val="yellow"/>
        </w:rPr>
        <w:t xml:space="preserve">{{ </w:t>
      </w:r>
      <w:r w:rsidR="003540A3" w:rsidRPr="00020903">
        <w:rPr>
          <w:highlight w:val="yellow"/>
        </w:rPr>
        <w:t>ComplaintsRecallsTitle</w:t>
      </w:r>
      <w:r>
        <w:rPr>
          <w:highlight w:val="yellow"/>
        </w:rPr>
        <w:t xml:space="preserve"> }}</w:t>
      </w:r>
    </w:p>
    <w:p w14:paraId="22F8466D" w14:textId="6856F3F8" w:rsidR="00FA57C2" w:rsidRPr="002D13ED" w:rsidRDefault="00507E2C" w:rsidP="00020903">
      <w:pPr>
        <w:pStyle w:val="Textkrper"/>
        <w:spacing w:before="120"/>
        <w:rPr>
          <w:highlight w:val="yellow"/>
        </w:rPr>
      </w:pPr>
      <w:r>
        <w:rPr>
          <w:highlight w:val="yellow"/>
        </w:rPr>
        <w:t xml:space="preserve">{{ </w:t>
      </w:r>
      <w:r w:rsidR="00FA57C2">
        <w:rPr>
          <w:highlight w:val="yellow"/>
        </w:rPr>
        <w:t>Suppliers</w:t>
      </w:r>
      <w:r w:rsidR="00FA57C2" w:rsidRPr="00F7088C">
        <w:rPr>
          <w:highlight w:val="yellow"/>
        </w:rPr>
        <w:t>Code</w:t>
      </w:r>
      <w:r>
        <w:rPr>
          <w:highlight w:val="yellow"/>
        </w:rPr>
        <w:t xml:space="preserve"> }}</w:t>
      </w:r>
      <w:r w:rsidR="00FA57C2" w:rsidRPr="002D13ED">
        <w:rPr>
          <w:highlight w:val="yellow"/>
        </w:rPr>
        <w:tab/>
      </w:r>
      <w:r w:rsidR="00FA57C2" w:rsidRPr="002D13ED">
        <w:rPr>
          <w:highlight w:val="yellow"/>
        </w:rPr>
        <w:tab/>
      </w:r>
      <w:r>
        <w:rPr>
          <w:highlight w:val="yellow"/>
        </w:rPr>
        <w:t xml:space="preserve">{{ </w:t>
      </w:r>
      <w:r w:rsidR="00FA57C2">
        <w:rPr>
          <w:highlight w:val="yellow"/>
        </w:rPr>
        <w:t>Suppliers</w:t>
      </w:r>
      <w:r w:rsidR="00FA57C2" w:rsidRPr="00F7088C">
        <w:rPr>
          <w:highlight w:val="yellow"/>
        </w:rPr>
        <w:t>Title</w:t>
      </w:r>
      <w:r>
        <w:rPr>
          <w:highlight w:val="yellow"/>
        </w:rPr>
        <w:t xml:space="preserve"> }}</w:t>
      </w:r>
    </w:p>
    <w:p w14:paraId="59C9E94D" w14:textId="3D25AEE0" w:rsidR="00D971EF" w:rsidRPr="002D13ED" w:rsidRDefault="00507E2C" w:rsidP="00020903">
      <w:pPr>
        <w:pStyle w:val="Textkrper"/>
        <w:spacing w:before="120"/>
        <w:rPr>
          <w:highlight w:val="yellow"/>
        </w:rPr>
      </w:pPr>
      <w:r>
        <w:rPr>
          <w:highlight w:val="yellow"/>
        </w:rPr>
        <w:t xml:space="preserve">{{ </w:t>
      </w:r>
      <w:r w:rsidR="003540A3" w:rsidRPr="00020903">
        <w:rPr>
          <w:highlight w:val="yellow"/>
        </w:rPr>
        <w:t>MaterialManagementCode</w:t>
      </w:r>
      <w:r>
        <w:rPr>
          <w:highlight w:val="yellow"/>
        </w:rPr>
        <w:t xml:space="preserve"> }}</w:t>
      </w:r>
      <w:r w:rsidR="00D971EF" w:rsidRPr="002D13ED">
        <w:rPr>
          <w:highlight w:val="yellow"/>
        </w:rPr>
        <w:tab/>
      </w:r>
      <w:r w:rsidR="00D971EF" w:rsidRPr="002D13ED">
        <w:rPr>
          <w:highlight w:val="yellow"/>
        </w:rPr>
        <w:tab/>
      </w:r>
      <w:r>
        <w:rPr>
          <w:highlight w:val="yellow"/>
        </w:rPr>
        <w:t xml:space="preserve">{{ </w:t>
      </w:r>
      <w:r w:rsidR="00400AEB" w:rsidRPr="00020903">
        <w:rPr>
          <w:highlight w:val="yellow"/>
        </w:rPr>
        <w:t>MaterialManagementTitle</w:t>
      </w:r>
      <w:r>
        <w:rPr>
          <w:highlight w:val="yellow"/>
        </w:rPr>
        <w:t xml:space="preserve"> }}</w:t>
      </w:r>
    </w:p>
    <w:p w14:paraId="3F348129" w14:textId="53BCCFFA" w:rsidR="004B1175" w:rsidRPr="00020903" w:rsidRDefault="00507E2C" w:rsidP="00020903">
      <w:pPr>
        <w:pStyle w:val="Textkrper"/>
        <w:spacing w:before="120"/>
        <w:rPr>
          <w:highlight w:val="yellow"/>
        </w:rPr>
      </w:pPr>
      <w:r>
        <w:rPr>
          <w:highlight w:val="yellow"/>
        </w:rPr>
        <w:t xml:space="preserve">{{ </w:t>
      </w:r>
      <w:r w:rsidR="00AC32AF" w:rsidRPr="00020903">
        <w:rPr>
          <w:highlight w:val="yellow"/>
        </w:rPr>
        <w:t>CompSystemsCode</w:t>
      </w:r>
      <w:r>
        <w:rPr>
          <w:highlight w:val="yellow"/>
        </w:rPr>
        <w:t xml:space="preserve"> }}</w:t>
      </w:r>
      <w:r w:rsidR="00694110" w:rsidRPr="002D13ED">
        <w:rPr>
          <w:highlight w:val="yellow"/>
        </w:rPr>
        <w:tab/>
      </w:r>
      <w:r w:rsidR="00694110" w:rsidRPr="002D13ED">
        <w:rPr>
          <w:highlight w:val="yellow"/>
        </w:rPr>
        <w:tab/>
      </w:r>
      <w:r>
        <w:rPr>
          <w:highlight w:val="yellow"/>
        </w:rPr>
        <w:t xml:space="preserve">{{ </w:t>
      </w:r>
      <w:r w:rsidR="00AC32AF" w:rsidRPr="00020903">
        <w:rPr>
          <w:highlight w:val="yellow"/>
        </w:rPr>
        <w:t>CompSystemsTitle</w:t>
      </w:r>
      <w:r>
        <w:rPr>
          <w:highlight w:val="yellow"/>
        </w:rPr>
        <w:t xml:space="preserve"> }}</w:t>
      </w:r>
    </w:p>
    <w:p w14:paraId="3708C46D" w14:textId="572C4DDD" w:rsidR="007F3CC7" w:rsidRDefault="00507E2C" w:rsidP="00020903">
      <w:pPr>
        <w:pStyle w:val="Textkrper"/>
        <w:spacing w:before="120"/>
      </w:pPr>
      <w:r>
        <w:rPr>
          <w:highlight w:val="yellow"/>
        </w:rPr>
        <w:t xml:space="preserve">{{ </w:t>
      </w:r>
      <w:r w:rsidR="00370DB9" w:rsidRPr="002D13ED">
        <w:rPr>
          <w:highlight w:val="yellow"/>
        </w:rPr>
        <w:t>ArchivingCode</w:t>
      </w:r>
      <w:r>
        <w:rPr>
          <w:highlight w:val="yellow"/>
        </w:rPr>
        <w:t xml:space="preserve"> }}</w:t>
      </w:r>
      <w:r w:rsidR="00370DB9" w:rsidRPr="002D13ED">
        <w:rPr>
          <w:highlight w:val="yellow"/>
        </w:rPr>
        <w:tab/>
      </w:r>
      <w:r w:rsidR="00370DB9" w:rsidRPr="002D13ED">
        <w:rPr>
          <w:highlight w:val="yellow"/>
        </w:rPr>
        <w:tab/>
      </w:r>
      <w:r>
        <w:rPr>
          <w:highlight w:val="yellow"/>
        </w:rPr>
        <w:t xml:space="preserve">{{ </w:t>
      </w:r>
      <w:r w:rsidR="00370DB9" w:rsidRPr="002D13ED">
        <w:rPr>
          <w:highlight w:val="yellow"/>
        </w:rPr>
        <w:t>ArchivingTitle</w:t>
      </w:r>
      <w:r>
        <w:rPr>
          <w:highlight w:val="yellow"/>
        </w:rPr>
        <w:t xml:space="preserve"> }}</w:t>
      </w:r>
    </w:p>
    <w:p w14:paraId="6878BBF5" w14:textId="77777777" w:rsidR="00362596" w:rsidRDefault="00362596" w:rsidP="00483833">
      <w:pPr>
        <w:pStyle w:val="berschrift1"/>
      </w:pPr>
      <w:bookmarkStart w:id="90" w:name="_bookmark35"/>
      <w:bookmarkStart w:id="91" w:name="_Toc121481374"/>
      <w:bookmarkEnd w:id="90"/>
      <w:r>
        <w:t>Appendices</w:t>
      </w:r>
      <w:bookmarkEnd w:id="91"/>
    </w:p>
    <w:p w14:paraId="098A238D" w14:textId="68EB16A3" w:rsidR="00362596" w:rsidRDefault="00362596" w:rsidP="00362596">
      <w:pPr>
        <w:pStyle w:val="Textkrper"/>
        <w:tabs>
          <w:tab w:val="left" w:pos="2241"/>
        </w:tabs>
      </w:pPr>
      <w:r>
        <w:t>Appendix</w:t>
      </w:r>
      <w:r>
        <w:tab/>
      </w:r>
      <w:r w:rsidR="00507E2C">
        <w:rPr>
          <w:highlight w:val="yellow"/>
        </w:rPr>
        <w:t xml:space="preserve">{{ </w:t>
      </w:r>
      <w:r w:rsidR="00C77B4F" w:rsidRPr="00C77B4F">
        <w:rPr>
          <w:highlight w:val="yellow"/>
        </w:rPr>
        <w:t>QualityCommitmentTitle</w:t>
      </w:r>
      <w:r w:rsidR="00507E2C">
        <w:rPr>
          <w:highlight w:val="yellow"/>
        </w:rPr>
        <w:t xml:space="preserve"> }}</w:t>
      </w:r>
    </w:p>
    <w:p w14:paraId="13829D62" w14:textId="5DC1900B" w:rsidR="00362596" w:rsidRDefault="00362596" w:rsidP="00362596">
      <w:pPr>
        <w:pStyle w:val="Textkrper"/>
        <w:tabs>
          <w:tab w:val="left" w:pos="2241"/>
        </w:tabs>
        <w:spacing w:before="120"/>
      </w:pPr>
      <w:r>
        <w:t>Appendix</w:t>
      </w:r>
      <w:r>
        <w:tab/>
      </w:r>
      <w:r w:rsidR="00507E2C">
        <w:rPr>
          <w:highlight w:val="yellow"/>
        </w:rPr>
        <w:t xml:space="preserve">{{ </w:t>
      </w:r>
      <w:r w:rsidR="00175ECF" w:rsidRPr="00175ECF">
        <w:rPr>
          <w:highlight w:val="yellow"/>
        </w:rPr>
        <w:t>OrganigramTitle</w:t>
      </w:r>
      <w:r w:rsidR="00507E2C">
        <w:rPr>
          <w:highlight w:val="yellow"/>
        </w:rPr>
        <w:t xml:space="preserve"> }}</w:t>
      </w:r>
    </w:p>
    <w:p w14:paraId="6AEE019C" w14:textId="77777777" w:rsidR="00362596" w:rsidRDefault="00362596" w:rsidP="00483833">
      <w:pPr>
        <w:pStyle w:val="berschrift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60C0" w14:textId="77777777" w:rsidR="008C778D" w:rsidRDefault="008C778D" w:rsidP="002C0BFD">
      <w:pPr>
        <w:spacing w:after="0"/>
      </w:pPr>
      <w:r>
        <w:separator/>
      </w:r>
    </w:p>
  </w:endnote>
  <w:endnote w:type="continuationSeparator" w:id="0">
    <w:p w14:paraId="1C7C754A" w14:textId="77777777" w:rsidR="008C778D" w:rsidRDefault="008C778D" w:rsidP="002C0BFD">
      <w:pPr>
        <w:spacing w:after="0"/>
      </w:pPr>
      <w:r>
        <w:continuationSeparator/>
      </w:r>
    </w:p>
  </w:endnote>
  <w:endnote w:type="continuationNotice" w:id="1">
    <w:p w14:paraId="05863D97" w14:textId="77777777" w:rsidR="008C778D" w:rsidRDefault="008C7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E21" w14:textId="77777777" w:rsidR="00923D18" w:rsidRDefault="00923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6D780C3" w:rsidR="00FA5DFD" w:rsidRPr="00020EFE" w:rsidRDefault="00507E2C" w:rsidP="00196536">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 </w:t>
    </w:r>
    <w:r w:rsidR="004B1644">
      <w:rPr>
        <w:rFonts w:ascii="Calibri" w:hAnsi="Calibri" w:cs="Calibri"/>
        <w:sz w:val="14"/>
        <w:szCs w:val="14"/>
      </w:rPr>
      <w:t>FOOTER</w:t>
    </w:r>
    <w:r>
      <w:rPr>
        <w:rFonts w:ascii="Calibri" w:hAnsi="Calibri" w:cs="Calibri"/>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CCB" w14:textId="77777777" w:rsidR="00923D18" w:rsidRDefault="00923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841" w14:textId="77777777" w:rsidR="008C778D" w:rsidRDefault="008C778D" w:rsidP="002C0BFD">
      <w:pPr>
        <w:spacing w:after="0"/>
      </w:pPr>
      <w:r>
        <w:separator/>
      </w:r>
    </w:p>
  </w:footnote>
  <w:footnote w:type="continuationSeparator" w:id="0">
    <w:p w14:paraId="72B4A1B6" w14:textId="77777777" w:rsidR="008C778D" w:rsidRDefault="008C778D" w:rsidP="002C0BFD">
      <w:pPr>
        <w:spacing w:after="0"/>
      </w:pPr>
      <w:r>
        <w:continuationSeparator/>
      </w:r>
    </w:p>
  </w:footnote>
  <w:footnote w:type="continuationNotice" w:id="1">
    <w:p w14:paraId="78F6DEC3" w14:textId="77777777" w:rsidR="008C778D" w:rsidRDefault="008C77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E54" w14:textId="77777777" w:rsidR="00923D18" w:rsidRDefault="00923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835A6"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Kopfzeile"/>
            <w:rPr>
              <w:rFonts w:ascii="Calibri" w:hAnsi="Calibri" w:cs="Calibri"/>
              <w:sz w:val="28"/>
              <w:szCs w:val="28"/>
            </w:rPr>
          </w:pPr>
          <w:r w:rsidRPr="00A14FF4">
            <w:rPr>
              <w:rFonts w:ascii="Calibri" w:hAnsi="Calibri" w:cs="Calibri"/>
              <w:sz w:val="17"/>
              <w:szCs w:val="17"/>
            </w:rPr>
            <w:t>Doc-No.</w:t>
          </w:r>
        </w:p>
      </w:tc>
      <w:tc>
        <w:tcPr>
          <w:tcW w:w="1133" w:type="pct"/>
          <w:shd w:val="clear" w:color="auto" w:fill="auto"/>
          <w:vAlign w:val="center"/>
        </w:tcPr>
        <w:p w14:paraId="48698176" w14:textId="0E7D6969" w:rsidR="00020EFE" w:rsidRPr="00A14FF4" w:rsidRDefault="00507E2C" w:rsidP="00020EFE">
          <w:pPr>
            <w:pStyle w:val="Kopfzeile"/>
            <w:jc w:val="right"/>
            <w:rPr>
              <w:rStyle w:val="IntensiveHervorhebung"/>
              <w:rFonts w:ascii="Calibri" w:hAnsi="Calibri" w:cs="Calibri"/>
              <w:i w:val="0"/>
              <w:iCs w:val="0"/>
              <w:sz w:val="17"/>
              <w:szCs w:val="17"/>
            </w:rPr>
          </w:pPr>
          <w:r>
            <w:rPr>
              <w:rFonts w:ascii="Calibri" w:eastAsia="Calibri" w:hAnsi="Calibri" w:cs="Calibri"/>
              <w:lang w:val="en-US" w:bidi="en-US"/>
            </w:rPr>
            <w:t xml:space="preserve">{{ </w:t>
          </w:r>
          <w:r w:rsidR="00F9290F"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00F9290F" w:rsidRPr="00A14FF4">
            <w:rPr>
              <w:rFonts w:ascii="Calibri" w:eastAsia="Calibri" w:hAnsi="Calibri" w:cs="Calibri"/>
              <w:lang w:val="en-US" w:bidi="en-US"/>
            </w:rPr>
            <w:t>Code</w:t>
          </w:r>
          <w:r>
            <w:rPr>
              <w:rFonts w:ascii="Calibri" w:eastAsia="Calibri" w:hAnsi="Calibri" w:cs="Calibri"/>
              <w:lang w:val="en-US" w:bidi="en-US"/>
            </w:rPr>
            <w:t xml:space="preserve"> }}</w:t>
          </w:r>
        </w:p>
      </w:tc>
      <w:tc>
        <w:tcPr>
          <w:tcW w:w="2015" w:type="pct"/>
          <w:shd w:val="clear" w:color="auto" w:fill="auto"/>
          <w:vAlign w:val="center"/>
        </w:tcPr>
        <w:p w14:paraId="129875F8" w14:textId="64A1634A" w:rsidR="00020EFE" w:rsidRPr="00A14FF4" w:rsidRDefault="00AC2265" w:rsidP="00020EFE">
          <w:pPr>
            <w:pStyle w:val="Kopfzeile"/>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732EABDC" w:rsidR="00020EFE" w:rsidRPr="00A14FF4" w:rsidRDefault="002310FB" w:rsidP="00585622">
          <w:pPr>
            <w:pStyle w:val="Kopfzeile"/>
            <w:jc w:val="center"/>
            <w:rPr>
              <w:rFonts w:ascii="Calibri" w:hAnsi="Calibri" w:cs="Calibri"/>
            </w:rPr>
          </w:pPr>
          <w:r>
            <w:rPr>
              <w:rFonts w:ascii="Calibri" w:eastAsia="Calibri" w:hAnsi="Calibri" w:cs="Calibri"/>
              <w:lang w:val="en-US" w:bidi="en-US"/>
            </w:rPr>
            <w:t xml:space="preserve">{{ </w:t>
          </w:r>
          <w:r>
            <w:rPr>
              <w:rFonts w:ascii="Calibri" w:eastAsia="Calibri" w:hAnsi="Calibri" w:cs="Calibri"/>
              <w:lang w:val="en-US" w:bidi="en-US"/>
            </w:rPr>
            <w:t>CompanyLogo</w:t>
          </w:r>
          <w:r>
            <w:rPr>
              <w:rFonts w:ascii="Calibri" w:eastAsia="Calibri" w:hAnsi="Calibri" w:cs="Calibri"/>
              <w:lang w:val="en-US" w:bidi="en-US"/>
            </w:rPr>
            <w:t xml:space="preserve"> }}</w:t>
          </w:r>
        </w:p>
      </w:tc>
    </w:tr>
    <w:tr w:rsidR="00A835A6"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Kopfzeile"/>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10779A3" w:rsidR="00020EFE" w:rsidRPr="00A14FF4" w:rsidRDefault="00507E2C" w:rsidP="00020EFE">
          <w:pPr>
            <w:pStyle w:val="Kopfzeile"/>
            <w:jc w:val="center"/>
            <w:rPr>
              <w:rFonts w:ascii="Calibri" w:hAnsi="Calibri" w:cs="Calibri"/>
              <w:i/>
              <w:iCs/>
            </w:rPr>
          </w:pPr>
          <w:r>
            <w:rPr>
              <w:rFonts w:ascii="Calibri" w:eastAsia="Calibri" w:hAnsi="Calibri" w:cs="Calibri"/>
              <w:lang w:val="en-US" w:bidi="en-US"/>
            </w:rPr>
            <w:t xml:space="preserve">{{ </w:t>
          </w:r>
          <w:r w:rsidR="00C266EF"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00C266EF" w:rsidRPr="00A14FF4">
            <w:rPr>
              <w:rFonts w:ascii="Calibri" w:eastAsia="Calibri" w:hAnsi="Calibri" w:cs="Calibri"/>
              <w:lang w:val="en-US" w:bidi="en-US"/>
            </w:rPr>
            <w:t>M</w:t>
          </w:r>
          <w:r w:rsidR="00FF5FAB" w:rsidRPr="00A14FF4">
            <w:rPr>
              <w:rFonts w:ascii="Calibri" w:eastAsia="Calibri" w:hAnsi="Calibri" w:cs="Calibri"/>
              <w:lang w:val="en-US" w:bidi="en-US"/>
            </w:rPr>
            <w:t>anualTitle</w:t>
          </w:r>
          <w:r>
            <w:rPr>
              <w:rFonts w:ascii="Calibri" w:eastAsia="Calibri" w:hAnsi="Calibri" w:cs="Calibri"/>
              <w:lang w:val="en-US" w:bidi="en-US"/>
            </w:rPr>
            <w:t xml:space="preserve"> }}</w:t>
          </w:r>
        </w:p>
      </w:tc>
      <w:tc>
        <w:tcPr>
          <w:tcW w:w="1401" w:type="pct"/>
          <w:vMerge/>
          <w:shd w:val="clear" w:color="auto" w:fill="auto"/>
        </w:tcPr>
        <w:p w14:paraId="3D9088D8" w14:textId="77777777" w:rsidR="00020EFE" w:rsidRPr="00A14FF4" w:rsidRDefault="00020EFE" w:rsidP="00020EFE">
          <w:pPr>
            <w:pStyle w:val="Kopfzeile"/>
            <w:rPr>
              <w:rFonts w:ascii="Calibri" w:hAnsi="Calibri" w:cs="Calibri"/>
            </w:rPr>
          </w:pPr>
        </w:p>
      </w:tc>
    </w:tr>
    <w:tr w:rsidR="00A835A6"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Kopfzeile"/>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Kopfzeile"/>
            <w:rPr>
              <w:rFonts w:ascii="Calibri" w:hAnsi="Calibri" w:cs="Calibri"/>
            </w:rPr>
          </w:pPr>
        </w:p>
      </w:tc>
      <w:tc>
        <w:tcPr>
          <w:tcW w:w="1401" w:type="pct"/>
          <w:vMerge/>
          <w:shd w:val="clear" w:color="auto" w:fill="auto"/>
        </w:tcPr>
        <w:p w14:paraId="13A372BD" w14:textId="77777777" w:rsidR="00020EFE" w:rsidRPr="00A14FF4" w:rsidRDefault="00020EFE" w:rsidP="00020EFE">
          <w:pPr>
            <w:pStyle w:val="Kopfzeile"/>
            <w:rPr>
              <w:rFonts w:ascii="Calibri" w:hAnsi="Calibri" w:cs="Calibri"/>
            </w:rPr>
          </w:pPr>
        </w:p>
      </w:tc>
    </w:tr>
  </w:tbl>
  <w:p w14:paraId="77D59196" w14:textId="0C64BF3F"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Effective Date:</w:t>
    </w:r>
    <w:r w:rsidR="00AC2265" w:rsidRPr="00A14FF4">
      <w:rPr>
        <w:rFonts w:ascii="Calibri" w:hAnsi="Calibri" w:cs="Calibri"/>
        <w:i/>
        <w:iCs/>
        <w:sz w:val="18"/>
        <w:szCs w:val="18"/>
        <w:lang w:val="fr-FR"/>
      </w:rPr>
      <w:t xml:space="preserve"> </w:t>
    </w:r>
    <w:r w:rsidR="00507E2C">
      <w:rPr>
        <w:rFonts w:ascii="Calibri" w:hAnsi="Calibri" w:cs="Calibri"/>
        <w:i/>
        <w:iCs/>
        <w:sz w:val="18"/>
        <w:szCs w:val="18"/>
        <w:lang w:val="en-US"/>
      </w:rPr>
      <w:t xml:space="preserve">{{ </w:t>
    </w:r>
    <w:r w:rsidR="00911ADC" w:rsidRPr="00A14FF4">
      <w:rPr>
        <w:rFonts w:ascii="Calibri" w:hAnsi="Calibri" w:cs="Calibri"/>
        <w:i/>
        <w:iCs/>
        <w:sz w:val="18"/>
        <w:szCs w:val="18"/>
        <w:lang w:val="en-US"/>
      </w:rPr>
      <w:t>EffectiveDate</w:t>
    </w:r>
    <w:r w:rsidR="00507E2C">
      <w:rPr>
        <w:rFonts w:ascii="Calibri" w:hAnsi="Calibri" w:cs="Calibri"/>
        <w:i/>
        <w:iCs/>
        <w:sz w:val="18"/>
        <w:szCs w:val="1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D2A" w14:textId="77777777" w:rsidR="00923D18" w:rsidRDefault="00923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1377"/>
    <w:rsid w:val="002251E8"/>
    <w:rsid w:val="00225827"/>
    <w:rsid w:val="002310FB"/>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07E2C"/>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C778D"/>
    <w:rsid w:val="008D1675"/>
    <w:rsid w:val="008D234C"/>
    <w:rsid w:val="008D39B9"/>
    <w:rsid w:val="008D7B92"/>
    <w:rsid w:val="008D7C4B"/>
    <w:rsid w:val="008D7CCC"/>
    <w:rsid w:val="008E27D1"/>
    <w:rsid w:val="008E4CEB"/>
    <w:rsid w:val="008E6D11"/>
    <w:rsid w:val="008E7B08"/>
    <w:rsid w:val="008F0203"/>
    <w:rsid w:val="008F21F7"/>
    <w:rsid w:val="00903B68"/>
    <w:rsid w:val="009066ED"/>
    <w:rsid w:val="00907D36"/>
    <w:rsid w:val="00911310"/>
    <w:rsid w:val="00911495"/>
    <w:rsid w:val="00911ADC"/>
    <w:rsid w:val="00913791"/>
    <w:rsid w:val="00915671"/>
    <w:rsid w:val="00920AB0"/>
    <w:rsid w:val="00921280"/>
    <w:rsid w:val="00922DFB"/>
    <w:rsid w:val="00923D18"/>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35A6"/>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55FF4"/>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8383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642CD4"/>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styleId="Textkrper">
    <w:name w:val="Body Text"/>
    <w:basedOn w:val="Standard"/>
    <w:link w:val="TextkrperZchn"/>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2D737A"/>
    <w:rPr>
      <w:rFonts w:ascii="Calibri" w:eastAsia="Calibri" w:hAnsi="Calibri" w:cs="Calibri"/>
      <w:lang w:val="en-US" w:bidi="en-US"/>
    </w:rPr>
  </w:style>
  <w:style w:type="paragraph" w:customStyle="1" w:styleId="paragraph">
    <w:name w:val="paragraph"/>
    <w:basedOn w:val="Standard"/>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Absatz-Standardschriftart"/>
    <w:rsid w:val="00297BF7"/>
  </w:style>
  <w:style w:type="character" w:customStyle="1" w:styleId="eop">
    <w:name w:val="eop"/>
    <w:basedOn w:val="Absatz-Standardschriftar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Zeilennummer">
    <w:name w:val="line number"/>
    <w:basedOn w:val="Absatz-Standardschriftar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4769</Words>
  <Characters>30050</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34750</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426</cp:revision>
  <cp:lastPrinted>2021-02-25T11:29:00Z</cp:lastPrinted>
  <dcterms:created xsi:type="dcterms:W3CDTF">2022-06-13T07:18:00Z</dcterms:created>
  <dcterms:modified xsi:type="dcterms:W3CDTF">2023-01-29T14:42:00Z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