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’s designation</w:t>
            </w:r>
          </w:p>
          <w:p w14:paraId="7732A2B2" w14:textId="20F1C1E2" w:rsidR="00B14E42"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 </w:t>
            </w:r>
            <w:r w:rsidR="00453FEC" w:rsidRPr="001E3E39">
              <w:rPr>
                <w:b/>
                <w:bCs/>
                <w:sz w:val="24"/>
                <w:szCs w:val="24"/>
                <w:lang w:val="en-US"/>
              </w:rPr>
              <w:t>QualityDesignee</w:t>
            </w:r>
            <w:proofErr w:type="gramEnd"/>
            <w:r w:rsidR="00453FEC" w:rsidRPr="001E3E39">
              <w:rPr>
                <w:b/>
                <w:bCs/>
                <w:sz w:val="24"/>
                <w:szCs w:val="24"/>
                <w:lang w:val="en-US"/>
              </w:rPr>
              <w:t>1</w:t>
            </w:r>
            <w:r w:rsidRPr="001E3E39">
              <w:rPr>
                <w:b/>
                <w:bCs/>
                <w:sz w:val="24"/>
                <w:szCs w:val="24"/>
                <w:lang w:val="en-US"/>
              </w:rPr>
              <w:t xml:space="preserve"> }}</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’s designation</w:t>
            </w:r>
          </w:p>
          <w:p w14:paraId="723106BA" w14:textId="66B17F1B" w:rsidR="00AC3D48"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 </w:t>
            </w:r>
            <w:proofErr w:type="spellStart"/>
            <w:r w:rsidR="008B3922" w:rsidRPr="001E3E39">
              <w:rPr>
                <w:b/>
                <w:bCs/>
                <w:sz w:val="24"/>
                <w:szCs w:val="24"/>
                <w:lang w:val="en-US"/>
              </w:rPr>
              <w:t>QualityOrganizationHead</w:t>
            </w:r>
            <w:proofErr w:type="spellEnd"/>
            <w:proofErr w:type="gramEnd"/>
            <w:r w:rsidRPr="001E3E39">
              <w:rPr>
                <w:b/>
                <w:bCs/>
                <w:sz w:val="24"/>
                <w:szCs w:val="24"/>
                <w:lang w:val="en-US"/>
              </w:rPr>
              <w:t xml:space="preserve"> }}</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’s designation</w:t>
            </w:r>
          </w:p>
          <w:p w14:paraId="064F3535" w14:textId="3211A59A" w:rsidR="008E6D11" w:rsidRPr="0004196A" w:rsidRDefault="005E35C8" w:rsidP="00854F53">
            <w:pPr>
              <w:spacing w:after="160" w:line="259" w:lineRule="auto"/>
              <w:ind w:left="35"/>
              <w:jc w:val="left"/>
              <w:rPr>
                <w:b/>
                <w:bCs/>
                <w:sz w:val="24"/>
                <w:szCs w:val="24"/>
                <w:lang w:val="en-US"/>
              </w:rPr>
            </w:pPr>
            <w:r w:rsidRPr="001E3E39">
              <w:rPr>
                <w:b/>
                <w:bCs/>
                <w:sz w:val="24"/>
                <w:szCs w:val="24"/>
                <w:lang w:val="en-US"/>
              </w:rPr>
              <w:t xml:space="preserve">{{ </w:t>
            </w:r>
            <w:r w:rsidR="0081092D" w:rsidRPr="001E3E39">
              <w:rPr>
                <w:b/>
                <w:bCs/>
                <w:sz w:val="24"/>
                <w:szCs w:val="24"/>
                <w:lang w:val="en-US"/>
              </w:rPr>
              <w:t>CEO</w:t>
            </w:r>
            <w:r w:rsidRPr="001E3E39">
              <w:rPr>
                <w:b/>
                <w:bCs/>
                <w:sz w:val="24"/>
                <w:szCs w:val="24"/>
                <w:lang w:val="en-US"/>
              </w:rPr>
              <w:t xml:space="preserve"> }}</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r w:rsidRPr="001E3E39">
              <w:rPr>
                <w:b/>
                <w:bCs/>
                <w:sz w:val="24"/>
                <w:szCs w:val="24"/>
                <w:lang w:val="en-US"/>
              </w:rPr>
              <w:t xml:space="preserve">{{ </w:t>
            </w:r>
            <w:proofErr w:type="spellStart"/>
            <w:r w:rsidR="00CF1AD2" w:rsidRPr="001E3E39">
              <w:rPr>
                <w:b/>
                <w:bCs/>
                <w:sz w:val="24"/>
                <w:szCs w:val="24"/>
                <w:lang w:val="en-US"/>
              </w:rPr>
              <w:t>EffectiveDate</w:t>
            </w:r>
            <w:proofErr w:type="spellEnd"/>
            <w:r w:rsidRPr="001E3E39">
              <w:rPr>
                <w:b/>
                <w:bCs/>
                <w:sz w:val="24"/>
                <w:szCs w:val="24"/>
                <w:lang w:val="en-US"/>
              </w:rPr>
              <w:t xml:space="preserve"> }}</w:t>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22D5B743" w14:textId="5F3F51B3" w:rsidR="009C661D" w:rsidRDefault="00356B79" w:rsidP="009C661D">
          <w:pPr>
            <w:pStyle w:val="TOC1"/>
            <w:rPr>
              <w:rFonts w:eastAsiaTheme="minorEastAsia"/>
              <w:noProof/>
              <w:kern w:val="2"/>
              <w:lang w:val="ru-RU" w:eastAsia="ru-RU"/>
              <w14:ligatures w14:val="standardContextual"/>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43521098" w:history="1">
            <w:r w:rsidR="009C661D" w:rsidRPr="00F02F4B">
              <w:rPr>
                <w:rStyle w:val="Hyperlink"/>
                <w:noProof/>
              </w:rPr>
              <w:t>1</w:t>
            </w:r>
            <w:r w:rsidR="009C661D">
              <w:rPr>
                <w:rFonts w:eastAsiaTheme="minorEastAsia"/>
                <w:noProof/>
                <w:kern w:val="2"/>
                <w:lang w:val="ru-RU" w:eastAsia="ru-RU"/>
                <w14:ligatures w14:val="standardContextual"/>
              </w:rPr>
              <w:tab/>
            </w:r>
            <w:r w:rsidR="009C661D" w:rsidRPr="00F02F4B">
              <w:rPr>
                <w:rStyle w:val="Hyperlink"/>
                <w:noProof/>
              </w:rPr>
              <w:t>Purpose</w:t>
            </w:r>
            <w:r w:rsidR="009C661D">
              <w:rPr>
                <w:noProof/>
                <w:webHidden/>
              </w:rPr>
              <w:tab/>
            </w:r>
            <w:r w:rsidR="009C661D">
              <w:rPr>
                <w:noProof/>
                <w:webHidden/>
              </w:rPr>
              <w:fldChar w:fldCharType="begin"/>
            </w:r>
            <w:r w:rsidR="009C661D">
              <w:rPr>
                <w:noProof/>
                <w:webHidden/>
              </w:rPr>
              <w:instrText xml:space="preserve"> PAGEREF _Toc143521098 \h </w:instrText>
            </w:r>
            <w:r w:rsidR="009C661D">
              <w:rPr>
                <w:noProof/>
                <w:webHidden/>
              </w:rPr>
            </w:r>
            <w:r w:rsidR="009C661D">
              <w:rPr>
                <w:noProof/>
                <w:webHidden/>
              </w:rPr>
              <w:fldChar w:fldCharType="separate"/>
            </w:r>
            <w:r w:rsidR="009C661D">
              <w:rPr>
                <w:noProof/>
                <w:webHidden/>
              </w:rPr>
              <w:t>3</w:t>
            </w:r>
            <w:r w:rsidR="009C661D">
              <w:rPr>
                <w:noProof/>
                <w:webHidden/>
              </w:rPr>
              <w:fldChar w:fldCharType="end"/>
            </w:r>
          </w:hyperlink>
        </w:p>
        <w:p w14:paraId="7BE44BB2" w14:textId="527DCD00" w:rsidR="009C661D" w:rsidRDefault="007F48EF" w:rsidP="009C661D">
          <w:pPr>
            <w:pStyle w:val="TOC1"/>
            <w:rPr>
              <w:rFonts w:eastAsiaTheme="minorEastAsia"/>
              <w:noProof/>
              <w:kern w:val="2"/>
              <w:lang w:val="ru-RU" w:eastAsia="ru-RU"/>
              <w14:ligatures w14:val="standardContextual"/>
            </w:rPr>
          </w:pPr>
          <w:hyperlink w:anchor="_Toc143521099" w:history="1">
            <w:r w:rsidR="009C661D" w:rsidRPr="00F02F4B">
              <w:rPr>
                <w:rStyle w:val="Hyperlink"/>
                <w:noProof/>
              </w:rPr>
              <w:t>2</w:t>
            </w:r>
            <w:r w:rsidR="009C661D">
              <w:rPr>
                <w:rFonts w:eastAsiaTheme="minorEastAsia"/>
                <w:noProof/>
                <w:kern w:val="2"/>
                <w:lang w:val="ru-RU" w:eastAsia="ru-RU"/>
                <w14:ligatures w14:val="standardContextual"/>
              </w:rPr>
              <w:tab/>
            </w:r>
            <w:r w:rsidR="009C661D" w:rsidRPr="00F02F4B">
              <w:rPr>
                <w:rStyle w:val="Hyperlink"/>
                <w:noProof/>
              </w:rPr>
              <w:t>Company</w:t>
            </w:r>
            <w:r w:rsidR="009C661D" w:rsidRPr="00F02F4B">
              <w:rPr>
                <w:rStyle w:val="Hyperlink"/>
                <w:noProof/>
                <w:spacing w:val="-1"/>
              </w:rPr>
              <w:t xml:space="preserve"> </w:t>
            </w:r>
            <w:r w:rsidR="009C661D" w:rsidRPr="00F02F4B">
              <w:rPr>
                <w:rStyle w:val="Hyperlink"/>
                <w:noProof/>
              </w:rPr>
              <w:t>Profile</w:t>
            </w:r>
            <w:r w:rsidR="009C661D">
              <w:rPr>
                <w:noProof/>
                <w:webHidden/>
              </w:rPr>
              <w:tab/>
            </w:r>
            <w:r w:rsidR="009C661D">
              <w:rPr>
                <w:noProof/>
                <w:webHidden/>
              </w:rPr>
              <w:fldChar w:fldCharType="begin"/>
            </w:r>
            <w:r w:rsidR="009C661D">
              <w:rPr>
                <w:noProof/>
                <w:webHidden/>
              </w:rPr>
              <w:instrText xml:space="preserve"> PAGEREF _Toc143521099 \h </w:instrText>
            </w:r>
            <w:r w:rsidR="009C661D">
              <w:rPr>
                <w:noProof/>
                <w:webHidden/>
              </w:rPr>
            </w:r>
            <w:r w:rsidR="009C661D">
              <w:rPr>
                <w:noProof/>
                <w:webHidden/>
              </w:rPr>
              <w:fldChar w:fldCharType="separate"/>
            </w:r>
            <w:r w:rsidR="009C661D">
              <w:rPr>
                <w:noProof/>
                <w:webHidden/>
              </w:rPr>
              <w:t>3</w:t>
            </w:r>
            <w:r w:rsidR="009C661D">
              <w:rPr>
                <w:noProof/>
                <w:webHidden/>
              </w:rPr>
              <w:fldChar w:fldCharType="end"/>
            </w:r>
          </w:hyperlink>
        </w:p>
        <w:p w14:paraId="0038DB03" w14:textId="71631A4C" w:rsidR="009C661D" w:rsidRDefault="007F48EF" w:rsidP="009C661D">
          <w:pPr>
            <w:pStyle w:val="TOC1"/>
            <w:rPr>
              <w:rFonts w:eastAsiaTheme="minorEastAsia"/>
              <w:noProof/>
              <w:kern w:val="2"/>
              <w:lang w:val="ru-RU" w:eastAsia="ru-RU"/>
              <w14:ligatures w14:val="standardContextual"/>
            </w:rPr>
          </w:pPr>
          <w:hyperlink w:anchor="_Toc143521100" w:history="1">
            <w:r w:rsidR="009C661D" w:rsidRPr="00F02F4B">
              <w:rPr>
                <w:rStyle w:val="Hyperlink"/>
                <w:noProof/>
              </w:rPr>
              <w:t>3</w:t>
            </w:r>
            <w:r w:rsidR="009C661D">
              <w:rPr>
                <w:rFonts w:eastAsiaTheme="minorEastAsia"/>
                <w:noProof/>
                <w:kern w:val="2"/>
                <w:lang w:val="ru-RU" w:eastAsia="ru-RU"/>
                <w14:ligatures w14:val="standardContextual"/>
              </w:rPr>
              <w:tab/>
            </w:r>
            <w:r w:rsidR="009C661D" w:rsidRPr="00F02F4B">
              <w:rPr>
                <w:rStyle w:val="Hyperlink"/>
                <w:noProof/>
              </w:rPr>
              <w:t>Quality Organization</w:t>
            </w:r>
            <w:r w:rsidR="009C661D">
              <w:rPr>
                <w:noProof/>
                <w:webHidden/>
              </w:rPr>
              <w:tab/>
            </w:r>
            <w:r w:rsidR="009C661D">
              <w:rPr>
                <w:noProof/>
                <w:webHidden/>
              </w:rPr>
              <w:fldChar w:fldCharType="begin"/>
            </w:r>
            <w:r w:rsidR="009C661D">
              <w:rPr>
                <w:noProof/>
                <w:webHidden/>
              </w:rPr>
              <w:instrText xml:space="preserve"> PAGEREF _Toc143521100 \h </w:instrText>
            </w:r>
            <w:r w:rsidR="009C661D">
              <w:rPr>
                <w:noProof/>
                <w:webHidden/>
              </w:rPr>
            </w:r>
            <w:r w:rsidR="009C661D">
              <w:rPr>
                <w:noProof/>
                <w:webHidden/>
              </w:rPr>
              <w:fldChar w:fldCharType="separate"/>
            </w:r>
            <w:r w:rsidR="009C661D">
              <w:rPr>
                <w:noProof/>
                <w:webHidden/>
              </w:rPr>
              <w:t>3</w:t>
            </w:r>
            <w:r w:rsidR="009C661D">
              <w:rPr>
                <w:noProof/>
                <w:webHidden/>
              </w:rPr>
              <w:fldChar w:fldCharType="end"/>
            </w:r>
          </w:hyperlink>
        </w:p>
        <w:p w14:paraId="2036B292" w14:textId="27BB89E5" w:rsidR="009C661D" w:rsidRDefault="007F48EF" w:rsidP="009C661D">
          <w:pPr>
            <w:pStyle w:val="TOC1"/>
            <w:rPr>
              <w:rFonts w:eastAsiaTheme="minorEastAsia"/>
              <w:noProof/>
              <w:kern w:val="2"/>
              <w:lang w:val="ru-RU" w:eastAsia="ru-RU"/>
              <w14:ligatures w14:val="standardContextual"/>
            </w:rPr>
          </w:pPr>
          <w:hyperlink w:anchor="_Toc143521101" w:history="1">
            <w:r w:rsidR="009C661D" w:rsidRPr="00F02F4B">
              <w:rPr>
                <w:rStyle w:val="Hyperlink"/>
                <w:noProof/>
              </w:rPr>
              <w:t>4</w:t>
            </w:r>
            <w:r w:rsidR="009C661D">
              <w:rPr>
                <w:rFonts w:eastAsiaTheme="minorEastAsia"/>
                <w:noProof/>
                <w:kern w:val="2"/>
                <w:lang w:val="ru-RU" w:eastAsia="ru-RU"/>
                <w14:ligatures w14:val="standardContextual"/>
              </w:rPr>
              <w:tab/>
            </w:r>
            <w:r w:rsidR="009C661D" w:rsidRPr="00F02F4B">
              <w:rPr>
                <w:rStyle w:val="Hyperlink"/>
                <w:noProof/>
              </w:rPr>
              <w:t>Governance</w:t>
            </w:r>
            <w:r w:rsidR="009C661D">
              <w:rPr>
                <w:noProof/>
                <w:webHidden/>
              </w:rPr>
              <w:tab/>
            </w:r>
            <w:r w:rsidR="009C661D">
              <w:rPr>
                <w:noProof/>
                <w:webHidden/>
              </w:rPr>
              <w:fldChar w:fldCharType="begin"/>
            </w:r>
            <w:r w:rsidR="009C661D">
              <w:rPr>
                <w:noProof/>
                <w:webHidden/>
              </w:rPr>
              <w:instrText xml:space="preserve"> PAGEREF _Toc143521101 \h </w:instrText>
            </w:r>
            <w:r w:rsidR="009C661D">
              <w:rPr>
                <w:noProof/>
                <w:webHidden/>
              </w:rPr>
            </w:r>
            <w:r w:rsidR="009C661D">
              <w:rPr>
                <w:noProof/>
                <w:webHidden/>
              </w:rPr>
              <w:fldChar w:fldCharType="separate"/>
            </w:r>
            <w:r w:rsidR="009C661D">
              <w:rPr>
                <w:noProof/>
                <w:webHidden/>
              </w:rPr>
              <w:t>4</w:t>
            </w:r>
            <w:r w:rsidR="009C661D">
              <w:rPr>
                <w:noProof/>
                <w:webHidden/>
              </w:rPr>
              <w:fldChar w:fldCharType="end"/>
            </w:r>
          </w:hyperlink>
        </w:p>
        <w:p w14:paraId="6D6D5285" w14:textId="5874F166"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02" w:history="1">
            <w:r w:rsidR="009C661D" w:rsidRPr="00F02F4B">
              <w:rPr>
                <w:rStyle w:val="Hyperlink"/>
                <w:noProof/>
              </w:rPr>
              <w:t>4.1</w:t>
            </w:r>
            <w:r w:rsidR="009C661D">
              <w:rPr>
                <w:rFonts w:eastAsiaTheme="minorEastAsia"/>
                <w:noProof/>
                <w:kern w:val="2"/>
                <w:lang w:val="ru-RU" w:eastAsia="ru-RU"/>
                <w14:ligatures w14:val="standardContextual"/>
              </w:rPr>
              <w:tab/>
            </w:r>
            <w:r w:rsidR="009C661D" w:rsidRPr="00F02F4B">
              <w:rPr>
                <w:rStyle w:val="Hyperlink"/>
                <w:noProof/>
              </w:rPr>
              <w:t>Leadership Team</w:t>
            </w:r>
            <w:r w:rsidR="009C661D">
              <w:rPr>
                <w:noProof/>
                <w:webHidden/>
              </w:rPr>
              <w:tab/>
            </w:r>
            <w:r w:rsidR="009C661D">
              <w:rPr>
                <w:noProof/>
                <w:webHidden/>
              </w:rPr>
              <w:fldChar w:fldCharType="begin"/>
            </w:r>
            <w:r w:rsidR="009C661D">
              <w:rPr>
                <w:noProof/>
                <w:webHidden/>
              </w:rPr>
              <w:instrText xml:space="preserve"> PAGEREF _Toc143521102 \h </w:instrText>
            </w:r>
            <w:r w:rsidR="009C661D">
              <w:rPr>
                <w:noProof/>
                <w:webHidden/>
              </w:rPr>
            </w:r>
            <w:r w:rsidR="009C661D">
              <w:rPr>
                <w:noProof/>
                <w:webHidden/>
              </w:rPr>
              <w:fldChar w:fldCharType="separate"/>
            </w:r>
            <w:r w:rsidR="009C661D">
              <w:rPr>
                <w:noProof/>
                <w:webHidden/>
              </w:rPr>
              <w:t>4</w:t>
            </w:r>
            <w:r w:rsidR="009C661D">
              <w:rPr>
                <w:noProof/>
                <w:webHidden/>
              </w:rPr>
              <w:fldChar w:fldCharType="end"/>
            </w:r>
          </w:hyperlink>
        </w:p>
        <w:p w14:paraId="1603AB7C" w14:textId="3D900F11" w:rsidR="009C661D" w:rsidRDefault="007F48EF" w:rsidP="009C661D">
          <w:pPr>
            <w:pStyle w:val="TOC1"/>
            <w:rPr>
              <w:rFonts w:eastAsiaTheme="minorEastAsia"/>
              <w:noProof/>
              <w:kern w:val="2"/>
              <w:lang w:val="ru-RU" w:eastAsia="ru-RU"/>
              <w14:ligatures w14:val="standardContextual"/>
            </w:rPr>
          </w:pPr>
          <w:hyperlink w:anchor="_Toc143521103" w:history="1">
            <w:r w:rsidR="009C661D" w:rsidRPr="00F02F4B">
              <w:rPr>
                <w:rStyle w:val="Hyperlink"/>
                <w:noProof/>
              </w:rPr>
              <w:t>5</w:t>
            </w:r>
            <w:r w:rsidR="009C661D">
              <w:rPr>
                <w:rFonts w:eastAsiaTheme="minorEastAsia"/>
                <w:noProof/>
                <w:kern w:val="2"/>
                <w:lang w:val="ru-RU" w:eastAsia="ru-RU"/>
                <w14:ligatures w14:val="standardContextual"/>
              </w:rPr>
              <w:tab/>
            </w:r>
            <w:r w:rsidR="009C661D" w:rsidRPr="00F02F4B">
              <w:rPr>
                <w:rStyle w:val="Hyperlink"/>
                <w:noProof/>
              </w:rPr>
              <w:t>Management Review</w:t>
            </w:r>
            <w:r w:rsidR="009C661D">
              <w:rPr>
                <w:noProof/>
                <w:webHidden/>
              </w:rPr>
              <w:tab/>
            </w:r>
            <w:r w:rsidR="009C661D">
              <w:rPr>
                <w:noProof/>
                <w:webHidden/>
              </w:rPr>
              <w:fldChar w:fldCharType="begin"/>
            </w:r>
            <w:r w:rsidR="009C661D">
              <w:rPr>
                <w:noProof/>
                <w:webHidden/>
              </w:rPr>
              <w:instrText xml:space="preserve"> PAGEREF _Toc143521103 \h </w:instrText>
            </w:r>
            <w:r w:rsidR="009C661D">
              <w:rPr>
                <w:noProof/>
                <w:webHidden/>
              </w:rPr>
            </w:r>
            <w:r w:rsidR="009C661D">
              <w:rPr>
                <w:noProof/>
                <w:webHidden/>
              </w:rPr>
              <w:fldChar w:fldCharType="separate"/>
            </w:r>
            <w:r w:rsidR="009C661D">
              <w:rPr>
                <w:noProof/>
                <w:webHidden/>
              </w:rPr>
              <w:t>5</w:t>
            </w:r>
            <w:r w:rsidR="009C661D">
              <w:rPr>
                <w:noProof/>
                <w:webHidden/>
              </w:rPr>
              <w:fldChar w:fldCharType="end"/>
            </w:r>
          </w:hyperlink>
        </w:p>
        <w:p w14:paraId="25D66E91" w14:textId="19998FE8" w:rsidR="009C661D" w:rsidRDefault="007F48EF" w:rsidP="009C661D">
          <w:pPr>
            <w:pStyle w:val="TOC1"/>
            <w:rPr>
              <w:rFonts w:eastAsiaTheme="minorEastAsia"/>
              <w:noProof/>
              <w:kern w:val="2"/>
              <w:lang w:val="ru-RU" w:eastAsia="ru-RU"/>
              <w14:ligatures w14:val="standardContextual"/>
            </w:rPr>
          </w:pPr>
          <w:hyperlink w:anchor="_Toc143521104" w:history="1">
            <w:r w:rsidR="009C661D" w:rsidRPr="00F02F4B">
              <w:rPr>
                <w:rStyle w:val="Hyperlink"/>
                <w:noProof/>
              </w:rPr>
              <w:t>6</w:t>
            </w:r>
            <w:r w:rsidR="009C661D">
              <w:rPr>
                <w:rFonts w:eastAsiaTheme="minorEastAsia"/>
                <w:noProof/>
                <w:kern w:val="2"/>
                <w:lang w:val="ru-RU" w:eastAsia="ru-RU"/>
                <w14:ligatures w14:val="standardContextual"/>
              </w:rPr>
              <w:tab/>
            </w:r>
            <w:r w:rsidR="009C661D" w:rsidRPr="00F02F4B">
              <w:rPr>
                <w:rStyle w:val="Hyperlink"/>
                <w:noProof/>
              </w:rPr>
              <w:t>Resource Management</w:t>
            </w:r>
            <w:r w:rsidR="009C661D">
              <w:rPr>
                <w:noProof/>
                <w:webHidden/>
              </w:rPr>
              <w:tab/>
            </w:r>
            <w:r w:rsidR="009C661D">
              <w:rPr>
                <w:noProof/>
                <w:webHidden/>
              </w:rPr>
              <w:fldChar w:fldCharType="begin"/>
            </w:r>
            <w:r w:rsidR="009C661D">
              <w:rPr>
                <w:noProof/>
                <w:webHidden/>
              </w:rPr>
              <w:instrText xml:space="preserve"> PAGEREF _Toc143521104 \h </w:instrText>
            </w:r>
            <w:r w:rsidR="009C661D">
              <w:rPr>
                <w:noProof/>
                <w:webHidden/>
              </w:rPr>
            </w:r>
            <w:r w:rsidR="009C661D">
              <w:rPr>
                <w:noProof/>
                <w:webHidden/>
              </w:rPr>
              <w:fldChar w:fldCharType="separate"/>
            </w:r>
            <w:r w:rsidR="009C661D">
              <w:rPr>
                <w:noProof/>
                <w:webHidden/>
              </w:rPr>
              <w:t>5</w:t>
            </w:r>
            <w:r w:rsidR="009C661D">
              <w:rPr>
                <w:noProof/>
                <w:webHidden/>
              </w:rPr>
              <w:fldChar w:fldCharType="end"/>
            </w:r>
          </w:hyperlink>
        </w:p>
        <w:p w14:paraId="2E5C8532" w14:textId="30C05FF1" w:rsidR="009C661D" w:rsidRDefault="007F48EF" w:rsidP="009C661D">
          <w:pPr>
            <w:pStyle w:val="TOC1"/>
            <w:rPr>
              <w:rFonts w:eastAsiaTheme="minorEastAsia"/>
              <w:noProof/>
              <w:kern w:val="2"/>
              <w:lang w:val="ru-RU" w:eastAsia="ru-RU"/>
              <w14:ligatures w14:val="standardContextual"/>
            </w:rPr>
          </w:pPr>
          <w:hyperlink w:anchor="_Toc143521105" w:history="1">
            <w:r w:rsidR="009C661D" w:rsidRPr="00F02F4B">
              <w:rPr>
                <w:rStyle w:val="Hyperlink"/>
                <w:noProof/>
              </w:rPr>
              <w:t>7</w:t>
            </w:r>
            <w:r w:rsidR="009C661D">
              <w:rPr>
                <w:rFonts w:eastAsiaTheme="minorEastAsia"/>
                <w:noProof/>
                <w:kern w:val="2"/>
                <w:lang w:val="ru-RU" w:eastAsia="ru-RU"/>
                <w14:ligatures w14:val="standardContextual"/>
              </w:rPr>
              <w:tab/>
            </w:r>
            <w:r w:rsidR="009C661D" w:rsidRPr="00F02F4B">
              <w:rPr>
                <w:rStyle w:val="Hyperlink"/>
                <w:noProof/>
              </w:rPr>
              <w:t>Quality Objectives</w:t>
            </w:r>
            <w:r w:rsidR="009C661D">
              <w:rPr>
                <w:noProof/>
                <w:webHidden/>
              </w:rPr>
              <w:tab/>
            </w:r>
            <w:r w:rsidR="009C661D">
              <w:rPr>
                <w:noProof/>
                <w:webHidden/>
              </w:rPr>
              <w:fldChar w:fldCharType="begin"/>
            </w:r>
            <w:r w:rsidR="009C661D">
              <w:rPr>
                <w:noProof/>
                <w:webHidden/>
              </w:rPr>
              <w:instrText xml:space="preserve"> PAGEREF _Toc143521105 \h </w:instrText>
            </w:r>
            <w:r w:rsidR="009C661D">
              <w:rPr>
                <w:noProof/>
                <w:webHidden/>
              </w:rPr>
            </w:r>
            <w:r w:rsidR="009C661D">
              <w:rPr>
                <w:noProof/>
                <w:webHidden/>
              </w:rPr>
              <w:fldChar w:fldCharType="separate"/>
            </w:r>
            <w:r w:rsidR="009C661D">
              <w:rPr>
                <w:noProof/>
                <w:webHidden/>
              </w:rPr>
              <w:t>6</w:t>
            </w:r>
            <w:r w:rsidR="009C661D">
              <w:rPr>
                <w:noProof/>
                <w:webHidden/>
              </w:rPr>
              <w:fldChar w:fldCharType="end"/>
            </w:r>
          </w:hyperlink>
        </w:p>
        <w:p w14:paraId="2E6EA4CF" w14:textId="6DC5EB1F" w:rsidR="009C661D" w:rsidRDefault="007F48EF" w:rsidP="009C661D">
          <w:pPr>
            <w:pStyle w:val="TOC1"/>
            <w:rPr>
              <w:rFonts w:eastAsiaTheme="minorEastAsia"/>
              <w:noProof/>
              <w:kern w:val="2"/>
              <w:lang w:val="ru-RU" w:eastAsia="ru-RU"/>
              <w14:ligatures w14:val="standardContextual"/>
            </w:rPr>
          </w:pPr>
          <w:hyperlink w:anchor="_Toc143521106" w:history="1">
            <w:r w:rsidR="009C661D" w:rsidRPr="00F02F4B">
              <w:rPr>
                <w:rStyle w:val="Hyperlink"/>
                <w:noProof/>
              </w:rPr>
              <w:t>8</w:t>
            </w:r>
            <w:r w:rsidR="009C661D">
              <w:rPr>
                <w:rFonts w:eastAsiaTheme="minorEastAsia"/>
                <w:noProof/>
                <w:kern w:val="2"/>
                <w:lang w:val="ru-RU" w:eastAsia="ru-RU"/>
                <w14:ligatures w14:val="standardContextual"/>
              </w:rPr>
              <w:tab/>
            </w:r>
            <w:r w:rsidR="009C661D" w:rsidRPr="00F02F4B">
              <w:rPr>
                <w:rStyle w:val="Hyperlink"/>
                <w:noProof/>
              </w:rPr>
              <w:t>Quality Strategy and Planning</w:t>
            </w:r>
            <w:r w:rsidR="009C661D">
              <w:rPr>
                <w:noProof/>
                <w:webHidden/>
              </w:rPr>
              <w:tab/>
            </w:r>
            <w:r w:rsidR="009C661D">
              <w:rPr>
                <w:noProof/>
                <w:webHidden/>
              </w:rPr>
              <w:fldChar w:fldCharType="begin"/>
            </w:r>
            <w:r w:rsidR="009C661D">
              <w:rPr>
                <w:noProof/>
                <w:webHidden/>
              </w:rPr>
              <w:instrText xml:space="preserve"> PAGEREF _Toc143521106 \h </w:instrText>
            </w:r>
            <w:r w:rsidR="009C661D">
              <w:rPr>
                <w:noProof/>
                <w:webHidden/>
              </w:rPr>
            </w:r>
            <w:r w:rsidR="009C661D">
              <w:rPr>
                <w:noProof/>
                <w:webHidden/>
              </w:rPr>
              <w:fldChar w:fldCharType="separate"/>
            </w:r>
            <w:r w:rsidR="009C661D">
              <w:rPr>
                <w:noProof/>
                <w:webHidden/>
              </w:rPr>
              <w:t>6</w:t>
            </w:r>
            <w:r w:rsidR="009C661D">
              <w:rPr>
                <w:noProof/>
                <w:webHidden/>
              </w:rPr>
              <w:fldChar w:fldCharType="end"/>
            </w:r>
          </w:hyperlink>
        </w:p>
        <w:p w14:paraId="65B56447" w14:textId="2E77CE31" w:rsidR="009C661D" w:rsidRDefault="007F48EF" w:rsidP="009C661D">
          <w:pPr>
            <w:pStyle w:val="TOC1"/>
            <w:rPr>
              <w:rFonts w:eastAsiaTheme="minorEastAsia"/>
              <w:noProof/>
              <w:kern w:val="2"/>
              <w:lang w:val="ru-RU" w:eastAsia="ru-RU"/>
              <w14:ligatures w14:val="standardContextual"/>
            </w:rPr>
          </w:pPr>
          <w:hyperlink w:anchor="_Toc143521107" w:history="1">
            <w:r w:rsidR="009C661D" w:rsidRPr="00F02F4B">
              <w:rPr>
                <w:rStyle w:val="Hyperlink"/>
                <w:noProof/>
              </w:rPr>
              <w:t>9</w:t>
            </w:r>
            <w:r w:rsidR="009C661D">
              <w:rPr>
                <w:rFonts w:eastAsiaTheme="minorEastAsia"/>
                <w:noProof/>
                <w:kern w:val="2"/>
                <w:lang w:val="ru-RU" w:eastAsia="ru-RU"/>
                <w14:ligatures w14:val="standardContextual"/>
              </w:rPr>
              <w:tab/>
            </w:r>
            <w:r w:rsidR="009C661D" w:rsidRPr="00F02F4B">
              <w:rPr>
                <w:rStyle w:val="Hyperlink"/>
                <w:noProof/>
              </w:rPr>
              <w:t>Leadership Responsibilities</w:t>
            </w:r>
            <w:r w:rsidR="009C661D">
              <w:rPr>
                <w:noProof/>
                <w:webHidden/>
              </w:rPr>
              <w:tab/>
            </w:r>
            <w:r w:rsidR="009C661D">
              <w:rPr>
                <w:noProof/>
                <w:webHidden/>
              </w:rPr>
              <w:fldChar w:fldCharType="begin"/>
            </w:r>
            <w:r w:rsidR="009C661D">
              <w:rPr>
                <w:noProof/>
                <w:webHidden/>
              </w:rPr>
              <w:instrText xml:space="preserve"> PAGEREF _Toc143521107 \h </w:instrText>
            </w:r>
            <w:r w:rsidR="009C661D">
              <w:rPr>
                <w:noProof/>
                <w:webHidden/>
              </w:rPr>
            </w:r>
            <w:r w:rsidR="009C661D">
              <w:rPr>
                <w:noProof/>
                <w:webHidden/>
              </w:rPr>
              <w:fldChar w:fldCharType="separate"/>
            </w:r>
            <w:r w:rsidR="009C661D">
              <w:rPr>
                <w:noProof/>
                <w:webHidden/>
              </w:rPr>
              <w:t>6</w:t>
            </w:r>
            <w:r w:rsidR="009C661D">
              <w:rPr>
                <w:noProof/>
                <w:webHidden/>
              </w:rPr>
              <w:fldChar w:fldCharType="end"/>
            </w:r>
          </w:hyperlink>
        </w:p>
        <w:p w14:paraId="7AD4D1C7" w14:textId="103BA386" w:rsidR="009C661D" w:rsidRDefault="007F48EF" w:rsidP="009C661D">
          <w:pPr>
            <w:pStyle w:val="TOC1"/>
            <w:rPr>
              <w:rFonts w:eastAsiaTheme="minorEastAsia"/>
              <w:noProof/>
              <w:kern w:val="2"/>
              <w:lang w:val="ru-RU" w:eastAsia="ru-RU"/>
              <w14:ligatures w14:val="standardContextual"/>
            </w:rPr>
          </w:pPr>
          <w:hyperlink w:anchor="_Toc143521108" w:history="1">
            <w:r w:rsidR="009C661D" w:rsidRPr="00F02F4B">
              <w:rPr>
                <w:rStyle w:val="Hyperlink"/>
                <w:noProof/>
              </w:rPr>
              <w:t>10</w:t>
            </w:r>
            <w:r w:rsidR="009C661D">
              <w:rPr>
                <w:rFonts w:eastAsiaTheme="minorEastAsia"/>
                <w:noProof/>
                <w:kern w:val="2"/>
                <w:lang w:val="ru-RU" w:eastAsia="ru-RU"/>
                <w14:ligatures w14:val="standardContextual"/>
              </w:rPr>
              <w:tab/>
            </w:r>
            <w:r w:rsidR="009C661D" w:rsidRPr="00F02F4B">
              <w:rPr>
                <w:rStyle w:val="Hyperlink"/>
                <w:noProof/>
              </w:rPr>
              <w:t>Quality Management System</w:t>
            </w:r>
            <w:r w:rsidR="009C661D">
              <w:rPr>
                <w:noProof/>
                <w:webHidden/>
              </w:rPr>
              <w:tab/>
            </w:r>
            <w:r w:rsidR="009C661D">
              <w:rPr>
                <w:noProof/>
                <w:webHidden/>
              </w:rPr>
              <w:fldChar w:fldCharType="begin"/>
            </w:r>
            <w:r w:rsidR="009C661D">
              <w:rPr>
                <w:noProof/>
                <w:webHidden/>
              </w:rPr>
              <w:instrText xml:space="preserve"> PAGEREF _Toc143521108 \h </w:instrText>
            </w:r>
            <w:r w:rsidR="009C661D">
              <w:rPr>
                <w:noProof/>
                <w:webHidden/>
              </w:rPr>
            </w:r>
            <w:r w:rsidR="009C661D">
              <w:rPr>
                <w:noProof/>
                <w:webHidden/>
              </w:rPr>
              <w:fldChar w:fldCharType="separate"/>
            </w:r>
            <w:r w:rsidR="009C661D">
              <w:rPr>
                <w:noProof/>
                <w:webHidden/>
              </w:rPr>
              <w:t>7</w:t>
            </w:r>
            <w:r w:rsidR="009C661D">
              <w:rPr>
                <w:noProof/>
                <w:webHidden/>
              </w:rPr>
              <w:fldChar w:fldCharType="end"/>
            </w:r>
          </w:hyperlink>
        </w:p>
        <w:p w14:paraId="5180C544" w14:textId="36CCD398" w:rsidR="009C661D" w:rsidRDefault="007F48EF" w:rsidP="009C661D">
          <w:pPr>
            <w:pStyle w:val="TOC1"/>
            <w:rPr>
              <w:rFonts w:eastAsiaTheme="minorEastAsia"/>
              <w:noProof/>
              <w:kern w:val="2"/>
              <w:lang w:val="ru-RU" w:eastAsia="ru-RU"/>
              <w14:ligatures w14:val="standardContextual"/>
            </w:rPr>
          </w:pPr>
          <w:hyperlink w:anchor="_Toc143521109" w:history="1">
            <w:r w:rsidR="009C661D" w:rsidRPr="00F02F4B">
              <w:rPr>
                <w:rStyle w:val="Hyperlink"/>
                <w:noProof/>
              </w:rPr>
              <w:t>11</w:t>
            </w:r>
            <w:r w:rsidR="009C661D">
              <w:rPr>
                <w:rFonts w:eastAsiaTheme="minorEastAsia"/>
                <w:noProof/>
                <w:kern w:val="2"/>
                <w:lang w:val="ru-RU" w:eastAsia="ru-RU"/>
                <w14:ligatures w14:val="standardContextual"/>
              </w:rPr>
              <w:tab/>
            </w:r>
            <w:r w:rsidR="009C661D" w:rsidRPr="00F02F4B">
              <w:rPr>
                <w:rStyle w:val="Hyperlink"/>
                <w:noProof/>
              </w:rPr>
              <w:t>Documentation of the QMS</w:t>
            </w:r>
            <w:r w:rsidR="009C661D">
              <w:rPr>
                <w:noProof/>
                <w:webHidden/>
              </w:rPr>
              <w:tab/>
            </w:r>
            <w:r w:rsidR="009C661D">
              <w:rPr>
                <w:noProof/>
                <w:webHidden/>
              </w:rPr>
              <w:fldChar w:fldCharType="begin"/>
            </w:r>
            <w:r w:rsidR="009C661D">
              <w:rPr>
                <w:noProof/>
                <w:webHidden/>
              </w:rPr>
              <w:instrText xml:space="preserve"> PAGEREF _Toc143521109 \h </w:instrText>
            </w:r>
            <w:r w:rsidR="009C661D">
              <w:rPr>
                <w:noProof/>
                <w:webHidden/>
              </w:rPr>
            </w:r>
            <w:r w:rsidR="009C661D">
              <w:rPr>
                <w:noProof/>
                <w:webHidden/>
              </w:rPr>
              <w:fldChar w:fldCharType="separate"/>
            </w:r>
            <w:r w:rsidR="009C661D">
              <w:rPr>
                <w:noProof/>
                <w:webHidden/>
              </w:rPr>
              <w:t>8</w:t>
            </w:r>
            <w:r w:rsidR="009C661D">
              <w:rPr>
                <w:noProof/>
                <w:webHidden/>
              </w:rPr>
              <w:fldChar w:fldCharType="end"/>
            </w:r>
          </w:hyperlink>
        </w:p>
        <w:p w14:paraId="541C92D9" w14:textId="688886C5"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0" w:history="1">
            <w:r w:rsidR="009C661D" w:rsidRPr="00F02F4B">
              <w:rPr>
                <w:rStyle w:val="Hyperlink"/>
                <w:noProof/>
              </w:rPr>
              <w:t>11.1</w:t>
            </w:r>
            <w:r w:rsidR="009C661D">
              <w:rPr>
                <w:rFonts w:eastAsiaTheme="minorEastAsia"/>
                <w:noProof/>
                <w:kern w:val="2"/>
                <w:lang w:val="ru-RU" w:eastAsia="ru-RU"/>
                <w14:ligatures w14:val="standardContextual"/>
              </w:rPr>
              <w:tab/>
            </w:r>
            <w:r w:rsidR="009C661D" w:rsidRPr="00F02F4B">
              <w:rPr>
                <w:rStyle w:val="Hyperlink"/>
                <w:noProof/>
              </w:rPr>
              <w:t>Tier One - Master Documents</w:t>
            </w:r>
            <w:r w:rsidR="009C661D">
              <w:rPr>
                <w:noProof/>
                <w:webHidden/>
              </w:rPr>
              <w:tab/>
            </w:r>
            <w:r w:rsidR="009C661D">
              <w:rPr>
                <w:noProof/>
                <w:webHidden/>
              </w:rPr>
              <w:fldChar w:fldCharType="begin"/>
            </w:r>
            <w:r w:rsidR="009C661D">
              <w:rPr>
                <w:noProof/>
                <w:webHidden/>
              </w:rPr>
              <w:instrText xml:space="preserve"> PAGEREF _Toc143521110 \h </w:instrText>
            </w:r>
            <w:r w:rsidR="009C661D">
              <w:rPr>
                <w:noProof/>
                <w:webHidden/>
              </w:rPr>
            </w:r>
            <w:r w:rsidR="009C661D">
              <w:rPr>
                <w:noProof/>
                <w:webHidden/>
              </w:rPr>
              <w:fldChar w:fldCharType="separate"/>
            </w:r>
            <w:r w:rsidR="009C661D">
              <w:rPr>
                <w:noProof/>
                <w:webHidden/>
              </w:rPr>
              <w:t>8</w:t>
            </w:r>
            <w:r w:rsidR="009C661D">
              <w:rPr>
                <w:noProof/>
                <w:webHidden/>
              </w:rPr>
              <w:fldChar w:fldCharType="end"/>
            </w:r>
          </w:hyperlink>
        </w:p>
        <w:p w14:paraId="673A842B" w14:textId="20F5A431"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1" w:history="1">
            <w:r w:rsidR="009C661D" w:rsidRPr="00F02F4B">
              <w:rPr>
                <w:rStyle w:val="Hyperlink"/>
                <w:noProof/>
              </w:rPr>
              <w:t>11.2</w:t>
            </w:r>
            <w:r w:rsidR="009C661D">
              <w:rPr>
                <w:rFonts w:eastAsiaTheme="minorEastAsia"/>
                <w:noProof/>
                <w:kern w:val="2"/>
                <w:lang w:val="ru-RU" w:eastAsia="ru-RU"/>
                <w14:ligatures w14:val="standardContextual"/>
              </w:rPr>
              <w:tab/>
            </w:r>
            <w:r w:rsidR="009C661D" w:rsidRPr="00F02F4B">
              <w:rPr>
                <w:rStyle w:val="Hyperlink"/>
                <w:noProof/>
              </w:rPr>
              <w:t>Tier Two – Policies</w:t>
            </w:r>
            <w:r w:rsidR="009C661D">
              <w:rPr>
                <w:noProof/>
                <w:webHidden/>
              </w:rPr>
              <w:tab/>
            </w:r>
            <w:r w:rsidR="009C661D">
              <w:rPr>
                <w:noProof/>
                <w:webHidden/>
              </w:rPr>
              <w:fldChar w:fldCharType="begin"/>
            </w:r>
            <w:r w:rsidR="009C661D">
              <w:rPr>
                <w:noProof/>
                <w:webHidden/>
              </w:rPr>
              <w:instrText xml:space="preserve"> PAGEREF _Toc143521111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4AED50B1" w14:textId="018BBD20"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2" w:history="1">
            <w:r w:rsidR="009C661D" w:rsidRPr="00F02F4B">
              <w:rPr>
                <w:rStyle w:val="Hyperlink"/>
                <w:noProof/>
              </w:rPr>
              <w:t>11.3</w:t>
            </w:r>
            <w:r w:rsidR="009C661D">
              <w:rPr>
                <w:rFonts w:eastAsiaTheme="minorEastAsia"/>
                <w:noProof/>
                <w:kern w:val="2"/>
                <w:lang w:val="ru-RU" w:eastAsia="ru-RU"/>
                <w14:ligatures w14:val="standardContextual"/>
              </w:rPr>
              <w:tab/>
            </w:r>
            <w:r w:rsidR="009C661D" w:rsidRPr="00F02F4B">
              <w:rPr>
                <w:rStyle w:val="Hyperlink"/>
                <w:noProof/>
              </w:rPr>
              <w:t>Tier Three – Operating Procedures (SOPs, Working Instructions)</w:t>
            </w:r>
            <w:r w:rsidR="009C661D">
              <w:rPr>
                <w:noProof/>
                <w:webHidden/>
              </w:rPr>
              <w:tab/>
            </w:r>
            <w:r w:rsidR="009C661D">
              <w:rPr>
                <w:noProof/>
                <w:webHidden/>
              </w:rPr>
              <w:fldChar w:fldCharType="begin"/>
            </w:r>
            <w:r w:rsidR="009C661D">
              <w:rPr>
                <w:noProof/>
                <w:webHidden/>
              </w:rPr>
              <w:instrText xml:space="preserve"> PAGEREF _Toc143521112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0D3D85CC" w14:textId="6CB188B0"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3" w:history="1">
            <w:r w:rsidR="009C661D" w:rsidRPr="00F02F4B">
              <w:rPr>
                <w:rStyle w:val="Hyperlink"/>
                <w:noProof/>
              </w:rPr>
              <w:t>11.4</w:t>
            </w:r>
            <w:r w:rsidR="009C661D">
              <w:rPr>
                <w:rFonts w:eastAsiaTheme="minorEastAsia"/>
                <w:noProof/>
                <w:kern w:val="2"/>
                <w:lang w:val="ru-RU" w:eastAsia="ru-RU"/>
                <w14:ligatures w14:val="standardContextual"/>
              </w:rPr>
              <w:tab/>
            </w:r>
            <w:r w:rsidR="009C661D" w:rsidRPr="00F02F4B">
              <w:rPr>
                <w:rStyle w:val="Hyperlink"/>
                <w:noProof/>
              </w:rPr>
              <w:t>Tier Four – Records, Reports</w:t>
            </w:r>
            <w:r w:rsidR="009C661D">
              <w:rPr>
                <w:noProof/>
                <w:webHidden/>
              </w:rPr>
              <w:tab/>
            </w:r>
            <w:r w:rsidR="009C661D">
              <w:rPr>
                <w:noProof/>
                <w:webHidden/>
              </w:rPr>
              <w:fldChar w:fldCharType="begin"/>
            </w:r>
            <w:r w:rsidR="009C661D">
              <w:rPr>
                <w:noProof/>
                <w:webHidden/>
              </w:rPr>
              <w:instrText xml:space="preserve"> PAGEREF _Toc143521113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0C42A161" w14:textId="2D07F151"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4" w:history="1">
            <w:r w:rsidR="009C661D" w:rsidRPr="00F02F4B">
              <w:rPr>
                <w:rStyle w:val="Hyperlink"/>
                <w:noProof/>
              </w:rPr>
              <w:t>11.5</w:t>
            </w:r>
            <w:r w:rsidR="009C661D">
              <w:rPr>
                <w:rFonts w:eastAsiaTheme="minorEastAsia"/>
                <w:noProof/>
                <w:kern w:val="2"/>
                <w:lang w:val="ru-RU" w:eastAsia="ru-RU"/>
                <w14:ligatures w14:val="standardContextual"/>
              </w:rPr>
              <w:tab/>
            </w:r>
            <w:r w:rsidR="009C661D" w:rsidRPr="00F02F4B">
              <w:rPr>
                <w:rStyle w:val="Hyperlink"/>
                <w:noProof/>
              </w:rPr>
              <w:t>Applicability of QMS documentation</w:t>
            </w:r>
            <w:r w:rsidR="009C661D">
              <w:rPr>
                <w:noProof/>
                <w:webHidden/>
              </w:rPr>
              <w:tab/>
            </w:r>
            <w:r w:rsidR="009C661D">
              <w:rPr>
                <w:noProof/>
                <w:webHidden/>
              </w:rPr>
              <w:fldChar w:fldCharType="begin"/>
            </w:r>
            <w:r w:rsidR="009C661D">
              <w:rPr>
                <w:noProof/>
                <w:webHidden/>
              </w:rPr>
              <w:instrText xml:space="preserve"> PAGEREF _Toc143521114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7335B78A" w14:textId="2FD6A4E5" w:rsidR="009C661D" w:rsidRDefault="007F48EF" w:rsidP="009C661D">
          <w:pPr>
            <w:pStyle w:val="TOC1"/>
            <w:rPr>
              <w:rFonts w:eastAsiaTheme="minorEastAsia"/>
              <w:noProof/>
              <w:kern w:val="2"/>
              <w:lang w:val="ru-RU" w:eastAsia="ru-RU"/>
              <w14:ligatures w14:val="standardContextual"/>
            </w:rPr>
          </w:pPr>
          <w:hyperlink w:anchor="_Toc143521115" w:history="1">
            <w:r w:rsidR="009C661D" w:rsidRPr="00F02F4B">
              <w:rPr>
                <w:rStyle w:val="Hyperlink"/>
                <w:noProof/>
              </w:rPr>
              <w:t>12</w:t>
            </w:r>
            <w:r w:rsidR="009C661D">
              <w:rPr>
                <w:rFonts w:eastAsiaTheme="minorEastAsia"/>
                <w:noProof/>
                <w:kern w:val="2"/>
                <w:lang w:val="ru-RU" w:eastAsia="ru-RU"/>
                <w14:ligatures w14:val="standardContextual"/>
              </w:rPr>
              <w:tab/>
            </w:r>
            <w:r w:rsidR="009C661D" w:rsidRPr="00F02F4B">
              <w:rPr>
                <w:rStyle w:val="Hyperlink"/>
                <w:noProof/>
              </w:rPr>
              <w:t>Fundamental Quality Systems and Processes</w:t>
            </w:r>
            <w:r w:rsidR="009C661D">
              <w:rPr>
                <w:noProof/>
                <w:webHidden/>
              </w:rPr>
              <w:tab/>
            </w:r>
            <w:r w:rsidR="009C661D">
              <w:rPr>
                <w:noProof/>
                <w:webHidden/>
              </w:rPr>
              <w:fldChar w:fldCharType="begin"/>
            </w:r>
            <w:r w:rsidR="009C661D">
              <w:rPr>
                <w:noProof/>
                <w:webHidden/>
              </w:rPr>
              <w:instrText xml:space="preserve"> PAGEREF _Toc143521115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6ECF16E6" w14:textId="5AD4CE1E"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6" w:history="1">
            <w:r w:rsidR="009C661D" w:rsidRPr="00F02F4B">
              <w:rPr>
                <w:rStyle w:val="Hyperlink"/>
                <w:noProof/>
              </w:rPr>
              <w:t>12.1</w:t>
            </w:r>
            <w:r w:rsidR="009C661D">
              <w:rPr>
                <w:rFonts w:eastAsiaTheme="minorEastAsia"/>
                <w:noProof/>
                <w:kern w:val="2"/>
                <w:lang w:val="ru-RU" w:eastAsia="ru-RU"/>
                <w14:ligatures w14:val="standardContextual"/>
              </w:rPr>
              <w:tab/>
            </w:r>
            <w:r w:rsidR="009C661D" w:rsidRPr="00F02F4B">
              <w:rPr>
                <w:rStyle w:val="Hyperlink"/>
                <w:noProof/>
              </w:rPr>
              <w:t>{{ QRM_Title }}</w:t>
            </w:r>
            <w:r w:rsidR="009C661D">
              <w:rPr>
                <w:noProof/>
                <w:webHidden/>
              </w:rPr>
              <w:tab/>
            </w:r>
            <w:r w:rsidR="009C661D">
              <w:rPr>
                <w:noProof/>
                <w:webHidden/>
              </w:rPr>
              <w:fldChar w:fldCharType="begin"/>
            </w:r>
            <w:r w:rsidR="009C661D">
              <w:rPr>
                <w:noProof/>
                <w:webHidden/>
              </w:rPr>
              <w:instrText xml:space="preserve"> PAGEREF _Toc143521116 \h </w:instrText>
            </w:r>
            <w:r w:rsidR="009C661D">
              <w:rPr>
                <w:noProof/>
                <w:webHidden/>
              </w:rPr>
            </w:r>
            <w:r w:rsidR="009C661D">
              <w:rPr>
                <w:noProof/>
                <w:webHidden/>
              </w:rPr>
              <w:fldChar w:fldCharType="separate"/>
            </w:r>
            <w:r w:rsidR="009C661D">
              <w:rPr>
                <w:noProof/>
                <w:webHidden/>
              </w:rPr>
              <w:t>9</w:t>
            </w:r>
            <w:r w:rsidR="009C661D">
              <w:rPr>
                <w:noProof/>
                <w:webHidden/>
              </w:rPr>
              <w:fldChar w:fldCharType="end"/>
            </w:r>
          </w:hyperlink>
        </w:p>
        <w:p w14:paraId="19AE79CE" w14:textId="22B1DA56"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7" w:history="1">
            <w:r w:rsidR="009C661D" w:rsidRPr="00F02F4B">
              <w:rPr>
                <w:rStyle w:val="Hyperlink"/>
                <w:noProof/>
              </w:rPr>
              <w:t>12.2</w:t>
            </w:r>
            <w:r w:rsidR="009C661D">
              <w:rPr>
                <w:rFonts w:eastAsiaTheme="minorEastAsia"/>
                <w:noProof/>
                <w:kern w:val="2"/>
                <w:lang w:val="ru-RU" w:eastAsia="ru-RU"/>
                <w14:ligatures w14:val="standardContextual"/>
              </w:rPr>
              <w:tab/>
            </w:r>
            <w:r w:rsidR="009C661D" w:rsidRPr="00F02F4B">
              <w:rPr>
                <w:rStyle w:val="Hyperlink"/>
                <w:noProof/>
              </w:rPr>
              <w:t>Data and</w:t>
            </w:r>
            <w:r w:rsidR="009C661D" w:rsidRPr="00F02F4B">
              <w:rPr>
                <w:rStyle w:val="Hyperlink"/>
                <w:noProof/>
                <w:spacing w:val="-3"/>
              </w:rPr>
              <w:t xml:space="preserve"> </w:t>
            </w:r>
            <w:r w:rsidR="009C661D" w:rsidRPr="00F02F4B">
              <w:rPr>
                <w:rStyle w:val="Hyperlink"/>
                <w:noProof/>
              </w:rPr>
              <w:t>Records</w:t>
            </w:r>
            <w:r w:rsidR="009C661D">
              <w:rPr>
                <w:noProof/>
                <w:webHidden/>
              </w:rPr>
              <w:tab/>
            </w:r>
            <w:r w:rsidR="009C661D">
              <w:rPr>
                <w:noProof/>
                <w:webHidden/>
              </w:rPr>
              <w:fldChar w:fldCharType="begin"/>
            </w:r>
            <w:r w:rsidR="009C661D">
              <w:rPr>
                <w:noProof/>
                <w:webHidden/>
              </w:rPr>
              <w:instrText xml:space="preserve"> PAGEREF _Toc143521117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55839E3D" w14:textId="713CCD4A"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8" w:history="1">
            <w:r w:rsidR="009C661D" w:rsidRPr="00F02F4B">
              <w:rPr>
                <w:rStyle w:val="Hyperlink"/>
                <w:noProof/>
              </w:rPr>
              <w:t>12.3</w:t>
            </w:r>
            <w:r w:rsidR="009C661D">
              <w:rPr>
                <w:rFonts w:eastAsiaTheme="minorEastAsia"/>
                <w:noProof/>
                <w:kern w:val="2"/>
                <w:lang w:val="ru-RU" w:eastAsia="ru-RU"/>
                <w14:ligatures w14:val="standardContextual"/>
              </w:rPr>
              <w:tab/>
            </w:r>
            <w:r w:rsidR="009C661D" w:rsidRPr="00F02F4B">
              <w:rPr>
                <w:rStyle w:val="Hyperlink"/>
                <w:noProof/>
              </w:rPr>
              <w:t>Events</w:t>
            </w:r>
            <w:r w:rsidR="009C661D">
              <w:rPr>
                <w:noProof/>
                <w:webHidden/>
              </w:rPr>
              <w:tab/>
            </w:r>
            <w:r w:rsidR="009C661D">
              <w:rPr>
                <w:noProof/>
                <w:webHidden/>
              </w:rPr>
              <w:fldChar w:fldCharType="begin"/>
            </w:r>
            <w:r w:rsidR="009C661D">
              <w:rPr>
                <w:noProof/>
                <w:webHidden/>
              </w:rPr>
              <w:instrText xml:space="preserve"> PAGEREF _Toc143521118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355A7229" w14:textId="4334060D"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19" w:history="1">
            <w:r w:rsidR="009C661D" w:rsidRPr="00F02F4B">
              <w:rPr>
                <w:rStyle w:val="Hyperlink"/>
                <w:noProof/>
              </w:rPr>
              <w:t>12.4</w:t>
            </w:r>
            <w:r w:rsidR="009C661D">
              <w:rPr>
                <w:rFonts w:eastAsiaTheme="minorEastAsia"/>
                <w:noProof/>
                <w:kern w:val="2"/>
                <w:lang w:val="ru-RU" w:eastAsia="ru-RU"/>
                <w14:ligatures w14:val="standardContextual"/>
              </w:rPr>
              <w:tab/>
            </w:r>
            <w:r w:rsidR="009C661D" w:rsidRPr="00F02F4B">
              <w:rPr>
                <w:rStyle w:val="Hyperlink"/>
                <w:noProof/>
              </w:rPr>
              <w:t>{{ ChangeManagementTitle }}</w:t>
            </w:r>
            <w:r w:rsidR="009C661D">
              <w:rPr>
                <w:noProof/>
                <w:webHidden/>
              </w:rPr>
              <w:tab/>
            </w:r>
            <w:r w:rsidR="009C661D">
              <w:rPr>
                <w:noProof/>
                <w:webHidden/>
              </w:rPr>
              <w:fldChar w:fldCharType="begin"/>
            </w:r>
            <w:r w:rsidR="009C661D">
              <w:rPr>
                <w:noProof/>
                <w:webHidden/>
              </w:rPr>
              <w:instrText xml:space="preserve"> PAGEREF _Toc143521119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69DA6D3A" w14:textId="4A2ABFCD"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0" w:history="1">
            <w:r w:rsidR="009C661D" w:rsidRPr="00F02F4B">
              <w:rPr>
                <w:rStyle w:val="Hyperlink"/>
                <w:noProof/>
              </w:rPr>
              <w:t>12.5</w:t>
            </w:r>
            <w:r w:rsidR="009C661D">
              <w:rPr>
                <w:rFonts w:eastAsiaTheme="minorEastAsia"/>
                <w:noProof/>
                <w:kern w:val="2"/>
                <w:lang w:val="ru-RU" w:eastAsia="ru-RU"/>
                <w14:ligatures w14:val="standardContextual"/>
              </w:rPr>
              <w:tab/>
            </w:r>
            <w:r w:rsidR="009C661D" w:rsidRPr="00F02F4B">
              <w:rPr>
                <w:rStyle w:val="Hyperlink"/>
                <w:noProof/>
              </w:rPr>
              <w:t>{{ AuditsInspectionsTitle }}</w:t>
            </w:r>
            <w:r w:rsidR="009C661D">
              <w:rPr>
                <w:noProof/>
                <w:webHidden/>
              </w:rPr>
              <w:tab/>
            </w:r>
            <w:r w:rsidR="009C661D">
              <w:rPr>
                <w:noProof/>
                <w:webHidden/>
              </w:rPr>
              <w:fldChar w:fldCharType="begin"/>
            </w:r>
            <w:r w:rsidR="009C661D">
              <w:rPr>
                <w:noProof/>
                <w:webHidden/>
              </w:rPr>
              <w:instrText xml:space="preserve"> PAGEREF _Toc143521120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7B9D3E35" w14:textId="3C993655"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1" w:history="1">
            <w:r w:rsidR="009C661D" w:rsidRPr="00F02F4B">
              <w:rPr>
                <w:rStyle w:val="Hyperlink"/>
                <w:noProof/>
              </w:rPr>
              <w:t>12.6</w:t>
            </w:r>
            <w:r w:rsidR="009C661D">
              <w:rPr>
                <w:rFonts w:eastAsiaTheme="minorEastAsia"/>
                <w:noProof/>
                <w:kern w:val="2"/>
                <w:lang w:val="ru-RU" w:eastAsia="ru-RU"/>
                <w14:ligatures w14:val="standardContextual"/>
              </w:rPr>
              <w:tab/>
            </w:r>
            <w:r w:rsidR="009C661D" w:rsidRPr="00F02F4B">
              <w:rPr>
                <w:rStyle w:val="Hyperlink"/>
                <w:noProof/>
              </w:rPr>
              <w:t>Escalation Event Management</w:t>
            </w:r>
            <w:r w:rsidR="009C661D">
              <w:rPr>
                <w:noProof/>
                <w:webHidden/>
              </w:rPr>
              <w:tab/>
            </w:r>
            <w:r w:rsidR="009C661D">
              <w:rPr>
                <w:noProof/>
                <w:webHidden/>
              </w:rPr>
              <w:fldChar w:fldCharType="begin"/>
            </w:r>
            <w:r w:rsidR="009C661D">
              <w:rPr>
                <w:noProof/>
                <w:webHidden/>
              </w:rPr>
              <w:instrText xml:space="preserve"> PAGEREF _Toc143521121 \h </w:instrText>
            </w:r>
            <w:r w:rsidR="009C661D">
              <w:rPr>
                <w:noProof/>
                <w:webHidden/>
              </w:rPr>
            </w:r>
            <w:r w:rsidR="009C661D">
              <w:rPr>
                <w:noProof/>
                <w:webHidden/>
              </w:rPr>
              <w:fldChar w:fldCharType="separate"/>
            </w:r>
            <w:r w:rsidR="009C661D">
              <w:rPr>
                <w:noProof/>
                <w:webHidden/>
              </w:rPr>
              <w:t>10</w:t>
            </w:r>
            <w:r w:rsidR="009C661D">
              <w:rPr>
                <w:noProof/>
                <w:webHidden/>
              </w:rPr>
              <w:fldChar w:fldCharType="end"/>
            </w:r>
          </w:hyperlink>
        </w:p>
        <w:p w14:paraId="5A6865EC" w14:textId="37D08BD3"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2" w:history="1">
            <w:r w:rsidR="009C661D" w:rsidRPr="00F02F4B">
              <w:rPr>
                <w:rStyle w:val="Hyperlink"/>
                <w:noProof/>
              </w:rPr>
              <w:t>12.7</w:t>
            </w:r>
            <w:r w:rsidR="009C661D">
              <w:rPr>
                <w:rFonts w:eastAsiaTheme="minorEastAsia"/>
                <w:noProof/>
                <w:kern w:val="2"/>
                <w:lang w:val="ru-RU" w:eastAsia="ru-RU"/>
                <w14:ligatures w14:val="standardContextual"/>
              </w:rPr>
              <w:tab/>
            </w:r>
            <w:r w:rsidR="009C661D" w:rsidRPr="00F02F4B">
              <w:rPr>
                <w:rStyle w:val="Hyperlink"/>
                <w:noProof/>
              </w:rPr>
              <w:t>{{ SuppliersTitle }}</w:t>
            </w:r>
            <w:r w:rsidR="009C661D">
              <w:rPr>
                <w:noProof/>
                <w:webHidden/>
              </w:rPr>
              <w:tab/>
            </w:r>
            <w:r w:rsidR="009C661D">
              <w:rPr>
                <w:noProof/>
                <w:webHidden/>
              </w:rPr>
              <w:fldChar w:fldCharType="begin"/>
            </w:r>
            <w:r w:rsidR="009C661D">
              <w:rPr>
                <w:noProof/>
                <w:webHidden/>
              </w:rPr>
              <w:instrText xml:space="preserve"> PAGEREF _Toc143521122 \h </w:instrText>
            </w:r>
            <w:r w:rsidR="009C661D">
              <w:rPr>
                <w:noProof/>
                <w:webHidden/>
              </w:rPr>
            </w:r>
            <w:r w:rsidR="009C661D">
              <w:rPr>
                <w:noProof/>
                <w:webHidden/>
              </w:rPr>
              <w:fldChar w:fldCharType="separate"/>
            </w:r>
            <w:r w:rsidR="009C661D">
              <w:rPr>
                <w:noProof/>
                <w:webHidden/>
              </w:rPr>
              <w:t>11</w:t>
            </w:r>
            <w:r w:rsidR="009C661D">
              <w:rPr>
                <w:noProof/>
                <w:webHidden/>
              </w:rPr>
              <w:fldChar w:fldCharType="end"/>
            </w:r>
          </w:hyperlink>
        </w:p>
        <w:p w14:paraId="721AF383" w14:textId="0E827BD8" w:rsidR="009C661D" w:rsidRDefault="007F48EF" w:rsidP="009C661D">
          <w:pPr>
            <w:pStyle w:val="TOC2"/>
            <w:tabs>
              <w:tab w:val="left" w:pos="880"/>
              <w:tab w:val="right" w:leader="dot" w:pos="9062"/>
            </w:tabs>
            <w:ind w:left="0"/>
            <w:rPr>
              <w:rFonts w:eastAsiaTheme="minorEastAsia"/>
              <w:noProof/>
              <w:kern w:val="2"/>
              <w:lang w:val="ru-RU" w:eastAsia="ru-RU"/>
              <w14:ligatures w14:val="standardContextual"/>
            </w:rPr>
          </w:pPr>
          <w:hyperlink w:anchor="_Toc143521123" w:history="1">
            <w:r w:rsidR="009C661D" w:rsidRPr="00F02F4B">
              <w:rPr>
                <w:rStyle w:val="Hyperlink"/>
                <w:noProof/>
              </w:rPr>
              <w:t>12.8</w:t>
            </w:r>
            <w:r w:rsidR="009C661D">
              <w:rPr>
                <w:rFonts w:eastAsiaTheme="minorEastAsia"/>
                <w:noProof/>
                <w:kern w:val="2"/>
                <w:lang w:val="ru-RU" w:eastAsia="ru-RU"/>
                <w14:ligatures w14:val="standardContextual"/>
              </w:rPr>
              <w:tab/>
            </w:r>
            <w:r w:rsidR="009C661D" w:rsidRPr="00F02F4B">
              <w:rPr>
                <w:rStyle w:val="Hyperlink"/>
                <w:noProof/>
              </w:rPr>
              <w:t>{{ CompSystemsTitle }}</w:t>
            </w:r>
            <w:r w:rsidR="009C661D">
              <w:rPr>
                <w:noProof/>
                <w:webHidden/>
              </w:rPr>
              <w:tab/>
            </w:r>
            <w:r w:rsidR="009C661D">
              <w:rPr>
                <w:noProof/>
                <w:webHidden/>
              </w:rPr>
              <w:fldChar w:fldCharType="begin"/>
            </w:r>
            <w:r w:rsidR="009C661D">
              <w:rPr>
                <w:noProof/>
                <w:webHidden/>
              </w:rPr>
              <w:instrText xml:space="preserve"> PAGEREF _Toc143521123 \h </w:instrText>
            </w:r>
            <w:r w:rsidR="009C661D">
              <w:rPr>
                <w:noProof/>
                <w:webHidden/>
              </w:rPr>
            </w:r>
            <w:r w:rsidR="009C661D">
              <w:rPr>
                <w:noProof/>
                <w:webHidden/>
              </w:rPr>
              <w:fldChar w:fldCharType="separate"/>
            </w:r>
            <w:r w:rsidR="009C661D">
              <w:rPr>
                <w:noProof/>
                <w:webHidden/>
              </w:rPr>
              <w:t>11</w:t>
            </w:r>
            <w:r w:rsidR="009C661D">
              <w:rPr>
                <w:noProof/>
                <w:webHidden/>
              </w:rPr>
              <w:fldChar w:fldCharType="end"/>
            </w:r>
          </w:hyperlink>
        </w:p>
        <w:p w14:paraId="0EFCCE32" w14:textId="279489E4" w:rsidR="009C661D" w:rsidRDefault="007F48EF" w:rsidP="009C661D">
          <w:pPr>
            <w:pStyle w:val="TOC1"/>
            <w:rPr>
              <w:rFonts w:eastAsiaTheme="minorEastAsia"/>
              <w:noProof/>
              <w:kern w:val="2"/>
              <w:lang w:val="ru-RU" w:eastAsia="ru-RU"/>
              <w14:ligatures w14:val="standardContextual"/>
            </w:rPr>
          </w:pPr>
          <w:hyperlink w:anchor="_Toc143521124" w:history="1">
            <w:r w:rsidR="009C661D" w:rsidRPr="00F02F4B">
              <w:rPr>
                <w:rStyle w:val="Hyperlink"/>
                <w:noProof/>
              </w:rPr>
              <w:t>13</w:t>
            </w:r>
            <w:r w:rsidR="009C661D">
              <w:rPr>
                <w:rFonts w:eastAsiaTheme="minorEastAsia"/>
                <w:noProof/>
                <w:kern w:val="2"/>
                <w:lang w:val="ru-RU" w:eastAsia="ru-RU"/>
                <w14:ligatures w14:val="standardContextual"/>
              </w:rPr>
              <w:tab/>
            </w:r>
            <w:r w:rsidR="009C661D" w:rsidRPr="00F02F4B">
              <w:rPr>
                <w:rStyle w:val="Hyperlink"/>
                <w:noProof/>
              </w:rPr>
              <w:t>Terms and Abbreviations and Definitions</w:t>
            </w:r>
            <w:r w:rsidR="009C661D">
              <w:rPr>
                <w:noProof/>
                <w:webHidden/>
              </w:rPr>
              <w:tab/>
            </w:r>
            <w:r w:rsidR="009C661D">
              <w:rPr>
                <w:noProof/>
                <w:webHidden/>
              </w:rPr>
              <w:fldChar w:fldCharType="begin"/>
            </w:r>
            <w:r w:rsidR="009C661D">
              <w:rPr>
                <w:noProof/>
                <w:webHidden/>
              </w:rPr>
              <w:instrText xml:space="preserve"> PAGEREF _Toc143521124 \h </w:instrText>
            </w:r>
            <w:r w:rsidR="009C661D">
              <w:rPr>
                <w:noProof/>
                <w:webHidden/>
              </w:rPr>
            </w:r>
            <w:r w:rsidR="009C661D">
              <w:rPr>
                <w:noProof/>
                <w:webHidden/>
              </w:rPr>
              <w:fldChar w:fldCharType="separate"/>
            </w:r>
            <w:r w:rsidR="009C661D">
              <w:rPr>
                <w:noProof/>
                <w:webHidden/>
              </w:rPr>
              <w:t>12</w:t>
            </w:r>
            <w:r w:rsidR="009C661D">
              <w:rPr>
                <w:noProof/>
                <w:webHidden/>
              </w:rPr>
              <w:fldChar w:fldCharType="end"/>
            </w:r>
          </w:hyperlink>
        </w:p>
        <w:p w14:paraId="137F1355" w14:textId="68BFE07D" w:rsidR="009C661D" w:rsidRDefault="007F48EF" w:rsidP="009C661D">
          <w:pPr>
            <w:pStyle w:val="TOC1"/>
            <w:rPr>
              <w:rFonts w:eastAsiaTheme="minorEastAsia"/>
              <w:noProof/>
              <w:kern w:val="2"/>
              <w:lang w:val="ru-RU" w:eastAsia="ru-RU"/>
              <w14:ligatures w14:val="standardContextual"/>
            </w:rPr>
          </w:pPr>
          <w:hyperlink w:anchor="_Toc143521125" w:history="1">
            <w:r w:rsidR="009C661D" w:rsidRPr="00F02F4B">
              <w:rPr>
                <w:rStyle w:val="Hyperlink"/>
                <w:noProof/>
              </w:rPr>
              <w:t>14</w:t>
            </w:r>
            <w:r w:rsidR="009C661D">
              <w:rPr>
                <w:rFonts w:eastAsiaTheme="minorEastAsia"/>
                <w:noProof/>
                <w:kern w:val="2"/>
                <w:lang w:val="ru-RU" w:eastAsia="ru-RU"/>
                <w14:ligatures w14:val="standardContextual"/>
              </w:rPr>
              <w:tab/>
            </w:r>
            <w:r w:rsidR="009C661D" w:rsidRPr="00F02F4B">
              <w:rPr>
                <w:rStyle w:val="Hyperlink"/>
                <w:noProof/>
              </w:rPr>
              <w:t>Applicable documents</w:t>
            </w:r>
            <w:r w:rsidR="009C661D">
              <w:rPr>
                <w:noProof/>
                <w:webHidden/>
              </w:rPr>
              <w:tab/>
            </w:r>
            <w:r w:rsidR="009C661D">
              <w:rPr>
                <w:noProof/>
                <w:webHidden/>
              </w:rPr>
              <w:fldChar w:fldCharType="begin"/>
            </w:r>
            <w:r w:rsidR="009C661D">
              <w:rPr>
                <w:noProof/>
                <w:webHidden/>
              </w:rPr>
              <w:instrText xml:space="preserve"> PAGEREF _Toc143521125 \h </w:instrText>
            </w:r>
            <w:r w:rsidR="009C661D">
              <w:rPr>
                <w:noProof/>
                <w:webHidden/>
              </w:rPr>
            </w:r>
            <w:r w:rsidR="009C661D">
              <w:rPr>
                <w:noProof/>
                <w:webHidden/>
              </w:rPr>
              <w:fldChar w:fldCharType="separate"/>
            </w:r>
            <w:r w:rsidR="009C661D">
              <w:rPr>
                <w:noProof/>
                <w:webHidden/>
              </w:rPr>
              <w:t>14</w:t>
            </w:r>
            <w:r w:rsidR="009C661D">
              <w:rPr>
                <w:noProof/>
                <w:webHidden/>
              </w:rPr>
              <w:fldChar w:fldCharType="end"/>
            </w:r>
          </w:hyperlink>
        </w:p>
        <w:p w14:paraId="0D155C14" w14:textId="32B644BC" w:rsidR="009C661D" w:rsidRDefault="007F48EF" w:rsidP="009C661D">
          <w:pPr>
            <w:pStyle w:val="TOC1"/>
            <w:rPr>
              <w:rFonts w:eastAsiaTheme="minorEastAsia"/>
              <w:noProof/>
              <w:kern w:val="2"/>
              <w:lang w:val="ru-RU" w:eastAsia="ru-RU"/>
              <w14:ligatures w14:val="standardContextual"/>
            </w:rPr>
          </w:pPr>
          <w:hyperlink w:anchor="_Toc143521126" w:history="1">
            <w:r w:rsidR="009C661D" w:rsidRPr="00F02F4B">
              <w:rPr>
                <w:rStyle w:val="Hyperlink"/>
                <w:noProof/>
              </w:rPr>
              <w:t>15</w:t>
            </w:r>
            <w:r w:rsidR="009C661D">
              <w:rPr>
                <w:rFonts w:eastAsiaTheme="minorEastAsia"/>
                <w:noProof/>
                <w:kern w:val="2"/>
                <w:lang w:val="ru-RU" w:eastAsia="ru-RU"/>
                <w14:ligatures w14:val="standardContextual"/>
              </w:rPr>
              <w:tab/>
            </w:r>
            <w:r w:rsidR="009C661D" w:rsidRPr="00F02F4B">
              <w:rPr>
                <w:rStyle w:val="Hyperlink"/>
                <w:noProof/>
              </w:rPr>
              <w:t>Appendices</w:t>
            </w:r>
            <w:r w:rsidR="009C661D">
              <w:rPr>
                <w:noProof/>
                <w:webHidden/>
              </w:rPr>
              <w:tab/>
            </w:r>
            <w:r w:rsidR="009C661D">
              <w:rPr>
                <w:noProof/>
                <w:webHidden/>
              </w:rPr>
              <w:fldChar w:fldCharType="begin"/>
            </w:r>
            <w:r w:rsidR="009C661D">
              <w:rPr>
                <w:noProof/>
                <w:webHidden/>
              </w:rPr>
              <w:instrText xml:space="preserve"> PAGEREF _Toc143521126 \h </w:instrText>
            </w:r>
            <w:r w:rsidR="009C661D">
              <w:rPr>
                <w:noProof/>
                <w:webHidden/>
              </w:rPr>
            </w:r>
            <w:r w:rsidR="009C661D">
              <w:rPr>
                <w:noProof/>
                <w:webHidden/>
              </w:rPr>
              <w:fldChar w:fldCharType="separate"/>
            </w:r>
            <w:r w:rsidR="009C661D">
              <w:rPr>
                <w:noProof/>
                <w:webHidden/>
              </w:rPr>
              <w:t>15</w:t>
            </w:r>
            <w:r w:rsidR="009C661D">
              <w:rPr>
                <w:noProof/>
                <w:webHidden/>
              </w:rPr>
              <w:fldChar w:fldCharType="end"/>
            </w:r>
          </w:hyperlink>
        </w:p>
        <w:p w14:paraId="077A2796" w14:textId="2A66A255" w:rsidR="009C661D" w:rsidRDefault="007F48EF" w:rsidP="009C661D">
          <w:pPr>
            <w:pStyle w:val="TOC1"/>
            <w:rPr>
              <w:rFonts w:eastAsiaTheme="minorEastAsia"/>
              <w:noProof/>
              <w:kern w:val="2"/>
              <w:lang w:val="ru-RU" w:eastAsia="ru-RU"/>
              <w14:ligatures w14:val="standardContextual"/>
            </w:rPr>
          </w:pPr>
          <w:hyperlink w:anchor="_Toc143521127" w:history="1">
            <w:r w:rsidR="009C661D" w:rsidRPr="00F02F4B">
              <w:rPr>
                <w:rStyle w:val="Hyperlink"/>
                <w:noProof/>
              </w:rPr>
              <w:t>16</w:t>
            </w:r>
            <w:r w:rsidR="009C661D">
              <w:rPr>
                <w:rFonts w:eastAsiaTheme="minorEastAsia"/>
                <w:noProof/>
                <w:kern w:val="2"/>
                <w:lang w:val="ru-RU" w:eastAsia="ru-RU"/>
                <w14:ligatures w14:val="standardContextual"/>
              </w:rPr>
              <w:tab/>
            </w:r>
            <w:r w:rsidR="009C661D" w:rsidRPr="00F02F4B">
              <w:rPr>
                <w:rStyle w:val="Hyperlink"/>
                <w:noProof/>
              </w:rPr>
              <w:t>Document revision history</w:t>
            </w:r>
            <w:r w:rsidR="009C661D">
              <w:rPr>
                <w:noProof/>
                <w:webHidden/>
              </w:rPr>
              <w:tab/>
            </w:r>
            <w:r w:rsidR="009C661D">
              <w:rPr>
                <w:noProof/>
                <w:webHidden/>
              </w:rPr>
              <w:fldChar w:fldCharType="begin"/>
            </w:r>
            <w:r w:rsidR="009C661D">
              <w:rPr>
                <w:noProof/>
                <w:webHidden/>
              </w:rPr>
              <w:instrText xml:space="preserve"> PAGEREF _Toc143521127 \h </w:instrText>
            </w:r>
            <w:r w:rsidR="009C661D">
              <w:rPr>
                <w:noProof/>
                <w:webHidden/>
              </w:rPr>
            </w:r>
            <w:r w:rsidR="009C661D">
              <w:rPr>
                <w:noProof/>
                <w:webHidden/>
              </w:rPr>
              <w:fldChar w:fldCharType="separate"/>
            </w:r>
            <w:r w:rsidR="009C661D">
              <w:rPr>
                <w:noProof/>
                <w:webHidden/>
              </w:rPr>
              <w:t>15</w:t>
            </w:r>
            <w:r w:rsidR="009C661D">
              <w:rPr>
                <w:noProof/>
                <w:webHidden/>
              </w:rPr>
              <w:fldChar w:fldCharType="end"/>
            </w:r>
          </w:hyperlink>
        </w:p>
        <w:p w14:paraId="33AB774C" w14:textId="744D616F" w:rsidR="00C215D8" w:rsidRPr="0004196A" w:rsidRDefault="00356B79">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5983632D" w14:textId="77777777" w:rsidR="007F48EF" w:rsidRDefault="007F48EF">
      <w:pPr>
        <w:spacing w:after="160" w:line="259" w:lineRule="auto"/>
        <w:jc w:val="left"/>
        <w:rPr>
          <w:rFonts w:eastAsiaTheme="majorEastAsia" w:cstheme="majorBidi"/>
          <w:b/>
          <w:sz w:val="24"/>
          <w:szCs w:val="32"/>
          <w:lang w:val="en-US"/>
        </w:rPr>
      </w:pPr>
      <w:bookmarkStart w:id="6" w:name="_Toc143521098"/>
      <w:bookmarkStart w:id="7" w:name="_Hlk102045015"/>
      <w:r>
        <w:br w:type="page"/>
      </w:r>
    </w:p>
    <w:p w14:paraId="7475F87C" w14:textId="77497E68" w:rsidR="00C16B2E" w:rsidRPr="0004196A" w:rsidRDefault="00C16B2E" w:rsidP="007B6257">
      <w:pPr>
        <w:pStyle w:val="Heading1"/>
      </w:pPr>
      <w:r w:rsidRPr="0004196A">
        <w:lastRenderedPageBreak/>
        <w:t>Purpose</w:t>
      </w:r>
      <w:bookmarkEnd w:id="0"/>
      <w:bookmarkEnd w:id="6"/>
    </w:p>
    <w:bookmarkEnd w:id="7"/>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this</w:t>
      </w:r>
      <w:r w:rsidRPr="001E3E39">
        <w:rPr>
          <w:spacing w:val="-13"/>
        </w:rPr>
        <w:t xml:space="preserve"> </w:t>
      </w:r>
      <w:proofErr w:type="gramStart"/>
      <w:r w:rsidR="005E35C8" w:rsidRPr="001E3E39">
        <w:rPr>
          <w:b/>
          <w:bCs/>
        </w:rPr>
        <w:t xml:space="preserve">{{ </w:t>
      </w:r>
      <w:proofErr w:type="spellStart"/>
      <w:r w:rsidR="00952E7D" w:rsidRPr="001E3E39">
        <w:rPr>
          <w:b/>
          <w:bCs/>
        </w:rPr>
        <w:t>QualityManualTitle</w:t>
      </w:r>
      <w:proofErr w:type="spellEnd"/>
      <w:proofErr w:type="gramEnd"/>
      <w:r w:rsidR="005E35C8" w:rsidRPr="001E3E39">
        <w:rPr>
          <w:b/>
          <w:bCs/>
        </w:rPr>
        <w:t xml:space="preserve"> }}</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it.</w:t>
      </w:r>
    </w:p>
    <w:p w14:paraId="38AF411C" w14:textId="40C8CB58" w:rsidR="002D737A" w:rsidRPr="0004196A" w:rsidRDefault="002D737A" w:rsidP="00153A8B">
      <w:pPr>
        <w:pStyle w:val="BodyText"/>
        <w:spacing w:before="120"/>
      </w:pPr>
      <w:r w:rsidRPr="0004196A">
        <w:t xml:space="preserve">It is the responsibility of </w:t>
      </w:r>
      <w:proofErr w:type="gramStart"/>
      <w:r w:rsidR="005E35C8" w:rsidRPr="001E3E39">
        <w:t xml:space="preserve">{{ </w:t>
      </w:r>
      <w:proofErr w:type="spellStart"/>
      <w:r w:rsidR="00236EE1" w:rsidRPr="001E3E39">
        <w:t>QualityOrganizationHead</w:t>
      </w:r>
      <w:proofErr w:type="spellEnd"/>
      <w:proofErr w:type="gramEnd"/>
      <w:r w:rsidR="005E35C8" w:rsidRPr="001E3E39">
        <w:t xml:space="preserve"> }}</w:t>
      </w:r>
      <w:r w:rsidRPr="0004196A">
        <w:t xml:space="preserve"> to ensure compliance with the requirements of this </w:t>
      </w:r>
      <w:r w:rsidR="005E35C8" w:rsidRPr="001E3E39">
        <w:rPr>
          <w:b/>
          <w:bCs/>
        </w:rPr>
        <w:t xml:space="preserve">{{ </w:t>
      </w:r>
      <w:proofErr w:type="spellStart"/>
      <w:r w:rsidR="0028484B" w:rsidRPr="001E3E39">
        <w:rPr>
          <w:b/>
          <w:bCs/>
        </w:rPr>
        <w:t>QualityManualTitle</w:t>
      </w:r>
      <w:proofErr w:type="spellEnd"/>
      <w:r w:rsidR="005E35C8" w:rsidRPr="001E3E39">
        <w:rPr>
          <w:b/>
          <w:bCs/>
        </w:rPr>
        <w:t xml:space="preserve"> }}</w:t>
      </w:r>
      <w:r w:rsidRPr="0004196A">
        <w:t xml:space="preserve"> at the function/entity level.</w:t>
      </w:r>
    </w:p>
    <w:p w14:paraId="67CE4FD2" w14:textId="0D686645" w:rsidR="00C16B2E" w:rsidRPr="0004196A" w:rsidRDefault="008F21F7" w:rsidP="007B6257">
      <w:pPr>
        <w:pStyle w:val="Heading1"/>
      </w:pPr>
      <w:bookmarkStart w:id="8" w:name="_Toc121481343"/>
      <w:bookmarkStart w:id="9" w:name="_Toc69400863"/>
      <w:bookmarkStart w:id="10" w:name="_Toc143521099"/>
      <w:bookmarkStart w:id="11" w:name="_Hlk66168105"/>
      <w:bookmarkEnd w:id="8"/>
      <w:r w:rsidRPr="0004196A">
        <w:t>Company</w:t>
      </w:r>
      <w:r w:rsidRPr="0004196A">
        <w:rPr>
          <w:spacing w:val="-1"/>
        </w:rPr>
        <w:t xml:space="preserve"> </w:t>
      </w:r>
      <w:r w:rsidRPr="0004196A">
        <w:t>Profile</w:t>
      </w:r>
      <w:bookmarkEnd w:id="9"/>
      <w:bookmarkEnd w:id="10"/>
    </w:p>
    <w:p w14:paraId="116B49C4" w14:textId="4B1AF669" w:rsidR="00297BF7" w:rsidRPr="00E8048F" w:rsidRDefault="005E35C8" w:rsidP="00A31219">
      <w:pPr>
        <w:pStyle w:val="BodyText"/>
        <w:rPr>
          <w:rStyle w:val="eop"/>
        </w:rPr>
      </w:pPr>
      <w:bookmarkStart w:id="12" w:name="_Hlk88819122"/>
      <w:bookmarkEnd w:id="11"/>
      <w:proofErr w:type="gramStart"/>
      <w:r w:rsidRPr="00E8048F">
        <w:rPr>
          <w:rStyle w:val="normaltextrun"/>
        </w:rPr>
        <w:t xml:space="preserve">{{ </w:t>
      </w:r>
      <w:proofErr w:type="spellStart"/>
      <w:r w:rsidR="00297BF7" w:rsidRPr="00E8048F">
        <w:rPr>
          <w:rStyle w:val="normaltextrun"/>
        </w:rPr>
        <w:t>CompanyName</w:t>
      </w:r>
      <w:proofErr w:type="spellEnd"/>
      <w:proofErr w:type="gramEnd"/>
      <w:r w:rsidRPr="00E8048F">
        <w:rPr>
          <w:rStyle w:val="normaltextrun"/>
        </w:rPr>
        <w:t xml:space="preserve"> }}</w:t>
      </w:r>
      <w:r w:rsidR="00297BF7" w:rsidRPr="00E8048F">
        <w:rPr>
          <w:rStyle w:val="normaltextrun"/>
        </w:rPr>
        <w:t xml:space="preserve"> is </w:t>
      </w:r>
      <w:proofErr w:type="gramStart"/>
      <w:r w:rsidR="00A31219" w:rsidRPr="00A31219">
        <w:rPr>
          <w:rStyle w:val="normaltextrun"/>
        </w:rPr>
        <w:t>GRAU is</w:t>
      </w:r>
      <w:proofErr w:type="gramEnd"/>
      <w:r w:rsidR="00A31219" w:rsidRPr="00A31219">
        <w:rPr>
          <w:rStyle w:val="normaltextrun"/>
        </w:rPr>
        <w:t xml:space="preserve"> a trade organization engaging in wholesale, import and export operation of pharmaceuticals and active pharmaceutical ingredients (API)</w:t>
      </w:r>
      <w:r w:rsidR="00297BF7" w:rsidRPr="00E8048F">
        <w:rPr>
          <w:rStyle w:val="eop"/>
        </w:rPr>
        <w:t>.</w:t>
      </w:r>
    </w:p>
    <w:p w14:paraId="050E4042" w14:textId="3404A941" w:rsidR="00410BBA" w:rsidRPr="00E8048F" w:rsidRDefault="005E35C8" w:rsidP="00E8048F">
      <w:pPr>
        <w:pStyle w:val="BodyText"/>
        <w:rPr>
          <w:rStyle w:val="eop"/>
        </w:rPr>
      </w:pPr>
      <w:proofErr w:type="gramStart"/>
      <w:r w:rsidRPr="00E8048F">
        <w:rPr>
          <w:rStyle w:val="normaltextrun"/>
        </w:rPr>
        <w:t xml:space="preserve">{{ </w:t>
      </w:r>
      <w:r w:rsidR="00EA77F6" w:rsidRPr="00E8048F">
        <w:rPr>
          <w:rStyle w:val="normaltextrun"/>
        </w:rPr>
        <w:t>CEO</w:t>
      </w:r>
      <w:proofErr w:type="gramEnd"/>
      <w:r w:rsidRPr="00E8048F">
        <w:rPr>
          <w:rStyle w:val="normaltextrun"/>
        </w:rPr>
        <w:t xml:space="preserve"> }}</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includes</w:t>
      </w:r>
      <w:r w:rsidR="00BF1BE8" w:rsidRPr="00E8048F">
        <w:rPr>
          <w:rStyle w:val="normaltextrun"/>
        </w:rPr>
        <w:t xml:space="preserve"> </w:t>
      </w:r>
      <w:r w:rsidRPr="00E8048F">
        <w:rPr>
          <w:rStyle w:val="normaltextrun"/>
        </w:rPr>
        <w:t xml:space="preserve">{{ </w:t>
      </w:r>
      <w:proofErr w:type="spellStart"/>
      <w:r w:rsidR="004B3664" w:rsidRPr="00E8048F">
        <w:rPr>
          <w:rStyle w:val="normaltextrun"/>
        </w:rPr>
        <w:t>CompanyName</w:t>
      </w:r>
      <w:proofErr w:type="spellEnd"/>
      <w:r w:rsidRPr="00E8048F">
        <w:rPr>
          <w:rStyle w:val="normaltextrun"/>
        </w:rPr>
        <w:t xml:space="preserve"> }}</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reflected</w:t>
      </w:r>
      <w:r w:rsidR="00297BF7" w:rsidRPr="00E8048F">
        <w:rPr>
          <w:rStyle w:val="eop"/>
        </w:rPr>
        <w:t xml:space="preserve"> in </w:t>
      </w:r>
      <w:proofErr w:type="gramStart"/>
      <w:r w:rsidRPr="00A832E7">
        <w:rPr>
          <w:rStyle w:val="eop"/>
          <w:b/>
          <w:bCs/>
        </w:rPr>
        <w:t xml:space="preserve">{{ </w:t>
      </w:r>
      <w:proofErr w:type="spellStart"/>
      <w:r w:rsidR="00D43BAF" w:rsidRPr="00A832E7">
        <w:rPr>
          <w:rStyle w:val="eop"/>
          <w:b/>
          <w:bCs/>
        </w:rPr>
        <w:t>QualityManualCode</w:t>
      </w:r>
      <w:proofErr w:type="spellEnd"/>
      <w:proofErr w:type="gramEnd"/>
      <w:r w:rsidRPr="00A832E7">
        <w:rPr>
          <w:rStyle w:val="eop"/>
          <w:b/>
          <w:bCs/>
        </w:rPr>
        <w:t xml:space="preserve"> }}</w:t>
      </w:r>
      <w:r w:rsidR="00D43BAF" w:rsidRPr="00A832E7">
        <w:rPr>
          <w:rStyle w:val="eop"/>
          <w:b/>
          <w:bCs/>
        </w:rPr>
        <w:t xml:space="preserve"> </w:t>
      </w:r>
      <w:r w:rsidRPr="00A832E7">
        <w:rPr>
          <w:rStyle w:val="eop"/>
          <w:b/>
          <w:bCs/>
        </w:rPr>
        <w:t xml:space="preserve">{{ </w:t>
      </w:r>
      <w:proofErr w:type="spellStart"/>
      <w:r w:rsidR="00161A3D" w:rsidRPr="00A832E7">
        <w:rPr>
          <w:rStyle w:val="eop"/>
          <w:b/>
          <w:bCs/>
        </w:rPr>
        <w:t>QualityCommitmentTitle</w:t>
      </w:r>
      <w:proofErr w:type="spellEnd"/>
      <w:r w:rsidRPr="00A832E7">
        <w:rPr>
          <w:rStyle w:val="eop"/>
          <w:b/>
          <w:bCs/>
        </w:rPr>
        <w:t xml:space="preserve"> }}</w:t>
      </w:r>
      <w:r w:rsidR="00161A3D" w:rsidRPr="00A832E7">
        <w:rPr>
          <w:rStyle w:val="eop"/>
          <w:b/>
          <w:bCs/>
        </w:rPr>
        <w:t xml:space="preserve"> </w:t>
      </w:r>
      <w:r w:rsidR="008243F8" w:rsidRPr="00A832E7">
        <w:rPr>
          <w:rStyle w:val="eop"/>
          <w:b/>
          <w:bCs/>
        </w:rPr>
        <w:t>Appendix</w:t>
      </w:r>
      <w:r w:rsidR="008243F8" w:rsidRPr="004C081F">
        <w:rPr>
          <w:rStyle w:val="eop"/>
        </w:rPr>
        <w:t xml:space="preserve"> </w:t>
      </w:r>
      <w:r w:rsidR="00297BF7" w:rsidRPr="004C081F">
        <w:rPr>
          <w:rStyle w:val="eop"/>
        </w:rPr>
        <w:t xml:space="preserve">to this </w:t>
      </w:r>
      <w:r w:rsidRPr="00A832E7">
        <w:rPr>
          <w:b/>
          <w:bCs/>
        </w:rPr>
        <w:t xml:space="preserve">{{ </w:t>
      </w:r>
      <w:proofErr w:type="spellStart"/>
      <w:r w:rsidR="005B110C" w:rsidRPr="00A832E7">
        <w:rPr>
          <w:b/>
          <w:bCs/>
        </w:rPr>
        <w:t>QualityManualTitle</w:t>
      </w:r>
      <w:proofErr w:type="spellEnd"/>
      <w:r w:rsidRPr="00A832E7">
        <w:rPr>
          <w:b/>
          <w:bCs/>
        </w:rPr>
        <w:t xml:space="preserve"> }}</w:t>
      </w:r>
      <w:r w:rsidR="00297BF7" w:rsidRPr="00A832E7">
        <w:rPr>
          <w:rStyle w:val="eop"/>
          <w:b/>
          <w:bCs/>
        </w:rPr>
        <w:t>.</w:t>
      </w:r>
    </w:p>
    <w:p w14:paraId="79A7A8A8" w14:textId="4E579223" w:rsidR="00483833" w:rsidRPr="00E8048F" w:rsidRDefault="00483833" w:rsidP="00E8048F">
      <w:pPr>
        <w:pStyle w:val="BodyText"/>
      </w:pPr>
      <w:r w:rsidRPr="00E8048F">
        <w:t xml:space="preserve">Current </w:t>
      </w:r>
      <w:proofErr w:type="gramStart"/>
      <w:r w:rsidR="005E35C8" w:rsidRPr="00E8048F">
        <w:rPr>
          <w:rStyle w:val="normaltextrun"/>
        </w:rPr>
        <w:t xml:space="preserve">{{ </w:t>
      </w:r>
      <w:proofErr w:type="spellStart"/>
      <w:r w:rsidRPr="00E8048F">
        <w:rPr>
          <w:rStyle w:val="normaltextrun"/>
        </w:rPr>
        <w:t>CompanyName</w:t>
      </w:r>
      <w:proofErr w:type="spellEnd"/>
      <w:proofErr w:type="gramEnd"/>
      <w:r w:rsidR="005E35C8" w:rsidRPr="00E8048F">
        <w:rPr>
          <w:rStyle w:val="normaltextrun"/>
        </w:rPr>
        <w:t xml:space="preserve"> }}</w:t>
      </w:r>
      <w:r w:rsidRPr="00E8048F">
        <w:rPr>
          <w:rStyle w:val="normaltextrun"/>
        </w:rPr>
        <w:t xml:space="preserve">’s </w:t>
      </w:r>
      <w:r w:rsidRPr="00E8048F">
        <w:t>organizational structure</w:t>
      </w:r>
      <w:r w:rsidR="003541C1" w:rsidRPr="00E8048F">
        <w:t xml:space="preserve"> is </w:t>
      </w:r>
      <w:r w:rsidR="003541C1" w:rsidRPr="00E8048F">
        <w:rPr>
          <w:rStyle w:val="eop"/>
        </w:rPr>
        <w:t xml:space="preserve">reflected in </w:t>
      </w:r>
      <w:r w:rsidR="005E35C8" w:rsidRPr="002D5CD7">
        <w:rPr>
          <w:rStyle w:val="eop"/>
          <w:b/>
          <w:bCs/>
        </w:rPr>
        <w:t xml:space="preserve">{{ </w:t>
      </w:r>
      <w:proofErr w:type="spellStart"/>
      <w:r w:rsidR="003541C1" w:rsidRPr="002D5CD7">
        <w:rPr>
          <w:rStyle w:val="eop"/>
          <w:b/>
          <w:bCs/>
        </w:rPr>
        <w:t>QualityManualCode</w:t>
      </w:r>
      <w:proofErr w:type="spellEnd"/>
      <w:r w:rsidR="005E35C8" w:rsidRPr="002D5CD7">
        <w:rPr>
          <w:rStyle w:val="eop"/>
          <w:b/>
          <w:bCs/>
        </w:rPr>
        <w:t xml:space="preserve"> }}</w:t>
      </w:r>
      <w:r w:rsidR="003541C1" w:rsidRPr="002D5CD7">
        <w:rPr>
          <w:rStyle w:val="eop"/>
          <w:b/>
          <w:bCs/>
        </w:rPr>
        <w:t xml:space="preserve"> </w:t>
      </w:r>
      <w:r w:rsidR="005E35C8" w:rsidRPr="002D5CD7">
        <w:rPr>
          <w:rStyle w:val="eop"/>
          <w:b/>
          <w:bCs/>
        </w:rPr>
        <w:t xml:space="preserve">{{ </w:t>
      </w:r>
      <w:proofErr w:type="spellStart"/>
      <w:r w:rsidR="003541C1" w:rsidRPr="002D5CD7">
        <w:rPr>
          <w:rStyle w:val="eop"/>
          <w:b/>
          <w:bCs/>
        </w:rPr>
        <w:t>OrganigramTitle</w:t>
      </w:r>
      <w:proofErr w:type="spellEnd"/>
      <w:r w:rsidR="005E35C8" w:rsidRPr="002D5CD7">
        <w:rPr>
          <w:rStyle w:val="eop"/>
          <w:b/>
          <w:bCs/>
        </w:rPr>
        <w:t xml:space="preserve"> }}</w:t>
      </w:r>
      <w:r w:rsidR="003541C1" w:rsidRPr="002D5CD7">
        <w:rPr>
          <w:rStyle w:val="eop"/>
          <w:b/>
          <w:bCs/>
        </w:rPr>
        <w:t xml:space="preserve"> Appendix</w:t>
      </w:r>
      <w:r w:rsidR="003541C1" w:rsidRPr="00E8048F">
        <w:rPr>
          <w:rStyle w:val="eop"/>
        </w:rPr>
        <w:t xml:space="preserve"> to this </w:t>
      </w:r>
      <w:r w:rsidR="005E35C8" w:rsidRPr="00A00869">
        <w:rPr>
          <w:b/>
          <w:bCs/>
        </w:rPr>
        <w:t xml:space="preserve">{{ </w:t>
      </w:r>
      <w:proofErr w:type="spellStart"/>
      <w:r w:rsidR="003541C1" w:rsidRPr="00A00869">
        <w:rPr>
          <w:b/>
          <w:bCs/>
        </w:rPr>
        <w:t>QualityManualTitle</w:t>
      </w:r>
      <w:proofErr w:type="spellEnd"/>
      <w:r w:rsidR="005E35C8" w:rsidRPr="00A00869">
        <w:rPr>
          <w:b/>
          <w:bCs/>
        </w:rPr>
        <w:t xml:space="preserve"> }}</w:t>
      </w:r>
      <w:r w:rsidR="003541C1" w:rsidRPr="00A00869">
        <w:rPr>
          <w:b/>
          <w:bCs/>
        </w:rPr>
        <w:t>.</w:t>
      </w:r>
    </w:p>
    <w:p w14:paraId="16723121" w14:textId="1E74A422" w:rsidR="00C16B2E" w:rsidRPr="0004196A" w:rsidRDefault="00FD2A7A" w:rsidP="007B6257">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43521100"/>
      <w:bookmarkEnd w:id="12"/>
      <w:bookmarkEnd w:id="13"/>
      <w:bookmarkEnd w:id="14"/>
      <w:bookmarkEnd w:id="15"/>
      <w:bookmarkEnd w:id="16"/>
      <w:bookmarkEnd w:id="17"/>
      <w:bookmarkEnd w:id="18"/>
      <w:r w:rsidRPr="0004196A">
        <w:t>Quality Organization</w:t>
      </w:r>
      <w:bookmarkEnd w:id="19"/>
    </w:p>
    <w:p w14:paraId="558C8733" w14:textId="11AE385E" w:rsidR="00730E9F" w:rsidRPr="0004196A" w:rsidRDefault="005E35C8" w:rsidP="00153A8B">
      <w:pPr>
        <w:pStyle w:val="BodyText"/>
        <w:spacing w:before="1"/>
      </w:pPr>
      <w:proofErr w:type="gramStart"/>
      <w:r w:rsidRPr="001E3E39">
        <w:t xml:space="preserve">{{ </w:t>
      </w:r>
      <w:proofErr w:type="spellStart"/>
      <w:r w:rsidR="00730E9F" w:rsidRPr="001E3E39">
        <w:t>CompanyName</w:t>
      </w:r>
      <w:proofErr w:type="spellEnd"/>
      <w:proofErr w:type="gramEnd"/>
      <w:r w:rsidRPr="001E3E39">
        <w:t xml:space="preserve"> }}</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functioning,</w:t>
      </w:r>
      <w:r w:rsidR="00730E9F" w:rsidRPr="0004196A">
        <w:t xml:space="preserve"> and co</w:t>
      </w:r>
      <w:r w:rsidR="1EFBAC2A" w:rsidRPr="0004196A">
        <w:t xml:space="preserve">ntinually </w:t>
      </w:r>
      <w:r w:rsidR="00730E9F" w:rsidRPr="0004196A">
        <w:t>improving Quality Management System in place.</w:t>
      </w:r>
    </w:p>
    <w:p w14:paraId="2166DFA2" w14:textId="1EF7919E" w:rsidR="00730E9F" w:rsidRPr="0004196A" w:rsidRDefault="005E35C8" w:rsidP="00366645">
      <w:pPr>
        <w:pStyle w:val="BodyText"/>
        <w:spacing w:before="120"/>
      </w:pPr>
      <w:proofErr w:type="gramStart"/>
      <w:r w:rsidRPr="001E3E39">
        <w:t xml:space="preserve">{{ </w:t>
      </w:r>
      <w:proofErr w:type="spellStart"/>
      <w:r w:rsidR="00730E9F" w:rsidRPr="001E3E39">
        <w:t>CompanyName</w:t>
      </w:r>
      <w:proofErr w:type="spellEnd"/>
      <w:proofErr w:type="gramEnd"/>
      <w:r w:rsidRPr="001E3E39">
        <w:t xml:space="preserve"> }}</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4A5DABEB">
        <w:t>consistently and effectively</w:t>
      </w:r>
      <w:r w:rsidR="4A5DABEB" w:rsidRPr="0004196A">
        <w:t xml:space="preserve"> </w:t>
      </w:r>
      <w:r w:rsidR="00690EFF" w:rsidRPr="00690EFF">
        <w:t>ensure control of the distribution chain and consequently maintain the quality and the integrity of medicinal products</w:t>
      </w:r>
      <w:r w:rsidR="00730E9F">
        <w:t>.</w:t>
      </w:r>
    </w:p>
    <w:p w14:paraId="029DFE88" w14:textId="1A9A2927" w:rsidR="00730E9F" w:rsidRPr="0004196A" w:rsidRDefault="00730E9F" w:rsidP="00366645">
      <w:pPr>
        <w:pStyle w:val="BodyText"/>
        <w:spacing w:before="120"/>
      </w:pPr>
      <w:r w:rsidRPr="0004196A">
        <w:t>The</w:t>
      </w:r>
      <w:r w:rsidR="001F7901">
        <w:t>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throughout the organization. In cases when all parts of Quality are impacted the term Quality Organization may be used, and until Quality Management is formally separated QA and QM are effectively used interchangeably.</w:t>
      </w:r>
    </w:p>
    <w:p w14:paraId="023A4F1F" w14:textId="07537882" w:rsidR="00730E9F" w:rsidRPr="0004196A" w:rsidRDefault="00730E9F" w:rsidP="00153A8B">
      <w:pPr>
        <w:pStyle w:val="BodyText"/>
        <w:spacing w:before="120"/>
      </w:pPr>
      <w:r w:rsidRPr="0004196A">
        <w:t xml:space="preserve">The </w:t>
      </w:r>
      <w:r w:rsidRPr="001E3E39">
        <w:t>Quality Organization</w:t>
      </w:r>
      <w:r w:rsidRPr="0004196A">
        <w:t xml:space="preserve"> is </w:t>
      </w:r>
      <w:r w:rsidR="224AAEC7" w:rsidRPr="0004196A">
        <w:t xml:space="preserve">headed </w:t>
      </w:r>
      <w:r w:rsidRPr="0004196A">
        <w:t xml:space="preserve">by </w:t>
      </w:r>
      <w:proofErr w:type="gramStart"/>
      <w:r w:rsidR="005E35C8" w:rsidRPr="001E3E39">
        <w:t xml:space="preserve">{{ </w:t>
      </w:r>
      <w:proofErr w:type="spellStart"/>
      <w:r w:rsidR="001B44FF" w:rsidRPr="001E3E39">
        <w:t>QualityOrganizationHead</w:t>
      </w:r>
      <w:proofErr w:type="spellEnd"/>
      <w:proofErr w:type="gramEnd"/>
      <w:r w:rsidR="005E35C8" w:rsidRPr="001E3E39">
        <w:t xml:space="preserve"> }}</w:t>
      </w:r>
      <w:r w:rsidR="001360AF">
        <w:t xml:space="preserve">. </w:t>
      </w:r>
      <w:proofErr w:type="gramStart"/>
      <w:r w:rsidR="00CB68B2" w:rsidRPr="001E3E39">
        <w:t xml:space="preserve">{{ </w:t>
      </w:r>
      <w:proofErr w:type="spellStart"/>
      <w:r w:rsidR="00CB68B2" w:rsidRPr="001E3E39">
        <w:t>QualityOrganizationHead</w:t>
      </w:r>
      <w:proofErr w:type="spellEnd"/>
      <w:proofErr w:type="gramEnd"/>
      <w:r w:rsidR="00CB68B2" w:rsidRPr="001E3E39">
        <w:t xml:space="preserve"> }}</w:t>
      </w:r>
      <w:r w:rsidR="00CB68B2">
        <w:t xml:space="preserve"> act as Responsible Person in </w:t>
      </w:r>
      <w:r w:rsidR="0030014B" w:rsidRPr="001E3E39">
        <w:t xml:space="preserve">{{ </w:t>
      </w:r>
      <w:proofErr w:type="spellStart"/>
      <w:r w:rsidR="0030014B" w:rsidRPr="001E3E39">
        <w:t>CompanyName</w:t>
      </w:r>
      <w:proofErr w:type="spellEnd"/>
      <w:r w:rsidR="0030014B" w:rsidRPr="001E3E39">
        <w:t xml:space="preserve"> }}</w:t>
      </w:r>
      <w:r w:rsidR="005C0035">
        <w:t xml:space="preserve"> according to </w:t>
      </w:r>
      <w:r w:rsidR="00F96804" w:rsidRPr="00F96804">
        <w:t>Article 79 (b) of Directive 2001/83/EC</w:t>
      </w:r>
      <w:r w:rsidR="0030014B">
        <w:t>.</w:t>
      </w:r>
    </w:p>
    <w:p w14:paraId="763CAC7D" w14:textId="61D40099" w:rsidR="00730E9F" w:rsidRPr="00B05CC0" w:rsidRDefault="00730E9F" w:rsidP="00B05CC0">
      <w:pPr>
        <w:tabs>
          <w:tab w:val="left" w:pos="700"/>
          <w:tab w:val="left" w:pos="702"/>
        </w:tabs>
        <w:spacing w:before="100"/>
        <w:rPr>
          <w:lang w:val="en-US"/>
        </w:rPr>
      </w:pPr>
      <w:r w:rsidRPr="00B05CC0">
        <w:rPr>
          <w:lang w:val="en-US"/>
        </w:rPr>
        <w:t xml:space="preserve">Responsibilities of the </w:t>
      </w:r>
      <w:r w:rsidR="0030014B" w:rsidRPr="00B05CC0">
        <w:rPr>
          <w:lang w:val="en-US"/>
        </w:rPr>
        <w:t xml:space="preserve">Responsible </w:t>
      </w:r>
      <w:r w:rsidR="0030014B">
        <w:rPr>
          <w:lang w:val="en-US"/>
        </w:rPr>
        <w:t>Person</w:t>
      </w:r>
      <w:r w:rsidRPr="00B05CC0">
        <w:rPr>
          <w:lang w:val="en-US"/>
        </w:rPr>
        <w:t xml:space="preserve"> include:</w:t>
      </w:r>
    </w:p>
    <w:p w14:paraId="162796D2" w14:textId="72B65D04"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a </w:t>
      </w:r>
      <w:r w:rsidR="00B34BC3" w:rsidRPr="003F68DC">
        <w:rPr>
          <w:lang w:val="en-US"/>
        </w:rPr>
        <w:t>QMS</w:t>
      </w:r>
      <w:r w:rsidRPr="003F68DC">
        <w:rPr>
          <w:lang w:val="en-US"/>
        </w:rPr>
        <w:t xml:space="preserve"> is implemented and </w:t>
      </w:r>
      <w:proofErr w:type="gramStart"/>
      <w:r w:rsidRPr="003F68DC">
        <w:rPr>
          <w:lang w:val="en-US"/>
        </w:rPr>
        <w:t>maintained;</w:t>
      </w:r>
      <w:proofErr w:type="gramEnd"/>
    </w:p>
    <w:p w14:paraId="07D1BE13" w14:textId="301DD560"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focusing on the management of </w:t>
      </w:r>
      <w:r w:rsidR="00B34BC3" w:rsidRPr="003F68DC">
        <w:rPr>
          <w:lang w:val="en-US"/>
        </w:rPr>
        <w:t>authorized</w:t>
      </w:r>
      <w:r w:rsidRPr="003F68DC">
        <w:rPr>
          <w:lang w:val="en-US"/>
        </w:rPr>
        <w:t xml:space="preserve"> activities and the accuracy and quality of </w:t>
      </w:r>
      <w:proofErr w:type="gramStart"/>
      <w:r w:rsidRPr="003F68DC">
        <w:rPr>
          <w:lang w:val="en-US"/>
        </w:rPr>
        <w:t>records;</w:t>
      </w:r>
      <w:proofErr w:type="gramEnd"/>
    </w:p>
    <w:p w14:paraId="147592D5" w14:textId="65E6967B"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initial and continuous training </w:t>
      </w:r>
      <w:r w:rsidR="00B34BC3" w:rsidRPr="003F68DC">
        <w:rPr>
          <w:lang w:val="en-US"/>
        </w:rPr>
        <w:t>programs</w:t>
      </w:r>
      <w:r w:rsidRPr="003F68DC">
        <w:rPr>
          <w:lang w:val="en-US"/>
        </w:rPr>
        <w:t xml:space="preserve"> are implemented and </w:t>
      </w:r>
      <w:proofErr w:type="gramStart"/>
      <w:r w:rsidRPr="003F68DC">
        <w:rPr>
          <w:lang w:val="en-US"/>
        </w:rPr>
        <w:t>maintained;</w:t>
      </w:r>
      <w:proofErr w:type="gramEnd"/>
    </w:p>
    <w:p w14:paraId="7D8EA421" w14:textId="66C7D447"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coordinating and promptly performing any recall operations for medicinal </w:t>
      </w:r>
      <w:proofErr w:type="gramStart"/>
      <w:r w:rsidRPr="003F68DC">
        <w:rPr>
          <w:lang w:val="en-US"/>
        </w:rPr>
        <w:t>products;</w:t>
      </w:r>
      <w:proofErr w:type="gramEnd"/>
    </w:p>
    <w:p w14:paraId="643B9360" w14:textId="4C79E95A"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relevant customer complaints are dealt with </w:t>
      </w:r>
      <w:proofErr w:type="gramStart"/>
      <w:r w:rsidRPr="003F68DC">
        <w:rPr>
          <w:lang w:val="en-US"/>
        </w:rPr>
        <w:t>effectively;</w:t>
      </w:r>
      <w:proofErr w:type="gramEnd"/>
    </w:p>
    <w:p w14:paraId="5C91C0C9" w14:textId="18C9C942"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suppliers and customers are </w:t>
      </w:r>
      <w:proofErr w:type="gramStart"/>
      <w:r w:rsidRPr="003F68DC">
        <w:rPr>
          <w:lang w:val="en-US"/>
        </w:rPr>
        <w:t>approved;</w:t>
      </w:r>
      <w:proofErr w:type="gramEnd"/>
    </w:p>
    <w:p w14:paraId="5E9DC2F9" w14:textId="52ECB668"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approving any subcontracted activities which may impact on </w:t>
      </w:r>
      <w:proofErr w:type="gramStart"/>
      <w:r w:rsidRPr="003F68DC">
        <w:rPr>
          <w:lang w:val="en-US"/>
        </w:rPr>
        <w:t>GDP;</w:t>
      </w:r>
      <w:proofErr w:type="gramEnd"/>
    </w:p>
    <w:p w14:paraId="654DB022" w14:textId="3FD5206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self-inspections are performed at appropriate regular intervals following a prearranged </w:t>
      </w:r>
      <w:r w:rsidR="005829FA" w:rsidRPr="003F68DC">
        <w:rPr>
          <w:lang w:val="en-US"/>
        </w:rPr>
        <w:t>program</w:t>
      </w:r>
      <w:r w:rsidRPr="003F68DC">
        <w:rPr>
          <w:lang w:val="en-US"/>
        </w:rPr>
        <w:t xml:space="preserve"> and necessary corrective measures are put in </w:t>
      </w:r>
      <w:proofErr w:type="gramStart"/>
      <w:r w:rsidRPr="003F68DC">
        <w:rPr>
          <w:lang w:val="en-US"/>
        </w:rPr>
        <w:t>place;</w:t>
      </w:r>
      <w:proofErr w:type="gramEnd"/>
    </w:p>
    <w:p w14:paraId="706AF4D8" w14:textId="1F7A389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keeping appropriate records of any delegated </w:t>
      </w:r>
      <w:proofErr w:type="gramStart"/>
      <w:r w:rsidRPr="003F68DC">
        <w:rPr>
          <w:lang w:val="en-US"/>
        </w:rPr>
        <w:t>duties;</w:t>
      </w:r>
      <w:proofErr w:type="gramEnd"/>
    </w:p>
    <w:p w14:paraId="52400345" w14:textId="6F26EA78" w:rsidR="005E3F29" w:rsidRPr="003F68DC" w:rsidRDefault="005E3F29" w:rsidP="00B05CC0">
      <w:pPr>
        <w:pStyle w:val="ListParagraph"/>
        <w:numPr>
          <w:ilvl w:val="0"/>
          <w:numId w:val="15"/>
        </w:numPr>
        <w:tabs>
          <w:tab w:val="left" w:pos="700"/>
          <w:tab w:val="left" w:pos="702"/>
        </w:tabs>
        <w:spacing w:before="100"/>
        <w:rPr>
          <w:lang w:val="en-US"/>
        </w:rPr>
      </w:pPr>
      <w:commentRangeStart w:id="20"/>
      <w:r w:rsidRPr="003F68DC">
        <w:rPr>
          <w:lang w:val="en-US"/>
        </w:rPr>
        <w:lastRenderedPageBreak/>
        <w:t xml:space="preserve">deciding on the final disposition of returned, rejected, recalled or falsified </w:t>
      </w:r>
      <w:proofErr w:type="gramStart"/>
      <w:r w:rsidRPr="003F68DC">
        <w:rPr>
          <w:lang w:val="en-US"/>
        </w:rPr>
        <w:t>products;</w:t>
      </w:r>
      <w:proofErr w:type="gramEnd"/>
    </w:p>
    <w:p w14:paraId="7CCA5131" w14:textId="5ADF2CF9"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approving any returns to saleable stock;</w:t>
      </w:r>
      <w:commentRangeEnd w:id="20"/>
      <w:r w:rsidR="00614361">
        <w:rPr>
          <w:rStyle w:val="CommentReference"/>
        </w:rPr>
        <w:commentReference w:id="20"/>
      </w:r>
    </w:p>
    <w:p w14:paraId="12DB8B05" w14:textId="3DB5844A" w:rsidR="00730E9F" w:rsidRPr="0004196A" w:rsidRDefault="005E3F29" w:rsidP="00B05CC0">
      <w:pPr>
        <w:pStyle w:val="ListParagraph"/>
        <w:numPr>
          <w:ilvl w:val="0"/>
          <w:numId w:val="15"/>
        </w:numPr>
        <w:tabs>
          <w:tab w:val="left" w:pos="702"/>
        </w:tabs>
        <w:spacing w:before="100"/>
        <w:rPr>
          <w:lang w:val="en-US"/>
        </w:rPr>
      </w:pPr>
      <w:r w:rsidRPr="003F68DC">
        <w:rPr>
          <w:lang w:val="en-US"/>
        </w:rPr>
        <w:t>(xii) ensuring that any additional requirements imposed on certain products by national law are adhered to</w:t>
      </w:r>
      <w:r w:rsidRPr="003F68DC" w:rsidDel="00826219">
        <w:rPr>
          <w:lang w:val="en-US"/>
        </w:rPr>
        <w:t xml:space="preserve"> </w:t>
      </w:r>
    </w:p>
    <w:p w14:paraId="0B70F452" w14:textId="77777777" w:rsidR="00730E9F" w:rsidRPr="0004196A" w:rsidRDefault="00730E9F" w:rsidP="00153A8B">
      <w:pPr>
        <w:pStyle w:val="BodyText"/>
        <w:spacing w:before="120"/>
      </w:pPr>
      <w:r w:rsidRPr="0004196A">
        <w:t>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proofErr w:type="gramStart"/>
      <w:r w:rsidR="005E35C8">
        <w:rPr>
          <w:lang w:val="en-US"/>
        </w:rPr>
        <w:t xml:space="preserve">{{ </w:t>
      </w:r>
      <w:proofErr w:type="spellStart"/>
      <w:r w:rsidRPr="00786D13">
        <w:rPr>
          <w:lang w:val="en-US"/>
        </w:rPr>
        <w:t>CompanyName</w:t>
      </w:r>
      <w:proofErr w:type="spellEnd"/>
      <w:proofErr w:type="gramEnd"/>
      <w:r w:rsidR="005E35C8">
        <w:rPr>
          <w:lang w:val="en-US"/>
        </w:rPr>
        <w:t xml:space="preserve"> }}</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ecall,</w:t>
      </w:r>
    </w:p>
    <w:p w14:paraId="50B2C1B1" w14:textId="67253D7F" w:rsidR="00BD20C4" w:rsidRPr="00786D13" w:rsidRDefault="00D62900" w:rsidP="00786D13">
      <w:pPr>
        <w:tabs>
          <w:tab w:val="left" w:pos="700"/>
          <w:tab w:val="left" w:pos="702"/>
        </w:tabs>
        <w:spacing w:before="100"/>
        <w:rPr>
          <w:lang w:val="en-GB"/>
        </w:rPr>
      </w:pPr>
      <w:r>
        <w:rPr>
          <w:lang w:val="en-US"/>
        </w:rPr>
        <w:t>Responsible Person</w:t>
      </w:r>
      <w:r w:rsidR="00730E9F" w:rsidRPr="6C4EB3D6">
        <w:rPr>
          <w:lang w:val="en-US"/>
        </w:rPr>
        <w:t xml:space="preserve"> may delegate their </w:t>
      </w:r>
      <w:r w:rsidR="5C2501BF" w:rsidRPr="6C4EB3D6">
        <w:rPr>
          <w:lang w:val="en-US"/>
        </w:rPr>
        <w:t>dutie</w:t>
      </w:r>
      <w:r w:rsidR="00730E9F" w:rsidRPr="6C4EB3D6">
        <w:rPr>
          <w:lang w:val="en-US"/>
        </w:rPr>
        <w:t xml:space="preserve">s, but the primary responsibility remains with </w:t>
      </w:r>
      <w:r w:rsidR="00317971">
        <w:rPr>
          <w:lang w:val="en-US"/>
        </w:rPr>
        <w:t>delegator</w:t>
      </w:r>
      <w:r w:rsidR="00730E9F" w:rsidRPr="6C4EB3D6">
        <w:rPr>
          <w:lang w:val="en-US"/>
        </w:rPr>
        <w:t xml:space="preserve">. </w:t>
      </w:r>
      <w:r w:rsidR="30A8E313" w:rsidRPr="6C4EB3D6">
        <w:rPr>
          <w:lang w:val="en-US"/>
        </w:rPr>
        <w:t xml:space="preserve">The responsibilities </w:t>
      </w:r>
      <w:r w:rsidR="00730E9F" w:rsidRPr="6C4EB3D6">
        <w:rPr>
          <w:lang w:val="en-US"/>
        </w:rPr>
        <w:t>may not be delegated to any person performing tasks that could create any conflict of interest.</w:t>
      </w:r>
    </w:p>
    <w:p w14:paraId="787E305F" w14:textId="2CCFF59C" w:rsidR="000348BF" w:rsidRPr="0004196A" w:rsidRDefault="00F02A7F" w:rsidP="007B6257">
      <w:pPr>
        <w:pStyle w:val="Heading1"/>
      </w:pPr>
      <w:bookmarkStart w:id="21" w:name="_Toc93649458"/>
      <w:bookmarkStart w:id="22" w:name="_Toc93673003"/>
      <w:bookmarkStart w:id="23" w:name="_Toc93673040"/>
      <w:bookmarkStart w:id="24" w:name="_Toc93673099"/>
      <w:bookmarkStart w:id="25" w:name="_Toc93673133"/>
      <w:bookmarkStart w:id="26" w:name="_Toc93649461"/>
      <w:bookmarkStart w:id="27" w:name="_Toc93673006"/>
      <w:bookmarkStart w:id="28" w:name="_Toc93673043"/>
      <w:bookmarkStart w:id="29" w:name="_Toc93673102"/>
      <w:bookmarkStart w:id="30" w:name="_Toc93673136"/>
      <w:bookmarkStart w:id="31" w:name="_Toc93649464"/>
      <w:bookmarkStart w:id="32" w:name="_Toc93673009"/>
      <w:bookmarkStart w:id="33" w:name="_Toc93673046"/>
      <w:bookmarkStart w:id="34" w:name="_Toc93673105"/>
      <w:bookmarkStart w:id="35" w:name="_Toc93673139"/>
      <w:bookmarkStart w:id="36" w:name="_Toc93649467"/>
      <w:bookmarkStart w:id="37" w:name="_Toc93673012"/>
      <w:bookmarkStart w:id="38" w:name="_Toc93673049"/>
      <w:bookmarkStart w:id="39" w:name="_Toc93673108"/>
      <w:bookmarkStart w:id="40" w:name="_Toc93673142"/>
      <w:bookmarkStart w:id="41" w:name="_Toc93649470"/>
      <w:bookmarkStart w:id="42" w:name="_Toc93673015"/>
      <w:bookmarkStart w:id="43" w:name="_Toc93673052"/>
      <w:bookmarkStart w:id="44" w:name="_Toc93673111"/>
      <w:bookmarkStart w:id="45" w:name="_Toc93673145"/>
      <w:bookmarkStart w:id="46" w:name="_Toc69103750"/>
      <w:bookmarkStart w:id="47" w:name="_Toc14352110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Governance</w:t>
      </w:r>
      <w:bookmarkEnd w:id="47"/>
    </w:p>
    <w:p w14:paraId="0A950F6B" w14:textId="41384A35" w:rsidR="6C7A4E17" w:rsidRDefault="6C7A4E17" w:rsidP="6C4EB3D6">
      <w:pPr>
        <w:rPr>
          <w:lang w:val="en-US"/>
        </w:rPr>
      </w:pPr>
      <w:r w:rsidRPr="6C4EB3D6">
        <w:rPr>
          <w:lang w:val="en-US"/>
        </w:rPr>
        <w:t xml:space="preserve">Our top management continuously demonstrates leadership and commitment to the </w:t>
      </w:r>
      <w:r w:rsidR="00E438BA">
        <w:rPr>
          <w:lang w:val="en-US"/>
        </w:rPr>
        <w:t>QMS</w:t>
      </w:r>
      <w:r w:rsidRPr="6C4EB3D6">
        <w:rPr>
          <w:lang w:val="en-US"/>
        </w:rPr>
        <w:t>. The {{</w:t>
      </w:r>
      <w:proofErr w:type="gramStart"/>
      <w:r w:rsidRPr="6C4EB3D6">
        <w:rPr>
          <w:lang w:val="en-US"/>
        </w:rPr>
        <w:t>CEO }</w:t>
      </w:r>
      <w:proofErr w:type="gramEnd"/>
      <w:r w:rsidRPr="6C4EB3D6">
        <w:rPr>
          <w:lang w:val="en-US"/>
        </w:rPr>
        <w:t>} is the chief executive officer of {{</w:t>
      </w:r>
      <w:proofErr w:type="spellStart"/>
      <w:r w:rsidRPr="6C4EB3D6">
        <w:rPr>
          <w:lang w:val="en-US"/>
        </w:rPr>
        <w:t>CompanyName</w:t>
      </w:r>
      <w:proofErr w:type="spellEnd"/>
      <w:r w:rsidRPr="6C4EB3D6">
        <w:rPr>
          <w:lang w:val="en-US"/>
        </w:rPr>
        <w:t xml:space="preserve"> }}, whose primary responsibilities include setting the vision,</w:t>
      </w:r>
      <w:r w:rsidR="0099392B">
        <w:rPr>
          <w:lang w:val="en-US"/>
        </w:rPr>
        <w:t xml:space="preserve"> policies,</w:t>
      </w:r>
      <w:r w:rsidRPr="6C4EB3D6">
        <w:rPr>
          <w:lang w:val="en-US"/>
        </w:rPr>
        <w:t xml:space="preserve"> making major </w:t>
      </w:r>
      <w:r w:rsidR="0099392B">
        <w:rPr>
          <w:lang w:val="en-US"/>
        </w:rPr>
        <w:t>company’s</w:t>
      </w:r>
      <w:r w:rsidR="0099392B" w:rsidRPr="6C4EB3D6">
        <w:rPr>
          <w:lang w:val="en-US"/>
        </w:rPr>
        <w:t xml:space="preserve"> </w:t>
      </w:r>
      <w:r w:rsidRPr="6C4EB3D6">
        <w:rPr>
          <w:lang w:val="en-US"/>
        </w:rPr>
        <w:t xml:space="preserve">decisions, managing the overall operations and resources of the company, acting as the primary point of communication between </w:t>
      </w:r>
      <w:r w:rsidR="00DF774B">
        <w:rPr>
          <w:lang w:val="en-US"/>
        </w:rPr>
        <w:t xml:space="preserve">key internal </w:t>
      </w:r>
      <w:r w:rsidR="00D17B57">
        <w:rPr>
          <w:lang w:val="en-US"/>
        </w:rPr>
        <w:t xml:space="preserve">and external </w:t>
      </w:r>
      <w:r w:rsidR="00DF774B">
        <w:rPr>
          <w:lang w:val="en-US"/>
        </w:rPr>
        <w:t>stakeholders</w:t>
      </w:r>
      <w:r w:rsidRPr="6C4EB3D6">
        <w:rPr>
          <w:lang w:val="en-US"/>
        </w:rPr>
        <w:t>,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proofErr w:type="gramStart"/>
      <w:r w:rsidR="005E35C8" w:rsidRPr="001E3E39">
        <w:rPr>
          <w:lang w:val="en-US"/>
        </w:rPr>
        <w:t xml:space="preserve">{{ </w:t>
      </w:r>
      <w:proofErr w:type="spellStart"/>
      <w:r w:rsidRPr="001E3E39">
        <w:rPr>
          <w:lang w:val="en-US"/>
        </w:rPr>
        <w:t>CompanyName</w:t>
      </w:r>
      <w:proofErr w:type="spellEnd"/>
      <w:proofErr w:type="gramEnd"/>
      <w:r w:rsidR="005E35C8" w:rsidRPr="001E3E39">
        <w:rPr>
          <w:lang w:val="en-US"/>
        </w:rPr>
        <w:t xml:space="preserve"> }}</w:t>
      </w:r>
      <w:r w:rsidRPr="0004196A">
        <w:rPr>
          <w:lang w:val="en-US"/>
        </w:rPr>
        <w:t>.</w:t>
      </w:r>
    </w:p>
    <w:p w14:paraId="08D6BB36" w14:textId="18302E20" w:rsidR="00F02A7F" w:rsidRPr="0004196A" w:rsidRDefault="00272FF8" w:rsidP="00FD7930">
      <w:pPr>
        <w:pStyle w:val="Heading2"/>
      </w:pPr>
      <w:bookmarkStart w:id="48" w:name="_Toc143521102"/>
      <w:r w:rsidRPr="0004196A">
        <w:t>Leadership Team</w:t>
      </w:r>
      <w:bookmarkEnd w:id="48"/>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proofErr w:type="gramStart"/>
      <w:r w:rsidRPr="0004196A">
        <w:rPr>
          <w:lang w:val="en-US"/>
        </w:rPr>
        <w:t>the</w:t>
      </w:r>
      <w:proofErr w:type="gramEnd"/>
      <w:r w:rsidRPr="0004196A">
        <w:rPr>
          <w:lang w:val="en-US"/>
        </w:rPr>
        <w:t xml:space="preserv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quality plan that includes review, approval and monitoring of implementation effectiveness.</w:t>
      </w:r>
    </w:p>
    <w:p w14:paraId="2FF8E35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compliance with the requirements of this</w:t>
      </w:r>
      <w:r w:rsidRPr="006F5F9F">
        <w:rPr>
          <w:lang w:val="en-US"/>
        </w:rPr>
        <w:t xml:space="preserve"> </w:t>
      </w:r>
      <w:proofErr w:type="gramStart"/>
      <w:r w:rsidRPr="001E3E39">
        <w:rPr>
          <w:lang w:val="en-US"/>
        </w:rPr>
        <w:t xml:space="preserve">{{ </w:t>
      </w:r>
      <w:proofErr w:type="spellStart"/>
      <w:r w:rsidRPr="001E3E39">
        <w:rPr>
          <w:lang w:val="en-US"/>
        </w:rPr>
        <w:t>QualityManualTitle</w:t>
      </w:r>
      <w:proofErr w:type="spellEnd"/>
      <w:proofErr w:type="gramEnd"/>
      <w:r w:rsidRPr="001E3E39">
        <w:rPr>
          <w:lang w:val="en-US"/>
        </w:rPr>
        <w:t xml:space="preserve"> }}</w:t>
      </w:r>
      <w:r w:rsidRPr="0004196A">
        <w:rPr>
          <w:lang w:val="en-US"/>
        </w:rPr>
        <w:t>,</w:t>
      </w:r>
    </w:p>
    <w:p w14:paraId="7A36C6C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w:t>
      </w:r>
      <w:proofErr w:type="gramStart"/>
      <w:r w:rsidRPr="0004196A">
        <w:rPr>
          <w:lang w:val="en-US"/>
        </w:rPr>
        <w:t>levels</w:t>
      </w:r>
      <w:proofErr w:type="gramEnd"/>
    </w:p>
    <w:p w14:paraId="22751E15"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establishing a quality commitment that outlines the company's overall intentions and direction regarding</w:t>
      </w:r>
      <w:r w:rsidRPr="006F5F9F">
        <w:rPr>
          <w:lang w:val="en-US"/>
        </w:rPr>
        <w:t xml:space="preserve"> </w:t>
      </w:r>
      <w:proofErr w:type="gramStart"/>
      <w:r w:rsidRPr="0004196A">
        <w:rPr>
          <w:lang w:val="en-US"/>
        </w:rPr>
        <w:t>quality</w:t>
      </w:r>
      <w:proofErr w:type="gramEnd"/>
    </w:p>
    <w:p w14:paraId="020FD849"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demonstrating strong and visible support for the</w:t>
      </w:r>
      <w:r w:rsidRPr="006F5F9F">
        <w:rPr>
          <w:lang w:val="en-US"/>
        </w:rPr>
        <w:t xml:space="preserve"> </w:t>
      </w:r>
      <w:r w:rsidRPr="0004196A">
        <w:rPr>
          <w:lang w:val="en-US"/>
        </w:rPr>
        <w:t>QMS,</w:t>
      </w:r>
    </w:p>
    <w:p w14:paraId="34E91507"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6E88830B" w14:textId="77777777" w:rsidR="009E44F0" w:rsidRPr="0004196A" w:rsidRDefault="009E44F0" w:rsidP="007B6257">
      <w:pPr>
        <w:pStyle w:val="Heading1"/>
      </w:pPr>
      <w:bookmarkStart w:id="49" w:name="_Toc138244126"/>
      <w:bookmarkStart w:id="50" w:name="_Toc138244127"/>
      <w:bookmarkStart w:id="51" w:name="_Toc138244128"/>
      <w:bookmarkStart w:id="52" w:name="_Toc138244129"/>
      <w:bookmarkStart w:id="53" w:name="_Toc143521103"/>
      <w:bookmarkEnd w:id="49"/>
      <w:bookmarkEnd w:id="50"/>
      <w:bookmarkEnd w:id="51"/>
      <w:bookmarkEnd w:id="52"/>
      <w:r w:rsidRPr="0004196A">
        <w:lastRenderedPageBreak/>
        <w:t>Management Review</w:t>
      </w:r>
      <w:bookmarkEnd w:id="53"/>
    </w:p>
    <w:p w14:paraId="7D1965FB" w14:textId="41C93C52"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w:t>
      </w:r>
      <w:r w:rsidR="006921DA">
        <w:t>provided operations</w:t>
      </w:r>
      <w:r w:rsidR="006921DA" w:rsidRPr="0004196A">
        <w:t xml:space="preserve"> </w:t>
      </w:r>
      <w:r w:rsidRPr="0004196A">
        <w:t>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proofErr w:type="gramStart"/>
      <w:r w:rsidR="005E35C8" w:rsidRPr="001E3E39">
        <w:t xml:space="preserve">{{ </w:t>
      </w:r>
      <w:proofErr w:type="spellStart"/>
      <w:r w:rsidR="00C22604" w:rsidRPr="001E3E39">
        <w:t>ManagementReviewTitle</w:t>
      </w:r>
      <w:proofErr w:type="spellEnd"/>
      <w:proofErr w:type="gramEnd"/>
      <w:r w:rsidR="005E35C8" w:rsidRPr="001E3E39">
        <w:t xml:space="preserve"> }}</w:t>
      </w:r>
      <w:r w:rsidR="00702108" w:rsidRPr="0004196A">
        <w:t xml:space="preserve"> process</w:t>
      </w:r>
      <w:r w:rsidR="00F21B54">
        <w:t>es</w:t>
      </w:r>
      <w:r w:rsidR="00702108" w:rsidRPr="0004196A">
        <w:t xml:space="preserve"> </w:t>
      </w:r>
      <w:r w:rsidR="00290453" w:rsidRPr="0004196A">
        <w:t xml:space="preserve">are defined in </w:t>
      </w:r>
      <w:r w:rsidR="002B060A" w:rsidRPr="0004196A">
        <w:br/>
      </w:r>
      <w:r w:rsidR="005E35C8" w:rsidRPr="001E3E39">
        <w:rPr>
          <w:b/>
          <w:bCs/>
        </w:rPr>
        <w:t xml:space="preserve">{{ </w:t>
      </w:r>
      <w:proofErr w:type="spellStart"/>
      <w:r w:rsidR="004734FD" w:rsidRPr="001E3E39">
        <w:rPr>
          <w:b/>
          <w:bCs/>
        </w:rPr>
        <w:t>ManagementReviewCode</w:t>
      </w:r>
      <w:proofErr w:type="spellEnd"/>
      <w:r w:rsidR="005E35C8" w:rsidRPr="001E3E39">
        <w:rPr>
          <w:b/>
          <w:bCs/>
        </w:rPr>
        <w:t xml:space="preserve"> }}</w:t>
      </w:r>
      <w:r w:rsidR="004E017C" w:rsidRPr="001E3E39">
        <w:t xml:space="preserve"> </w:t>
      </w:r>
      <w:r w:rsidR="005E35C8" w:rsidRPr="001E3E39">
        <w:rPr>
          <w:b/>
          <w:bCs/>
        </w:rPr>
        <w:t xml:space="preserve">{{ </w:t>
      </w:r>
      <w:proofErr w:type="spellStart"/>
      <w:r w:rsidR="00C22604" w:rsidRPr="001E3E39">
        <w:rPr>
          <w:b/>
          <w:bCs/>
        </w:rPr>
        <w:t>ManagementReviewTitle</w:t>
      </w:r>
      <w:proofErr w:type="spellEnd"/>
      <w:r w:rsidR="005E35C8" w:rsidRPr="001E3E39">
        <w:rPr>
          <w:b/>
          <w:bCs/>
        </w:rPr>
        <w:t xml:space="preserve"> }}</w:t>
      </w:r>
      <w:r w:rsidR="004E017C" w:rsidRPr="001E3E39">
        <w:rPr>
          <w:b/>
          <w:bCs/>
        </w:rPr>
        <w:t>.</w:t>
      </w:r>
    </w:p>
    <w:p w14:paraId="526A4EE9" w14:textId="77777777" w:rsidR="00BC5EFA" w:rsidRPr="0004196A" w:rsidRDefault="00BC5EFA" w:rsidP="00153A8B">
      <w:pPr>
        <w:pStyle w:val="BodyText"/>
        <w:spacing w:before="120"/>
      </w:pPr>
      <w:r w:rsidRPr="0004196A">
        <w:t>Multiple functions may be held or represented by a single person.</w:t>
      </w:r>
    </w:p>
    <w:p w14:paraId="75FAD494" w14:textId="49ADAD31" w:rsidR="00BC5EFA" w:rsidRPr="005F0241" w:rsidRDefault="005E35C8" w:rsidP="00366645">
      <w:pPr>
        <w:pStyle w:val="BodyText"/>
        <w:spacing w:before="120"/>
      </w:pPr>
      <w:proofErr w:type="gramStart"/>
      <w:r w:rsidRPr="001E3E39">
        <w:t xml:space="preserve">{{ </w:t>
      </w:r>
      <w:proofErr w:type="spellStart"/>
      <w:r w:rsidR="0063287B" w:rsidRPr="001E3E39">
        <w:t>ManagementReviewTitle</w:t>
      </w:r>
      <w:proofErr w:type="spellEnd"/>
      <w:proofErr w:type="gramEnd"/>
      <w:r w:rsidRPr="001E3E39">
        <w:t xml:space="preserve"> }}</w:t>
      </w:r>
      <w:r w:rsidR="0063287B" w:rsidRPr="0004196A">
        <w:t xml:space="preserve"> </w:t>
      </w:r>
      <w:r w:rsidR="00BC5EFA" w:rsidRPr="0004196A">
        <w:t xml:space="preserve">meetings shall be conducted by the </w:t>
      </w:r>
      <w:r w:rsidR="00BC5EFA" w:rsidRPr="001E3E39">
        <w:t>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proofErr w:type="gramStart"/>
      <w:r w:rsidR="005E35C8" w:rsidRPr="001E3E39">
        <w:t xml:space="preserve">{{ </w:t>
      </w:r>
      <w:proofErr w:type="spellStart"/>
      <w:r w:rsidR="00BB7240" w:rsidRPr="001E3E39">
        <w:t>ManagementReviewTitle</w:t>
      </w:r>
      <w:proofErr w:type="spellEnd"/>
      <w:proofErr w:type="gramEnd"/>
      <w:r w:rsidR="005E35C8" w:rsidRPr="001E3E39">
        <w:t xml:space="preserve"> }}</w:t>
      </w:r>
      <w:r w:rsidRPr="0004196A">
        <w:t xml:space="preserve"> is:</w:t>
      </w:r>
    </w:p>
    <w:p w14:paraId="061896C7" w14:textId="4072D1FC" w:rsidR="006B7188" w:rsidRDefault="00747D4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r</w:t>
      </w:r>
      <w:r w:rsidR="00E852A7">
        <w:rPr>
          <w:lang w:val="en-US"/>
        </w:rPr>
        <w:t xml:space="preserve">eview and </w:t>
      </w:r>
      <w:r w:rsidR="00CA4BC0" w:rsidRPr="00CA4BC0">
        <w:rPr>
          <w:lang w:val="en-US"/>
        </w:rPr>
        <w:t xml:space="preserve">measurement of the achievement of quality system </w:t>
      </w:r>
      <w:proofErr w:type="gramStart"/>
      <w:r w:rsidR="00CA4BC0" w:rsidRPr="00CA4BC0">
        <w:rPr>
          <w:lang w:val="en-US"/>
        </w:rPr>
        <w:t>objectives;</w:t>
      </w:r>
      <w:proofErr w:type="gramEnd"/>
    </w:p>
    <w:p w14:paraId="3BBB855E" w14:textId="5E4EE78F" w:rsidR="00747D4A" w:rsidRDefault="00622F1D"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 xml:space="preserve">identification of </w:t>
      </w:r>
      <w:r w:rsidR="00747D4A" w:rsidRPr="00747D4A">
        <w:rPr>
          <w:lang w:val="en-US"/>
        </w:rPr>
        <w:t xml:space="preserve">emerging regulations, guidance and quality issues that can impact the </w:t>
      </w:r>
      <w:proofErr w:type="gramStart"/>
      <w:r w:rsidR="00747D4A">
        <w:rPr>
          <w:lang w:val="en-US"/>
        </w:rPr>
        <w:t>QMS</w:t>
      </w:r>
      <w:r w:rsidR="00747D4A" w:rsidRPr="00747D4A">
        <w:rPr>
          <w:lang w:val="en-US"/>
        </w:rPr>
        <w:t>;</w:t>
      </w:r>
      <w:proofErr w:type="gramEnd"/>
    </w:p>
    <w:p w14:paraId="2986A696" w14:textId="1274B9D2"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to demonstrate </w:t>
      </w:r>
      <w:r w:rsidR="002B5201">
        <w:rPr>
          <w:lang w:val="en-US"/>
        </w:rPr>
        <w:t>operations</w:t>
      </w:r>
      <w:r w:rsidR="002B5201" w:rsidRPr="0004196A">
        <w:rPr>
          <w:lang w:val="en-US"/>
        </w:rPr>
        <w:t xml:space="preserve"> </w:t>
      </w:r>
      <w:r w:rsidRPr="0004196A">
        <w:rPr>
          <w:lang w:val="en-US"/>
        </w:rPr>
        <w:t>compliance with regulations/standards</w:t>
      </w:r>
      <w:r w:rsidR="006620EF">
        <w:rPr>
          <w:lang w:val="en-US"/>
        </w:rPr>
        <w:t xml:space="preserve">, </w:t>
      </w:r>
      <w:r w:rsidR="00842C5A">
        <w:rPr>
          <w:lang w:val="en-US"/>
        </w:rPr>
        <w:t xml:space="preserve">customers, </w:t>
      </w:r>
      <w:proofErr w:type="gramStart"/>
      <w:r w:rsidR="00842C5A">
        <w:rPr>
          <w:lang w:val="en-US"/>
        </w:rPr>
        <w:t>suppliers</w:t>
      </w:r>
      <w:proofErr w:type="gramEnd"/>
      <w:r w:rsidR="00842C5A">
        <w:rPr>
          <w:lang w:val="en-US"/>
        </w:rPr>
        <w:t xml:space="preserve"> requirements</w:t>
      </w:r>
      <w:r w:rsidRPr="0004196A">
        <w:rPr>
          <w:lang w:val="en-US"/>
        </w:rPr>
        <w:t>,</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proofErr w:type="gramStart"/>
      <w:r w:rsidRPr="0004196A">
        <w:rPr>
          <w:lang w:val="en-US"/>
        </w:rPr>
        <w:t>efficacy</w:t>
      </w:r>
      <w:proofErr w:type="gramEnd"/>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3C7E3219"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w:t>
      </w:r>
      <w:r w:rsidR="004E48E7">
        <w:rPr>
          <w:lang w:val="en-US"/>
        </w:rPr>
        <w:t>QMS</w:t>
      </w:r>
      <w:r w:rsidRPr="0004196A">
        <w:rPr>
          <w:lang w:val="en-US"/>
        </w:rPr>
        <w:t xml:space="preserve"> </w:t>
      </w:r>
      <w:r w:rsidR="004E48E7">
        <w:rPr>
          <w:lang w:val="en-US"/>
        </w:rPr>
        <w:t>is</w:t>
      </w:r>
      <w:r w:rsidRPr="0004196A">
        <w:rPr>
          <w:lang w:val="en-US"/>
        </w:rPr>
        <w:t xml:space="preserv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04F3648A" w:rsidR="00BC5EFA" w:rsidRDefault="00CA4BC0" w:rsidP="00E852A7">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CA4BC0">
        <w:rPr>
          <w:lang w:val="en-US"/>
        </w:rPr>
        <w:t xml:space="preserve">assessment of performance indicators that can be used to monitor the effectiveness of processes within the quality system, such as complaints, deviations, CAPA, changes to processes; feedback on outsourced activities; self-assessment processes including risk assessments and audits; and external assessments such as inspections, </w:t>
      </w:r>
      <w:proofErr w:type="gramStart"/>
      <w:r w:rsidRPr="00CA4BC0">
        <w:rPr>
          <w:lang w:val="en-US"/>
        </w:rPr>
        <w:t>findings</w:t>
      </w:r>
      <w:proofErr w:type="gramEnd"/>
      <w:r w:rsidRPr="00CA4BC0">
        <w:rPr>
          <w:lang w:val="en-US"/>
        </w:rPr>
        <w:t xml:space="preserve"> and customer audits</w:t>
      </w:r>
      <w:r w:rsidR="00E852A7">
        <w:rPr>
          <w:lang w:val="en-US"/>
        </w:rPr>
        <w:t>,</w:t>
      </w:r>
    </w:p>
    <w:p w14:paraId="51AC9237" w14:textId="79D7CEF9" w:rsidR="003A066A" w:rsidRPr="0004196A" w:rsidRDefault="00622F1D"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Pr>
          <w:lang w:val="en-US"/>
        </w:rPr>
        <w:t xml:space="preserve">review </w:t>
      </w:r>
      <w:r w:rsidR="003A066A" w:rsidRPr="003A066A">
        <w:rPr>
          <w:lang w:val="en-US"/>
        </w:rPr>
        <w:t>changes in business environment and objectives.</w:t>
      </w:r>
    </w:p>
    <w:p w14:paraId="37A41289" w14:textId="2D245D2F" w:rsidR="00BC5EFA" w:rsidRPr="0004196A" w:rsidRDefault="00BC5EFA"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review the quality plan, and quality commitment to ensure alignment and continued applicability to the company's strategy,</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meetings.</w:t>
      </w:r>
    </w:p>
    <w:p w14:paraId="39856310" w14:textId="551D9E84" w:rsidR="00AE099F" w:rsidRPr="0004196A" w:rsidRDefault="005E35C8" w:rsidP="00806783">
      <w:pPr>
        <w:pStyle w:val="BodyText"/>
        <w:spacing w:before="120"/>
      </w:pPr>
      <w:proofErr w:type="gramStart"/>
      <w:r w:rsidRPr="001E3E39">
        <w:t xml:space="preserve">{{ </w:t>
      </w:r>
      <w:proofErr w:type="spellStart"/>
      <w:r w:rsidR="00BB7240" w:rsidRPr="001E3E39">
        <w:t>ManagementReviewTitle</w:t>
      </w:r>
      <w:proofErr w:type="spellEnd"/>
      <w:proofErr w:type="gramEnd"/>
      <w:r w:rsidRPr="001E3E39">
        <w:t xml:space="preserve"> }}</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the</w:t>
      </w:r>
      <w:r w:rsidR="00BC5EFA" w:rsidRPr="0004196A">
        <w:rPr>
          <w:spacing w:val="-11"/>
        </w:rPr>
        <w:t xml:space="preserve"> </w:t>
      </w:r>
      <w:r w:rsidR="00BC5EFA" w:rsidRPr="0004196A">
        <w:t xml:space="preserve">QMS and a list of appropriate actions. The results of </w:t>
      </w:r>
      <w:proofErr w:type="gramStart"/>
      <w:r w:rsidRPr="001E3E39">
        <w:t xml:space="preserve">{{ </w:t>
      </w:r>
      <w:proofErr w:type="spellStart"/>
      <w:r w:rsidR="002F30DA" w:rsidRPr="001E3E39">
        <w:t>ManagementReviewTitle</w:t>
      </w:r>
      <w:proofErr w:type="spellEnd"/>
      <w:proofErr w:type="gramEnd"/>
      <w:r w:rsidRPr="001E3E39">
        <w:t xml:space="preserve"> }}</w:t>
      </w:r>
      <w:r w:rsidR="00BC5EFA" w:rsidRPr="0004196A">
        <w:t xml:space="preserve"> shall be used as input into the review and revision of quality</w:t>
      </w:r>
      <w:r w:rsidR="00BC5EFA" w:rsidRPr="0004196A">
        <w:rPr>
          <w:spacing w:val="-2"/>
        </w:rPr>
        <w:t xml:space="preserve"> </w:t>
      </w:r>
      <w:r w:rsidR="00BC5EFA" w:rsidRPr="0004196A">
        <w:t>plans</w:t>
      </w:r>
      <w:r w:rsidR="008103E1">
        <w:t>, objectives, etc</w:t>
      </w:r>
      <w:r w:rsidR="00BC5EFA" w:rsidRPr="0004196A">
        <w:t>.</w:t>
      </w:r>
    </w:p>
    <w:p w14:paraId="170748F6" w14:textId="77777777" w:rsidR="004F6B9B" w:rsidRPr="0004196A" w:rsidRDefault="004F6B9B" w:rsidP="007B6257">
      <w:pPr>
        <w:pStyle w:val="Heading1"/>
      </w:pPr>
      <w:bookmarkStart w:id="54" w:name="_Toc143521104"/>
      <w:r w:rsidRPr="0004196A">
        <w:t>Resource Management</w:t>
      </w:r>
      <w:bookmarkEnd w:id="54"/>
    </w:p>
    <w:p w14:paraId="66095E02" w14:textId="247F62FC" w:rsidR="00BC5EFA" w:rsidRPr="0004196A" w:rsidRDefault="00366F0F" w:rsidP="007C3CBD">
      <w:pPr>
        <w:pStyle w:val="BodyText"/>
      </w:pPr>
      <w:r w:rsidRPr="0004196A">
        <w:t xml:space="preserve">Resources are provided </w:t>
      </w:r>
      <w:proofErr w:type="gramStart"/>
      <w:r w:rsidRPr="0004196A">
        <w:t>in order to</w:t>
      </w:r>
      <w:proofErr w:type="gramEnd"/>
      <w:r w:rsidRPr="0004196A">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7B6257">
      <w:pPr>
        <w:pStyle w:val="Heading1"/>
      </w:pPr>
      <w:bookmarkStart w:id="55" w:name="_Toc143521105"/>
      <w:r w:rsidRPr="0004196A">
        <w:lastRenderedPageBreak/>
        <w:t>Quality Objectives</w:t>
      </w:r>
      <w:bookmarkEnd w:id="55"/>
    </w:p>
    <w:p w14:paraId="35DFB8A3" w14:textId="6717A392" w:rsidR="00595AF9" w:rsidRPr="0004196A" w:rsidRDefault="005E35C8" w:rsidP="001759EE">
      <w:pPr>
        <w:pStyle w:val="BodyText"/>
      </w:pPr>
      <w:proofErr w:type="gramStart"/>
      <w:r w:rsidRPr="001E3E39">
        <w:t xml:space="preserve">{{ </w:t>
      </w:r>
      <w:proofErr w:type="spellStart"/>
      <w:r w:rsidR="0058245D" w:rsidRPr="001E3E39">
        <w:t>CompanyName</w:t>
      </w:r>
      <w:proofErr w:type="spellEnd"/>
      <w:proofErr w:type="gramEnd"/>
      <w:r w:rsidRPr="001E3E39">
        <w:t xml:space="preserve"> }}</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7B6257">
      <w:pPr>
        <w:pStyle w:val="Heading1"/>
      </w:pPr>
      <w:bookmarkStart w:id="56" w:name="_Toc143521106"/>
      <w:r w:rsidRPr="0004196A">
        <w:t>Quality Strategy and Planning</w:t>
      </w:r>
      <w:bookmarkEnd w:id="56"/>
    </w:p>
    <w:p w14:paraId="2DC53FC2" w14:textId="10EB0D88" w:rsidR="00986F67" w:rsidRPr="0004196A" w:rsidRDefault="009E10AF" w:rsidP="00153A8B">
      <w:pPr>
        <w:pStyle w:val="BodyText"/>
      </w:pPr>
      <w:r>
        <w:t xml:space="preserve">According to </w:t>
      </w:r>
      <w:proofErr w:type="gramStart"/>
      <w:r w:rsidR="00A63E64" w:rsidRPr="00A63E64">
        <w:t xml:space="preserve">{{ </w:t>
      </w:r>
      <w:proofErr w:type="spellStart"/>
      <w:r w:rsidR="00A63E64" w:rsidRPr="00A63E64">
        <w:t>QualityPlanCode</w:t>
      </w:r>
      <w:proofErr w:type="spellEnd"/>
      <w:proofErr w:type="gramEnd"/>
      <w:r w:rsidR="00A63E64" w:rsidRPr="00A63E64">
        <w:t xml:space="preserve"> }}</w:t>
      </w:r>
      <w:r w:rsidR="00A63E64">
        <w:t xml:space="preserve"> </w:t>
      </w:r>
      <w:r w:rsidR="00A63E64" w:rsidRPr="00A63E64">
        <w:t xml:space="preserve">{{ </w:t>
      </w:r>
      <w:proofErr w:type="spellStart"/>
      <w:r w:rsidR="00A63E64" w:rsidRPr="00A63E64">
        <w:t>QualityPlanTitle</w:t>
      </w:r>
      <w:proofErr w:type="spellEnd"/>
      <w:r w:rsidR="00A63E64" w:rsidRPr="00A63E64">
        <w:t xml:space="preserve"> }}</w:t>
      </w:r>
      <w:r w:rsidR="00A63E64">
        <w:t xml:space="preserve"> </w:t>
      </w:r>
      <w:r>
        <w:t>t</w:t>
      </w:r>
      <w:r w:rsidR="00986F67" w:rsidRPr="0004196A">
        <w: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73D38EC7"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reviews of the Quality Plan, key performance indicators at various levels of the organization.</w:t>
      </w:r>
    </w:p>
    <w:p w14:paraId="04D307A8" w14:textId="75939D5E" w:rsidR="00986F67" w:rsidRPr="0004196A" w:rsidRDefault="00986F67" w:rsidP="00153A8B">
      <w:pPr>
        <w:pStyle w:val="BodyText"/>
        <w:spacing w:before="120"/>
      </w:pPr>
      <w:r w:rsidRPr="0004196A">
        <w:t xml:space="preserve">The results of the </w:t>
      </w:r>
      <w:proofErr w:type="gramStart"/>
      <w:r w:rsidR="005E35C8" w:rsidRPr="001E3E39">
        <w:t xml:space="preserve">{{ </w:t>
      </w:r>
      <w:proofErr w:type="spellStart"/>
      <w:r w:rsidR="00C22604" w:rsidRPr="001E3E39">
        <w:t>ManagementReviewTitle</w:t>
      </w:r>
      <w:proofErr w:type="spellEnd"/>
      <w:proofErr w:type="gramEnd"/>
      <w:r w:rsidR="005E35C8" w:rsidRPr="001E3E39">
        <w:t xml:space="preserve"> }}</w:t>
      </w:r>
      <w:r w:rsidR="00B77992" w:rsidRPr="0004196A">
        <w:t xml:space="preserve"> </w:t>
      </w:r>
      <w:r w:rsidRPr="0004196A">
        <w:t xml:space="preserve">shall be used as input into the review and revision of </w:t>
      </w:r>
      <w:r w:rsidR="005E35C8" w:rsidRPr="001E3E39">
        <w:t xml:space="preserve">{{ </w:t>
      </w:r>
      <w:proofErr w:type="spellStart"/>
      <w:r w:rsidR="004734FD" w:rsidRPr="001E3E39">
        <w:t>QualityPlanTitle</w:t>
      </w:r>
      <w:proofErr w:type="spellEnd"/>
      <w:r w:rsidR="005E35C8" w:rsidRPr="001E3E39">
        <w:t xml:space="preserve"> }}</w:t>
      </w:r>
      <w:r w:rsidRPr="0004196A">
        <w:t>.</w:t>
      </w:r>
    </w:p>
    <w:p w14:paraId="6E68089F" w14:textId="77777777" w:rsidR="00D7444F" w:rsidRPr="0004196A" w:rsidRDefault="00D7444F" w:rsidP="007B6257">
      <w:pPr>
        <w:pStyle w:val="Heading1"/>
      </w:pPr>
      <w:bookmarkStart w:id="57" w:name="_Toc143521107"/>
      <w:r w:rsidRPr="0004196A">
        <w:t>Leadership Responsibilities</w:t>
      </w:r>
      <w:bookmarkEnd w:id="57"/>
    </w:p>
    <w:p w14:paraId="6B186353" w14:textId="0B806597" w:rsidR="00202FCC" w:rsidRDefault="00202FCC" w:rsidP="00153A8B">
      <w:pPr>
        <w:pStyle w:val="BodyText"/>
      </w:pPr>
      <w:r w:rsidRPr="0004196A">
        <w:t xml:space="preserve">Leadership Team </w:t>
      </w:r>
      <w:r w:rsidR="00D7444F" w:rsidRPr="0004196A">
        <w:t>is responsible for</w:t>
      </w:r>
      <w:r>
        <w:t>:</w:t>
      </w:r>
    </w:p>
    <w:p w14:paraId="5F9E1C8C" w14:textId="57C5F8E4" w:rsidR="00D7444F" w:rsidRPr="0004196A" w:rsidRDefault="00D7444F" w:rsidP="00B05CC0">
      <w:pPr>
        <w:pStyle w:val="BodyText"/>
        <w:numPr>
          <w:ilvl w:val="0"/>
          <w:numId w:val="17"/>
        </w:numPr>
      </w:pPr>
      <w:r w:rsidRPr="0004196A">
        <w:t>implementing an effective and appropriate quality system to improve the quality and availability of reliable products.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compliance with the requirements of this</w:t>
      </w:r>
      <w:r w:rsidRPr="006F5F9F">
        <w:rPr>
          <w:lang w:val="en-US"/>
        </w:rPr>
        <w:t xml:space="preserve"> </w:t>
      </w:r>
      <w:proofErr w:type="gramStart"/>
      <w:r w:rsidR="005E35C8" w:rsidRPr="001E3E39">
        <w:rPr>
          <w:lang w:val="en-US"/>
        </w:rPr>
        <w:t xml:space="preserve">{{ </w:t>
      </w:r>
      <w:proofErr w:type="spellStart"/>
      <w:r w:rsidR="005B110C" w:rsidRPr="001E3E39">
        <w:rPr>
          <w:lang w:val="en-US"/>
        </w:rPr>
        <w:t>QualityManualTitle</w:t>
      </w:r>
      <w:proofErr w:type="spellEnd"/>
      <w:proofErr w:type="gramEnd"/>
      <w:r w:rsidR="005E35C8" w:rsidRPr="001E3E39">
        <w:rPr>
          <w:lang w:val="en-US"/>
        </w:rPr>
        <w:t xml:space="preserve"> }}</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lastRenderedPageBreak/>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components,</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7B6257">
      <w:pPr>
        <w:pStyle w:val="Heading1"/>
      </w:pPr>
      <w:bookmarkStart w:id="58" w:name="_Toc143521108"/>
      <w:r w:rsidRPr="0004196A">
        <w:t>Quality Management System</w:t>
      </w:r>
      <w:bookmarkEnd w:id="58"/>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effectively.</w:t>
      </w:r>
    </w:p>
    <w:p w14:paraId="47ADFF25" w14:textId="248689D6" w:rsidR="00307254" w:rsidRPr="0004196A" w:rsidRDefault="005E35C8" w:rsidP="005F0241">
      <w:pPr>
        <w:pStyle w:val="BodyText"/>
        <w:spacing w:before="120"/>
      </w:pPr>
      <w:proofErr w:type="gramStart"/>
      <w:r w:rsidRPr="001E3E39">
        <w:t xml:space="preserve">{{ </w:t>
      </w:r>
      <w:proofErr w:type="spellStart"/>
      <w:r w:rsidR="00307254" w:rsidRPr="001E3E39">
        <w:t>CompanyName</w:t>
      </w:r>
      <w:proofErr w:type="spellEnd"/>
      <w:proofErr w:type="gramEnd"/>
      <w:r w:rsidRPr="001E3E39">
        <w:t xml:space="preserve"> }}</w:t>
      </w:r>
      <w:r w:rsidR="00307254" w:rsidRPr="0004196A">
        <w:t xml:space="preserve"> has a single QMS for all aspects of our </w:t>
      </w:r>
      <w:proofErr w:type="spellStart"/>
      <w:r w:rsidR="00307254" w:rsidRPr="0004196A">
        <w:t>GxP</w:t>
      </w:r>
      <w:proofErr w:type="spellEnd"/>
      <w:r w:rsidR="00307254" w:rsidRPr="0004196A">
        <w:t xml:space="preserve"> business that covers </w:t>
      </w:r>
      <w:proofErr w:type="spellStart"/>
      <w:r w:rsidR="00307254" w:rsidRPr="0004196A">
        <w:t>GxP</w:t>
      </w:r>
      <w:proofErr w:type="spellEnd"/>
      <w:r w:rsidR="00307254" w:rsidRPr="0004196A">
        <w:t xml:space="preserve"> processes across the entire product</w:t>
      </w:r>
      <w:r w:rsidR="00F9534B">
        <w:t xml:space="preserve"> and service</w:t>
      </w:r>
      <w:r w:rsidR="00307254" w:rsidRPr="0004196A">
        <w:t xml:space="preserve"> lifecycle.</w:t>
      </w:r>
    </w:p>
    <w:p w14:paraId="2B03340D" w14:textId="5862A232" w:rsidR="00307254" w:rsidRPr="00E152CA" w:rsidRDefault="00307254" w:rsidP="00E152CA">
      <w:pPr>
        <w:pStyle w:val="BodyText"/>
        <w:spacing w:before="120"/>
      </w:pPr>
      <w:r w:rsidRPr="0004196A">
        <w:t>A QMS promotes innovation and continuous improvement.</w:t>
      </w:r>
    </w:p>
    <w:p w14:paraId="34F0AC11" w14:textId="3EBAEF41" w:rsidR="00307254" w:rsidRPr="00E152CA" w:rsidRDefault="005E35C8" w:rsidP="00E152CA">
      <w:pPr>
        <w:pStyle w:val="BodyText"/>
        <w:spacing w:before="120"/>
      </w:pPr>
      <w:bookmarkStart w:id="59" w:name="_bookmark13"/>
      <w:bookmarkStart w:id="60" w:name="_bookmark14"/>
      <w:bookmarkStart w:id="61" w:name="_bookmark15"/>
      <w:bookmarkEnd w:id="59"/>
      <w:bookmarkEnd w:id="60"/>
      <w:bookmarkEnd w:id="61"/>
      <w:proofErr w:type="gramStart"/>
      <w:r w:rsidRPr="001E3E39">
        <w:t xml:space="preserve">{{ </w:t>
      </w:r>
      <w:proofErr w:type="spellStart"/>
      <w:r w:rsidR="00307254" w:rsidRPr="001E3E39">
        <w:t>CompanyName</w:t>
      </w:r>
      <w:proofErr w:type="spellEnd"/>
      <w:proofErr w:type="gramEnd"/>
      <w:r w:rsidRPr="001E3E39">
        <w:t xml:space="preserve"> }}</w:t>
      </w:r>
      <w:r w:rsidR="00307254" w:rsidRPr="00E152CA">
        <w:t xml:space="preserve"> </w:t>
      </w:r>
      <w:r w:rsidR="00307254" w:rsidRPr="0004196A">
        <w:t>uses a QMS approach based on a system aiming to meet regulatory requirements related to specific</w:t>
      </w:r>
      <w:r w:rsidR="00307254" w:rsidRPr="00E152CA">
        <w:t xml:space="preserve"> </w:t>
      </w:r>
      <w:proofErr w:type="spellStart"/>
      <w:r w:rsidR="00307254" w:rsidRPr="0004196A">
        <w:t>GxP</w:t>
      </w:r>
      <w:proofErr w:type="spellEnd"/>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7B6257">
      <w:pPr>
        <w:pStyle w:val="Heading1"/>
      </w:pPr>
      <w:bookmarkStart w:id="62" w:name="_Toc143521109"/>
      <w:r w:rsidRPr="0004196A">
        <w:t>Documentation of the QMS</w:t>
      </w:r>
      <w:bookmarkEnd w:id="62"/>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5"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63" w:name="_bookmark17"/>
      <w:bookmarkEnd w:id="63"/>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1:</w:t>
      </w:r>
      <w:r w:rsidRPr="00E152CA">
        <w:rPr>
          <w:b/>
          <w:i/>
          <w:sz w:val="18"/>
          <w:lang w:val="en-US"/>
        </w:rPr>
        <w:tab/>
      </w:r>
      <w:proofErr w:type="gramStart"/>
      <w:r w:rsidR="005E35C8" w:rsidRPr="001E3E39">
        <w:rPr>
          <w:b/>
          <w:i/>
          <w:sz w:val="18"/>
          <w:lang w:val="en-US"/>
        </w:rPr>
        <w:t xml:space="preserve">{{ </w:t>
      </w:r>
      <w:proofErr w:type="spellStart"/>
      <w:r w:rsidRPr="00E152CA">
        <w:rPr>
          <w:b/>
          <w:i/>
          <w:sz w:val="18"/>
          <w:lang w:val="en-US"/>
        </w:rPr>
        <w:t>CompanyName</w:t>
      </w:r>
      <w:proofErr w:type="spellEnd"/>
      <w:proofErr w:type="gramEnd"/>
      <w:r w:rsidR="005E35C8" w:rsidRPr="001E3E39">
        <w:rPr>
          <w:b/>
          <w:i/>
          <w:sz w:val="18"/>
          <w:lang w:val="en-US"/>
        </w:rPr>
        <w:t xml:space="preserve"> }}</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4" w:name="_Toc143521110"/>
      <w:r w:rsidRPr="0004196A">
        <w:t>Tier One - Master Documents</w:t>
      </w:r>
      <w:bookmarkEnd w:id="64"/>
    </w:p>
    <w:p w14:paraId="15F5ADED" w14:textId="3F25BD2B" w:rsidR="003E09D4" w:rsidRPr="0004196A" w:rsidRDefault="003E09D4" w:rsidP="00153A8B">
      <w:pPr>
        <w:pStyle w:val="BodyText"/>
      </w:pPr>
      <w:r w:rsidRPr="0004196A">
        <w:t xml:space="preserve">The first tier documents like Master Documents define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 xml:space="preserve">First tier documents are </w:t>
      </w:r>
      <w:proofErr w:type="gramStart"/>
      <w:r w:rsidRPr="0004196A">
        <w:t>no</w:t>
      </w:r>
      <w:proofErr w:type="gramEnd"/>
      <w:r w:rsidRPr="0004196A">
        <w:t xml:space="preserve">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proofErr w:type="gramStart"/>
      <w:r w:rsidR="005E35C8" w:rsidRPr="001E3E39">
        <w:t xml:space="preserve">{{ </w:t>
      </w:r>
      <w:proofErr w:type="spellStart"/>
      <w:r w:rsidR="005B110C" w:rsidRPr="001E3E39">
        <w:t>QualityManualTitle</w:t>
      </w:r>
      <w:proofErr w:type="spellEnd"/>
      <w:proofErr w:type="gramEnd"/>
      <w:r w:rsidR="005E35C8" w:rsidRPr="001E3E39">
        <w:t xml:space="preserve"> }}</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The</w:t>
      </w:r>
      <w:r w:rsidRPr="0004196A">
        <w:rPr>
          <w:spacing w:val="-11"/>
        </w:rPr>
        <w:t xml:space="preserve"> </w:t>
      </w:r>
      <w:proofErr w:type="gramStart"/>
      <w:r w:rsidR="005E35C8" w:rsidRPr="001E3E39">
        <w:t xml:space="preserve">{{ </w:t>
      </w:r>
      <w:proofErr w:type="spellStart"/>
      <w:r w:rsidR="005B110C" w:rsidRPr="001E3E39">
        <w:t>QualityManualTitle</w:t>
      </w:r>
      <w:proofErr w:type="spellEnd"/>
      <w:proofErr w:type="gramEnd"/>
      <w:r w:rsidR="005E35C8" w:rsidRPr="001E3E39">
        <w:t xml:space="preserve"> }}</w:t>
      </w:r>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The</w:t>
      </w:r>
      <w:r w:rsidRPr="0004196A">
        <w:rPr>
          <w:spacing w:val="-3"/>
        </w:rPr>
        <w:t xml:space="preserve"> </w:t>
      </w:r>
      <w:proofErr w:type="gramStart"/>
      <w:r w:rsidR="005E35C8" w:rsidRPr="001E3E39">
        <w:t xml:space="preserve">{{ </w:t>
      </w:r>
      <w:proofErr w:type="spellStart"/>
      <w:r w:rsidR="005B110C" w:rsidRPr="001E3E39">
        <w:t>QualityManualTitle</w:t>
      </w:r>
      <w:proofErr w:type="spellEnd"/>
      <w:proofErr w:type="gramEnd"/>
      <w:r w:rsidR="005E35C8" w:rsidRPr="001E3E39">
        <w:t xml:space="preserve"> }}</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by</w:t>
      </w:r>
      <w:r w:rsidRPr="0004196A">
        <w:rPr>
          <w:spacing w:val="-3"/>
        </w:rPr>
        <w:t xml:space="preserve"> </w:t>
      </w:r>
      <w:r w:rsidR="005E35C8" w:rsidRPr="001E3E39">
        <w:t xml:space="preserve">{{ </w:t>
      </w:r>
      <w:proofErr w:type="spellStart"/>
      <w:r w:rsidR="003A7E7F" w:rsidRPr="001E3E39">
        <w:t>QualityOrganizationHead</w:t>
      </w:r>
      <w:proofErr w:type="spellEnd"/>
      <w:r w:rsidR="005E35C8" w:rsidRPr="001E3E39">
        <w:t xml:space="preserve"> }}</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by</w:t>
      </w:r>
      <w:r w:rsidRPr="0004196A">
        <w:rPr>
          <w:spacing w:val="-2"/>
        </w:rPr>
        <w:t xml:space="preserve"> </w:t>
      </w:r>
      <w:r w:rsidR="005E35C8" w:rsidRPr="001E3E39">
        <w:t xml:space="preserve">{{ </w:t>
      </w:r>
      <w:r w:rsidR="00D539AF" w:rsidRPr="001E3E39">
        <w:t>CEO</w:t>
      </w:r>
      <w:r w:rsidR="005E35C8" w:rsidRPr="001E3E39">
        <w:t xml:space="preserve"> </w:t>
      </w:r>
      <w:r w:rsidR="005E35C8" w:rsidRPr="001E3E39">
        <w:lastRenderedPageBreak/>
        <w:t>}}</w:t>
      </w:r>
      <w:r w:rsidRPr="0004196A">
        <w:t>,</w:t>
      </w:r>
      <w:r w:rsidRPr="0004196A">
        <w:rPr>
          <w:spacing w:val="-3"/>
        </w:rPr>
        <w:t xml:space="preserve"> </w:t>
      </w:r>
      <w:r w:rsidRPr="0004196A">
        <w:t>and</w:t>
      </w:r>
      <w:r w:rsidRPr="0004196A">
        <w:rPr>
          <w:spacing w:val="-2"/>
        </w:rPr>
        <w:t xml:space="preserve"> </w:t>
      </w:r>
      <w:r w:rsidRPr="0004196A">
        <w:t>reviewed</w:t>
      </w:r>
      <w:r w:rsidRPr="0004196A">
        <w:rPr>
          <w:spacing w:val="-3"/>
        </w:rPr>
        <w:t xml:space="preserve"> </w:t>
      </w:r>
      <w:r w:rsidRPr="0004196A">
        <w:t xml:space="preserve">during </w:t>
      </w:r>
      <w:r w:rsidR="005E35C8" w:rsidRPr="001E3E39">
        <w:t xml:space="preserve">{{ </w:t>
      </w:r>
      <w:proofErr w:type="spellStart"/>
      <w:r w:rsidR="004734FD" w:rsidRPr="001E3E39">
        <w:t>ManagementReviewTitle</w:t>
      </w:r>
      <w:proofErr w:type="spellEnd"/>
      <w:r w:rsidR="005E35C8" w:rsidRPr="001E3E39">
        <w:t xml:space="preserve"> }}</w:t>
      </w:r>
      <w:r w:rsidRPr="0004196A">
        <w:t xml:space="preserve">. The </w:t>
      </w:r>
      <w:proofErr w:type="gramStart"/>
      <w:r w:rsidR="005E35C8" w:rsidRPr="001E3E39">
        <w:t xml:space="preserve">{{ </w:t>
      </w:r>
      <w:proofErr w:type="spellStart"/>
      <w:r w:rsidR="005B110C" w:rsidRPr="001E3E39">
        <w:t>QualityManualTitle</w:t>
      </w:r>
      <w:proofErr w:type="spellEnd"/>
      <w:proofErr w:type="gramEnd"/>
      <w:r w:rsidR="005E35C8" w:rsidRPr="001E3E39">
        <w:t xml:space="preserve"> }}</w:t>
      </w:r>
      <w:r w:rsidRPr="0004196A">
        <w:t xml:space="preserve"> is </w:t>
      </w:r>
      <w:proofErr w:type="gramStart"/>
      <w:r w:rsidRPr="0004196A">
        <w:t>revisited</w:t>
      </w:r>
      <w:proofErr w:type="gramEnd"/>
      <w:r w:rsidRPr="0004196A">
        <w:t xml:space="preserve"> least every three (3) years to ensure alignment with the </w:t>
      </w:r>
      <w:r w:rsidR="005E35C8" w:rsidRPr="001E3E39">
        <w:t xml:space="preserve">{{ </w:t>
      </w:r>
      <w:proofErr w:type="spellStart"/>
      <w:r w:rsidR="004734FD" w:rsidRPr="001E3E39">
        <w:t>CompanyName</w:t>
      </w:r>
      <w:proofErr w:type="spellEnd"/>
      <w:r w:rsidR="005E35C8" w:rsidRPr="001E3E39">
        <w:t xml:space="preserve"> }}</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5" w:name="_bookmark19"/>
      <w:bookmarkStart w:id="66" w:name="_Toc143521111"/>
      <w:bookmarkEnd w:id="65"/>
      <w:r w:rsidRPr="0004196A">
        <w:t>Tier Two – Policies</w:t>
      </w:r>
      <w:bookmarkEnd w:id="66"/>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7" w:name="_bookmark20"/>
      <w:bookmarkStart w:id="68" w:name="_Toc143521112"/>
      <w:bookmarkEnd w:id="67"/>
      <w:r w:rsidRPr="0004196A">
        <w:t>Tier Three – Operating Procedures (SOPs, Working Instructions)</w:t>
      </w:r>
      <w:bookmarkEnd w:id="68"/>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9" w:name="_bookmark21"/>
      <w:bookmarkStart w:id="70" w:name="_Toc143521113"/>
      <w:bookmarkEnd w:id="69"/>
      <w:r w:rsidRPr="0004196A">
        <w:t>Tier Four – Records, Reports</w:t>
      </w:r>
      <w:bookmarkEnd w:id="70"/>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71" w:name="_bookmark22"/>
      <w:bookmarkStart w:id="72" w:name="_Toc143521114"/>
      <w:bookmarkEnd w:id="71"/>
      <w:r w:rsidRPr="0004196A">
        <w:t>Applicability of QMS documentation</w:t>
      </w:r>
      <w:bookmarkEnd w:id="72"/>
    </w:p>
    <w:p w14:paraId="3B46BCBC" w14:textId="2C2EF1DE" w:rsidR="003E09D4" w:rsidRPr="0004196A" w:rsidRDefault="003E09D4" w:rsidP="00153A8B">
      <w:pPr>
        <w:pStyle w:val="BodyText"/>
      </w:pPr>
      <w:r w:rsidRPr="0004196A">
        <w:t xml:space="preserve">The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pPr>
      <w:r w:rsidRPr="0004196A">
        <w:t>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proofErr w:type="gramStart"/>
      <w:r w:rsidRPr="001E3E39">
        <w:t xml:space="preserve">{{ </w:t>
      </w:r>
      <w:proofErr w:type="spellStart"/>
      <w:r w:rsidR="003E09D4" w:rsidRPr="001E3E39">
        <w:t>CompanyName</w:t>
      </w:r>
      <w:proofErr w:type="spellEnd"/>
      <w:proofErr w:type="gramEnd"/>
      <w:r w:rsidRPr="001E3E39">
        <w:t xml:space="preserve"> }}</w:t>
      </w:r>
      <w:r w:rsidR="003E09D4" w:rsidRPr="0004196A">
        <w:t xml:space="preserve"> operations using specific technologies that require compliance with certain regulatory requirements will apply the </w:t>
      </w:r>
      <w:r w:rsidRPr="001E3E39">
        <w:t xml:space="preserve">{{ </w:t>
      </w:r>
      <w:proofErr w:type="spellStart"/>
      <w:r w:rsidR="003E09D4" w:rsidRPr="001E3E39">
        <w:t>CompanyName</w:t>
      </w:r>
      <w:proofErr w:type="spellEnd"/>
      <w:r w:rsidRPr="001E3E39">
        <w:t xml:space="preserve"> }}</w:t>
      </w:r>
      <w:r w:rsidR="003E09D4" w:rsidRPr="0004196A">
        <w:t>,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proofErr w:type="gramStart"/>
      <w:r w:rsidRPr="001E3E39">
        <w:t xml:space="preserve">{{ </w:t>
      </w:r>
      <w:proofErr w:type="spellStart"/>
      <w:r w:rsidR="003E09D4" w:rsidRPr="001E3E39">
        <w:t>CompanyName</w:t>
      </w:r>
      <w:proofErr w:type="spellEnd"/>
      <w:proofErr w:type="gramEnd"/>
      <w:r w:rsidRPr="001E3E39">
        <w:t xml:space="preserve"> }}</w:t>
      </w:r>
      <w:r w:rsidR="003E09D4" w:rsidRPr="0004196A">
        <w:t>.</w:t>
      </w:r>
    </w:p>
    <w:p w14:paraId="36A1B6F9" w14:textId="77777777" w:rsidR="00335D74" w:rsidRPr="0004196A" w:rsidRDefault="00335D74" w:rsidP="007B6257">
      <w:pPr>
        <w:pStyle w:val="Heading1"/>
      </w:pPr>
      <w:bookmarkStart w:id="73" w:name="_Toc143521115"/>
      <w:r w:rsidRPr="0004196A">
        <w:t>Fundamental Quality Systems and Processes</w:t>
      </w:r>
      <w:bookmarkEnd w:id="73"/>
    </w:p>
    <w:p w14:paraId="7FE94887" w14:textId="09CB3894" w:rsidR="00335D74" w:rsidRPr="001E3E39" w:rsidRDefault="005E35C8" w:rsidP="00FD7930">
      <w:pPr>
        <w:pStyle w:val="Heading2"/>
      </w:pPr>
      <w:bookmarkStart w:id="74" w:name="_bookmark24"/>
      <w:bookmarkStart w:id="75" w:name="_Toc143521116"/>
      <w:bookmarkEnd w:id="74"/>
      <w:proofErr w:type="gramStart"/>
      <w:r w:rsidRPr="001E3E39">
        <w:t xml:space="preserve">{{ </w:t>
      </w:r>
      <w:proofErr w:type="spellStart"/>
      <w:r w:rsidR="004734FD" w:rsidRPr="001E3E39">
        <w:t>QRM</w:t>
      </w:r>
      <w:proofErr w:type="gramEnd"/>
      <w:r w:rsidR="00D04E6B" w:rsidRPr="001E3E39">
        <w:t>_</w:t>
      </w:r>
      <w:r w:rsidR="004734FD" w:rsidRPr="001E3E39">
        <w:t>Title</w:t>
      </w:r>
      <w:proofErr w:type="spellEnd"/>
      <w:r w:rsidRPr="001E3E39">
        <w:t xml:space="preserve"> }}</w:t>
      </w:r>
      <w:bookmarkEnd w:id="75"/>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proofErr w:type="gramStart"/>
      <w:r w:rsidR="005E35C8" w:rsidRPr="001E3E39">
        <w:t xml:space="preserve">{{ </w:t>
      </w:r>
      <w:proofErr w:type="spellStart"/>
      <w:r w:rsidR="004734FD" w:rsidRPr="001E3E39">
        <w:t>QRM</w:t>
      </w:r>
      <w:proofErr w:type="gramEnd"/>
      <w:r w:rsidR="00D04E6B" w:rsidRPr="001E3E39">
        <w:t>_</w:t>
      </w:r>
      <w:r w:rsidR="004734FD" w:rsidRPr="001E3E39">
        <w:t>Title</w:t>
      </w:r>
      <w:proofErr w:type="spellEnd"/>
      <w:r w:rsidR="005E35C8" w:rsidRPr="001E3E39">
        <w:t xml:space="preserve"> }}</w:t>
      </w:r>
      <w:r w:rsidRPr="0004196A">
        <w:t xml:space="preserve">. The continued suitability, adequacy, and effectiveness of the QMS shall be monitored and evaluated through periodic </w:t>
      </w:r>
      <w:proofErr w:type="gramStart"/>
      <w:r w:rsidR="005E35C8" w:rsidRPr="001E3E39">
        <w:t xml:space="preserve">{{ </w:t>
      </w:r>
      <w:proofErr w:type="spellStart"/>
      <w:r w:rsidR="00EA7AD3" w:rsidRPr="001E3E39">
        <w:t>ManagementReviewTitle</w:t>
      </w:r>
      <w:proofErr w:type="spellEnd"/>
      <w:proofErr w:type="gramEnd"/>
      <w:r w:rsidR="005E35C8" w:rsidRPr="001E3E39">
        <w:t xml:space="preserve"> }}</w:t>
      </w:r>
      <w:r w:rsidRPr="0004196A">
        <w:t>.</w:t>
      </w:r>
    </w:p>
    <w:p w14:paraId="49CB0167" w14:textId="426808E6" w:rsidR="00335D74" w:rsidRPr="0004196A" w:rsidRDefault="00335D74" w:rsidP="00153A8B">
      <w:pPr>
        <w:pStyle w:val="BodyText"/>
        <w:spacing w:before="120"/>
      </w:pPr>
      <w:r w:rsidRPr="0004196A">
        <w:t>A</w:t>
      </w:r>
      <w:r w:rsidRPr="0004196A">
        <w:rPr>
          <w:spacing w:val="-10"/>
        </w:rPr>
        <w:t xml:space="preserve"> </w:t>
      </w:r>
      <w:proofErr w:type="gramStart"/>
      <w:r w:rsidR="005E35C8" w:rsidRPr="001E3E39">
        <w:t xml:space="preserve">{{ </w:t>
      </w:r>
      <w:proofErr w:type="spellStart"/>
      <w:r w:rsidR="00EA7AD3" w:rsidRPr="001E3E39">
        <w:t>QRM</w:t>
      </w:r>
      <w:proofErr w:type="gramEnd"/>
      <w:r w:rsidR="00D04E6B" w:rsidRPr="001E3E39">
        <w:t>_</w:t>
      </w:r>
      <w:r w:rsidR="00EA7AD3" w:rsidRPr="001E3E39">
        <w:t>Title</w:t>
      </w:r>
      <w:proofErr w:type="spellEnd"/>
      <w:r w:rsidR="005E35C8" w:rsidRPr="001E3E39">
        <w:t xml:space="preserve"> }}</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risk assessment considers the severity and impact of the event. Results</w:t>
      </w:r>
      <w:r w:rsidR="00B67438">
        <w:t xml:space="preserve"> and decisions</w:t>
      </w:r>
      <w:r w:rsidRPr="0004196A">
        <w:t xml:space="preserve"> of risk assessments are implemented, as necessary, in </w:t>
      </w:r>
      <w:proofErr w:type="gramStart"/>
      <w:r w:rsidR="005E35C8" w:rsidRPr="001E3E39">
        <w:t xml:space="preserve">{{ </w:t>
      </w:r>
      <w:proofErr w:type="spellStart"/>
      <w:r w:rsidR="00CD6069" w:rsidRPr="001E3E39">
        <w:t>QualityPlanTitle</w:t>
      </w:r>
      <w:proofErr w:type="spellEnd"/>
      <w:proofErr w:type="gramEnd"/>
      <w:r w:rsidR="005E35C8" w:rsidRPr="001E3E39">
        <w:t xml:space="preserve"> }}</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6" w:name="_bookmark25"/>
      <w:bookmarkStart w:id="77" w:name="_Toc143521117"/>
      <w:bookmarkEnd w:id="76"/>
      <w:r w:rsidRPr="0004196A">
        <w:lastRenderedPageBreak/>
        <w:t>Data and</w:t>
      </w:r>
      <w:r w:rsidRPr="0004196A">
        <w:rPr>
          <w:spacing w:val="-3"/>
        </w:rPr>
        <w:t xml:space="preserve"> </w:t>
      </w:r>
      <w:r w:rsidRPr="0004196A">
        <w:t>Records</w:t>
      </w:r>
      <w:bookmarkEnd w:id="77"/>
    </w:p>
    <w:p w14:paraId="43A246DF" w14:textId="76CAF20B" w:rsidR="00335D74" w:rsidRPr="0004196A" w:rsidRDefault="00335D74" w:rsidP="00153A8B">
      <w:pPr>
        <w:pStyle w:val="BodyText"/>
        <w:spacing w:before="1"/>
      </w:pPr>
      <w:r w:rsidRPr="0004196A">
        <w:t xml:space="preserve">A </w:t>
      </w:r>
      <w:proofErr w:type="gramStart"/>
      <w:r w:rsidR="005E35C8" w:rsidRPr="001E3E39">
        <w:t xml:space="preserve">{{ </w:t>
      </w:r>
      <w:proofErr w:type="spellStart"/>
      <w:r w:rsidRPr="001E3E39">
        <w:t>CompanyName</w:t>
      </w:r>
      <w:proofErr w:type="spellEnd"/>
      <w:proofErr w:type="gramEnd"/>
      <w:r w:rsidR="005E35C8">
        <w:t xml:space="preserve"> }}</w:t>
      </w:r>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0DBDC126"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w:t>
      </w:r>
      <w:r w:rsidR="00C14FCF">
        <w:t xml:space="preserve"> (ALCOA </w:t>
      </w:r>
      <w:r w:rsidR="00914F38">
        <w:t>principles</w:t>
      </w:r>
      <w:r w:rsidR="00C14FCF">
        <w:t>)</w:t>
      </w:r>
      <w:r w:rsidRPr="0004196A">
        <w:t>.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w:t>
      </w:r>
      <w:r w:rsidR="00914F38">
        <w:t xml:space="preserve"> (ALCOA)</w:t>
      </w:r>
      <w:r w:rsidRPr="0004196A">
        <w:t>.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8" w:name="_bookmark26"/>
      <w:bookmarkStart w:id="79" w:name="_Toc143521118"/>
      <w:bookmarkEnd w:id="78"/>
      <w:r w:rsidRPr="0004196A">
        <w:t>Events</w:t>
      </w:r>
      <w:bookmarkEnd w:id="79"/>
    </w:p>
    <w:p w14:paraId="4C64C3E7" w14:textId="26C83924" w:rsidR="00335D74" w:rsidRPr="0004196A" w:rsidRDefault="001F0796" w:rsidP="00153A8B">
      <w:pPr>
        <w:pStyle w:val="BodyText"/>
      </w:pPr>
      <w:r>
        <w:t>Related</w:t>
      </w:r>
      <w:r w:rsidRPr="0004196A">
        <w:t xml:space="preserve"> </w:t>
      </w:r>
      <w:proofErr w:type="gramStart"/>
      <w:r w:rsidR="00335D74" w:rsidRPr="0004196A">
        <w:t>process</w:t>
      </w:r>
      <w:proofErr w:type="gramEnd"/>
      <w:r w:rsidR="00335D74" w:rsidRPr="0004196A">
        <w:t xml:space="preserve"> </w:t>
      </w:r>
      <w:r>
        <w:t>are</w:t>
      </w:r>
      <w:r w:rsidRPr="0004196A">
        <w:t xml:space="preserve"> </w:t>
      </w:r>
      <w:r w:rsidR="00335D74" w:rsidRPr="0004196A">
        <w:t xml:space="preserve">in place to ensure that all events (e.g., </w:t>
      </w:r>
      <w:r w:rsidR="00212D55" w:rsidRPr="0004196A">
        <w:t>D</w:t>
      </w:r>
      <w:r w:rsidR="00335D74" w:rsidRPr="0004196A">
        <w:t xml:space="preserve">eviations, </w:t>
      </w:r>
      <w:r w:rsidR="00212D55" w:rsidRPr="0004196A">
        <w:t>C</w:t>
      </w:r>
      <w:r w:rsidR="00335D74" w:rsidRPr="0004196A">
        <w:t xml:space="preserve">omplaints, </w:t>
      </w:r>
      <w:r w:rsidR="001F6753" w:rsidRPr="0004196A">
        <w:t xml:space="preserve">Quality Defects, </w:t>
      </w:r>
      <w:r w:rsidR="00E64A95" w:rsidRPr="0004196A">
        <w:t>incidents</w:t>
      </w:r>
      <w:r w:rsidR="00335D74" w:rsidRPr="0004196A">
        <w:t>) that may adversely affect the identity, potency, quality, purity, product safety, or effectiveness of a product are documented, investigated, addressed, closed, and controlled appropriately in a timely manner.</w:t>
      </w:r>
    </w:p>
    <w:p w14:paraId="50BC61E6" w14:textId="723A30F2" w:rsidR="00335D74" w:rsidRPr="0004196A" w:rsidRDefault="00335D74" w:rsidP="00153A8B">
      <w:pPr>
        <w:pStyle w:val="BodyText"/>
        <w:spacing w:before="120"/>
      </w:pPr>
      <w:r w:rsidRPr="0004196A">
        <w:t xml:space="preserve">Nonconforming </w:t>
      </w:r>
      <w:r w:rsidR="00675909">
        <w:t>p</w:t>
      </w:r>
      <w:r w:rsidRPr="0004196A">
        <w:t>roducts</w:t>
      </w:r>
      <w:r w:rsidR="00675909">
        <w:t xml:space="preserve"> and operations</w:t>
      </w:r>
      <w:r w:rsidRPr="0004196A">
        <w:t xml:space="preserve"> are closely monitored, tracked, and quarantined</w:t>
      </w:r>
      <w:r w:rsidR="00A84EB2">
        <w:t xml:space="preserve"> and contained</w:t>
      </w:r>
      <w:r w:rsidRPr="0004196A">
        <w:t xml:space="preserve"> as necessary.</w:t>
      </w:r>
    </w:p>
    <w:p w14:paraId="586743E5" w14:textId="4D2493F6" w:rsidR="00335D74" w:rsidRPr="001E3E39" w:rsidRDefault="005E35C8" w:rsidP="00FD7930">
      <w:pPr>
        <w:pStyle w:val="Heading2"/>
      </w:pPr>
      <w:bookmarkStart w:id="80" w:name="_bookmark27"/>
      <w:bookmarkStart w:id="81" w:name="_Toc143521119"/>
      <w:bookmarkEnd w:id="80"/>
      <w:proofErr w:type="gramStart"/>
      <w:r w:rsidRPr="001E3E39">
        <w:t xml:space="preserve">{{ </w:t>
      </w:r>
      <w:proofErr w:type="spellStart"/>
      <w:r w:rsidR="0063361D" w:rsidRPr="001E3E39">
        <w:t>ChangeManagementTitle</w:t>
      </w:r>
      <w:proofErr w:type="spellEnd"/>
      <w:proofErr w:type="gramEnd"/>
      <w:r w:rsidRPr="001E3E39">
        <w:t xml:space="preserve"> }}</w:t>
      </w:r>
      <w:bookmarkEnd w:id="81"/>
    </w:p>
    <w:p w14:paraId="21A995B7" w14:textId="3FB065EC" w:rsidR="00335D74" w:rsidRPr="0004196A" w:rsidRDefault="00335D74" w:rsidP="00153A8B">
      <w:pPr>
        <w:pStyle w:val="BodyText"/>
      </w:pPr>
      <w:r w:rsidRPr="0004196A">
        <w:t>The</w:t>
      </w:r>
      <w:r w:rsidR="001F7901">
        <w:t> </w:t>
      </w:r>
      <w:proofErr w:type="gramStart"/>
      <w:r w:rsidR="005E35C8" w:rsidRPr="001E3E39">
        <w:t xml:space="preserve">{{ </w:t>
      </w:r>
      <w:proofErr w:type="spellStart"/>
      <w:r w:rsidR="0063361D" w:rsidRPr="001E3E39">
        <w:t>ChangeManagementTitle</w:t>
      </w:r>
      <w:proofErr w:type="spellEnd"/>
      <w:proofErr w:type="gramEnd"/>
      <w:r w:rsidR="005E35C8" w:rsidRPr="001E3E39">
        <w:t xml:space="preserve"> }}</w:t>
      </w:r>
      <w:r w:rsidR="0063361D" w:rsidRPr="0004196A">
        <w:t xml:space="preserve"> </w:t>
      </w:r>
      <w:r w:rsidRPr="0004196A">
        <w:t>process ensures that changes that may affect product</w:t>
      </w:r>
      <w:r w:rsidR="004102DA">
        <w:t xml:space="preserve"> or operation</w:t>
      </w:r>
      <w:r w:rsidRPr="0004196A">
        <w:t xml:space="preserve"> quality, validation status, or regulatory compliance are properly managed. Changes must be evaluated for their impact on quality</w:t>
      </w:r>
      <w:r w:rsidR="004102DA">
        <w:t>,</w:t>
      </w:r>
      <w:r w:rsidRPr="0004196A">
        <w:t xml:space="preserve"> reviewed, approved, implemented, and documented.</w:t>
      </w:r>
    </w:p>
    <w:p w14:paraId="39C505D5" w14:textId="7A429F2A" w:rsidR="00335D74" w:rsidRPr="001E3E39" w:rsidRDefault="005E35C8" w:rsidP="00FD7930">
      <w:pPr>
        <w:pStyle w:val="Heading2"/>
      </w:pPr>
      <w:bookmarkStart w:id="82" w:name="_bookmark28"/>
      <w:bookmarkStart w:id="83" w:name="_Toc143521120"/>
      <w:bookmarkEnd w:id="82"/>
      <w:proofErr w:type="gramStart"/>
      <w:r w:rsidRPr="001E3E39">
        <w:t xml:space="preserve">{{ </w:t>
      </w:r>
      <w:proofErr w:type="spellStart"/>
      <w:r w:rsidR="00B17724" w:rsidRPr="001E3E39">
        <w:t>AuditsInspectionsTitle</w:t>
      </w:r>
      <w:proofErr w:type="spellEnd"/>
      <w:proofErr w:type="gramEnd"/>
      <w:r w:rsidRPr="001E3E39">
        <w:t xml:space="preserve"> }}</w:t>
      </w:r>
      <w:bookmarkEnd w:id="83"/>
    </w:p>
    <w:p w14:paraId="28D0E3DA" w14:textId="713488D4" w:rsidR="00335D74" w:rsidRPr="0004196A" w:rsidRDefault="00335D74" w:rsidP="00153A8B">
      <w:pPr>
        <w:pStyle w:val="BodyText"/>
      </w:pPr>
      <w:r w:rsidRPr="0004196A">
        <w:t xml:space="preserve">A program for </w:t>
      </w:r>
      <w:r w:rsidR="00A355ED" w:rsidRPr="0004196A">
        <w:t xml:space="preserve">internal </w:t>
      </w:r>
      <w:r w:rsidRPr="0004196A">
        <w:t>auditing</w:t>
      </w:r>
      <w:r w:rsidR="009001BA">
        <w:t xml:space="preserve">, </w:t>
      </w:r>
      <w:r w:rsidRPr="0004196A">
        <w:t xml:space="preserve">service providers is </w:t>
      </w:r>
      <w:r w:rsidR="00883427">
        <w:t xml:space="preserve">effective and </w:t>
      </w:r>
      <w:r w:rsidR="00094419">
        <w:t>continuous</w:t>
      </w:r>
      <w:r w:rsidRPr="0004196A">
        <w:t xml:space="preserve">. This ensures ongoing compliance with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 xml:space="preserve">’s </w:t>
      </w:r>
      <w:r w:rsidR="00955DE9">
        <w:t xml:space="preserve">and </w:t>
      </w:r>
      <w:r w:rsidRPr="0004196A">
        <w:t xml:space="preserve">regulatory requirements </w:t>
      </w:r>
      <w:r w:rsidR="00955DE9">
        <w:t xml:space="preserve">/ </w:t>
      </w:r>
      <w:r w:rsidRPr="0004196A">
        <w:t>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4" w:name="_bookmark29"/>
      <w:bookmarkStart w:id="85" w:name="_Toc143521121"/>
      <w:bookmarkEnd w:id="84"/>
      <w:r w:rsidRPr="0004196A">
        <w:t>Escalation Event Management</w:t>
      </w:r>
      <w:bookmarkEnd w:id="85"/>
    </w:p>
    <w:p w14:paraId="0FFE5B3A" w14:textId="5B03121E" w:rsidR="00335D74" w:rsidRPr="0004196A" w:rsidRDefault="00335D74" w:rsidP="00153A8B">
      <w:pPr>
        <w:pStyle w:val="BodyText"/>
      </w:pPr>
      <w:r w:rsidRPr="0004196A">
        <w:t>The company has established process for the necessary escalation of product</w:t>
      </w:r>
      <w:r w:rsidR="00B33FAB">
        <w:t xml:space="preserve"> and operation</w:t>
      </w:r>
      <w:r w:rsidRPr="0004196A">
        <w:t xml:space="preserve">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07721A5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 xml:space="preserve">ecalls, product </w:t>
      </w:r>
      <w:r w:rsidR="00153A00">
        <w:rPr>
          <w:lang w:val="en-US"/>
        </w:rPr>
        <w:t>falsified products containment</w:t>
      </w:r>
      <w:r w:rsidRPr="0004196A">
        <w:rPr>
          <w:lang w:val="en-US"/>
        </w:rPr>
        <w:t>), and</w:t>
      </w:r>
    </w:p>
    <w:p w14:paraId="62CA9E56" w14:textId="2845AA1F" w:rsidR="00335D74" w:rsidRPr="0004196A" w:rsidRDefault="00335D74"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002823DF">
        <w:rPr>
          <w:lang w:val="en-US"/>
        </w:rPr>
        <w:t>,</w:t>
      </w:r>
      <w:r w:rsidR="00E84BDF">
        <w:rPr>
          <w:lang w:val="en-US"/>
        </w:rPr>
        <w:t xml:space="preserve"> operation</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lastRenderedPageBreak/>
        <w:t>Reporting to health authorities should be done in a timely manner. The system ensures that all regulatory obligations and corrective and preventive actions (CAPAs) are implemented and adhered to.</w:t>
      </w:r>
    </w:p>
    <w:p w14:paraId="68CAA4CE" w14:textId="78C62E7E" w:rsidR="00335D74" w:rsidRPr="001E3E39" w:rsidRDefault="005E35C8" w:rsidP="00FD7930">
      <w:pPr>
        <w:pStyle w:val="Heading2"/>
      </w:pPr>
      <w:bookmarkStart w:id="86" w:name="_bookmark30"/>
      <w:bookmarkStart w:id="87" w:name="_Toc138244156"/>
      <w:bookmarkStart w:id="88" w:name="_bookmark31"/>
      <w:bookmarkStart w:id="89" w:name="_Toc143521122"/>
      <w:bookmarkEnd w:id="86"/>
      <w:bookmarkEnd w:id="87"/>
      <w:bookmarkEnd w:id="88"/>
      <w:proofErr w:type="gramStart"/>
      <w:r w:rsidRPr="001E3E39">
        <w:t xml:space="preserve">{{ </w:t>
      </w:r>
      <w:proofErr w:type="spellStart"/>
      <w:r w:rsidR="002F5E66" w:rsidRPr="001E3E39">
        <w:t>SuppliersTitle</w:t>
      </w:r>
      <w:proofErr w:type="spellEnd"/>
      <w:proofErr w:type="gramEnd"/>
      <w:r w:rsidRPr="001E3E39">
        <w:t xml:space="preserve"> }}</w:t>
      </w:r>
      <w:bookmarkEnd w:id="89"/>
    </w:p>
    <w:p w14:paraId="5B612702" w14:textId="77777777" w:rsidR="00906D3F" w:rsidRPr="00DA7921" w:rsidRDefault="00906D3F" w:rsidP="00906D3F">
      <w:pPr>
        <w:rPr>
          <w:spacing w:val="-8"/>
          <w:lang w:val="en-US"/>
        </w:rPr>
      </w:pPr>
      <w:r w:rsidRPr="00B05CC0">
        <w:rPr>
          <w:lang w:val="en-US"/>
        </w:rPr>
        <w:t>A</w:t>
      </w:r>
      <w:r w:rsidRPr="00B05CC0">
        <w:rPr>
          <w:spacing w:val="-8"/>
          <w:lang w:val="en-US"/>
        </w:rPr>
        <w:t xml:space="preserve"> </w:t>
      </w:r>
      <w:r>
        <w:rPr>
          <w:spacing w:val="-8"/>
          <w:lang w:val="en-US"/>
        </w:rPr>
        <w:t xml:space="preserve">Suppliers and Customers Qualification </w:t>
      </w:r>
      <w:r w:rsidRPr="00B05CC0">
        <w:rPr>
          <w:lang w:val="en-US"/>
        </w:rPr>
        <w:t>system</w:t>
      </w:r>
      <w:r w:rsidRPr="00B05CC0">
        <w:rPr>
          <w:spacing w:val="-7"/>
          <w:lang w:val="en-US"/>
        </w:rPr>
        <w:t xml:space="preserve"> </w:t>
      </w:r>
      <w:r w:rsidRPr="00B05CC0">
        <w:rPr>
          <w:lang w:val="en-US"/>
        </w:rPr>
        <w:t>has</w:t>
      </w:r>
      <w:r w:rsidRPr="00B05CC0">
        <w:rPr>
          <w:spacing w:val="-7"/>
          <w:lang w:val="en-US"/>
        </w:rPr>
        <w:t xml:space="preserve"> </w:t>
      </w:r>
      <w:r w:rsidRPr="00B05CC0">
        <w:rPr>
          <w:lang w:val="en-US"/>
        </w:rPr>
        <w:t>been</w:t>
      </w:r>
      <w:r w:rsidRPr="00B05CC0">
        <w:rPr>
          <w:spacing w:val="-7"/>
          <w:lang w:val="en-US"/>
        </w:rPr>
        <w:t xml:space="preserve"> </w:t>
      </w:r>
      <w:r w:rsidRPr="00B05CC0">
        <w:rPr>
          <w:lang w:val="en-US"/>
        </w:rPr>
        <w:t>introduced</w:t>
      </w:r>
      <w:r>
        <w:rPr>
          <w:spacing w:val="-8"/>
          <w:lang w:val="en-US"/>
        </w:rPr>
        <w:t xml:space="preserve">. </w:t>
      </w:r>
      <w:r w:rsidRPr="00DA7921">
        <w:rPr>
          <w:spacing w:val="-8"/>
          <w:lang w:val="en-US"/>
        </w:rPr>
        <w:t xml:space="preserve">Appropriate qualification and approval of suppliers </w:t>
      </w:r>
      <w:r>
        <w:rPr>
          <w:spacing w:val="-8"/>
          <w:lang w:val="en-US"/>
        </w:rPr>
        <w:t xml:space="preserve">is </w:t>
      </w:r>
      <w:r w:rsidRPr="00DA7921">
        <w:rPr>
          <w:spacing w:val="-8"/>
          <w:lang w:val="en-US"/>
        </w:rPr>
        <w:t xml:space="preserve">performed prior to any procurement of medicinal products. </w:t>
      </w:r>
      <w:r>
        <w:rPr>
          <w:spacing w:val="-8"/>
          <w:lang w:val="en-US"/>
        </w:rPr>
        <w:t>It’s</w:t>
      </w:r>
      <w:r w:rsidRPr="00DA7921">
        <w:rPr>
          <w:spacing w:val="-8"/>
          <w:lang w:val="en-US"/>
        </w:rPr>
        <w:t xml:space="preserve"> controlled by a procedure and the results documented and periodically rechecked.</w:t>
      </w:r>
    </w:p>
    <w:p w14:paraId="39225084" w14:textId="77777777" w:rsidR="00906D3F" w:rsidRDefault="00906D3F" w:rsidP="00906D3F">
      <w:pPr>
        <w:rPr>
          <w:spacing w:val="-8"/>
          <w:lang w:val="en-US"/>
        </w:rPr>
      </w:pPr>
      <w:r w:rsidRPr="00DA7921">
        <w:rPr>
          <w:spacing w:val="-8"/>
          <w:lang w:val="en-US"/>
        </w:rPr>
        <w:t xml:space="preserve">When entering into a new contract with new suppliers, </w:t>
      </w:r>
      <w:proofErr w:type="gramStart"/>
      <w:r w:rsidRPr="005D4E1B">
        <w:rPr>
          <w:spacing w:val="-8"/>
          <w:lang w:val="en-US"/>
        </w:rPr>
        <w:t xml:space="preserve">{{ </w:t>
      </w:r>
      <w:proofErr w:type="spellStart"/>
      <w:r w:rsidRPr="005D4E1B">
        <w:rPr>
          <w:spacing w:val="-8"/>
          <w:lang w:val="en-US"/>
        </w:rPr>
        <w:t>CompanyName</w:t>
      </w:r>
      <w:proofErr w:type="spellEnd"/>
      <w:proofErr w:type="gramEnd"/>
      <w:r w:rsidRPr="005D4E1B">
        <w:rPr>
          <w:spacing w:val="-8"/>
          <w:lang w:val="en-US"/>
        </w:rPr>
        <w:t xml:space="preserve"> }} </w:t>
      </w:r>
      <w:r w:rsidRPr="00DA7921">
        <w:rPr>
          <w:spacing w:val="-8"/>
          <w:lang w:val="en-US"/>
        </w:rPr>
        <w:t>carry out ‘due diligence’ checks in order to assess the suitability, competence and reliability of the other party.</w:t>
      </w:r>
    </w:p>
    <w:p w14:paraId="7477BB28" w14:textId="77777777" w:rsidR="00906D3F" w:rsidRPr="00B05CC0" w:rsidRDefault="00906D3F" w:rsidP="00906D3F">
      <w:pPr>
        <w:rPr>
          <w:b/>
          <w:lang w:val="en-US"/>
        </w:rPr>
      </w:pPr>
      <w:proofErr w:type="gramStart"/>
      <w:r w:rsidRPr="005D4E1B">
        <w:rPr>
          <w:spacing w:val="-8"/>
          <w:lang w:val="en-US"/>
        </w:rPr>
        <w:t xml:space="preserve">{{ </w:t>
      </w:r>
      <w:proofErr w:type="spellStart"/>
      <w:r w:rsidRPr="005D4E1B">
        <w:rPr>
          <w:spacing w:val="-8"/>
          <w:lang w:val="en-US"/>
        </w:rPr>
        <w:t>CompanyName</w:t>
      </w:r>
      <w:proofErr w:type="spellEnd"/>
      <w:proofErr w:type="gramEnd"/>
      <w:r w:rsidRPr="005D4E1B">
        <w:rPr>
          <w:spacing w:val="-8"/>
          <w:lang w:val="en-US"/>
        </w:rPr>
        <w:t xml:space="preserve"> }} </w:t>
      </w:r>
      <w:r w:rsidRPr="00AB6B9C">
        <w:rPr>
          <w:lang w:val="en-US"/>
        </w:rPr>
        <w:t>ensure th</w:t>
      </w:r>
      <w:r>
        <w:rPr>
          <w:lang w:val="en-US"/>
        </w:rPr>
        <w:t>at</w:t>
      </w:r>
      <w:r w:rsidRPr="00AB6B9C">
        <w:rPr>
          <w:lang w:val="en-US"/>
        </w:rPr>
        <w:t xml:space="preserve"> medicinal products </w:t>
      </w:r>
      <w:proofErr w:type="gramStart"/>
      <w:r>
        <w:rPr>
          <w:lang w:val="en-US"/>
        </w:rPr>
        <w:t>supplied</w:t>
      </w:r>
      <w:proofErr w:type="gramEnd"/>
      <w:r>
        <w:rPr>
          <w:lang w:val="en-US"/>
        </w:rPr>
        <w:t xml:space="preserve"> </w:t>
      </w:r>
      <w:r w:rsidRPr="00AB6B9C">
        <w:rPr>
          <w:lang w:val="en-US"/>
        </w:rPr>
        <w:t>only to persons who are themselves in possession of a wholesale distribution authorization or who are authorized or entitled to supply medicinal products to the public.</w:t>
      </w:r>
      <w:r>
        <w:rPr>
          <w:lang w:val="en-US"/>
        </w:rPr>
        <w:t xml:space="preserve"> </w:t>
      </w:r>
      <w:proofErr w:type="gramStart"/>
      <w:r w:rsidRPr="005D4E1B">
        <w:rPr>
          <w:spacing w:val="-8"/>
          <w:lang w:val="en-US"/>
        </w:rPr>
        <w:t xml:space="preserve">{{ </w:t>
      </w:r>
      <w:proofErr w:type="spellStart"/>
      <w:r w:rsidRPr="005D4E1B">
        <w:rPr>
          <w:spacing w:val="-8"/>
          <w:lang w:val="en-US"/>
        </w:rPr>
        <w:t>CompanyName</w:t>
      </w:r>
      <w:proofErr w:type="spellEnd"/>
      <w:proofErr w:type="gramEnd"/>
      <w:r w:rsidRPr="005D4E1B">
        <w:rPr>
          <w:spacing w:val="-8"/>
          <w:lang w:val="en-US"/>
        </w:rPr>
        <w:t xml:space="preserve"> }} </w:t>
      </w:r>
      <w:r>
        <w:rPr>
          <w:spacing w:val="-8"/>
          <w:lang w:val="en-US"/>
        </w:rPr>
        <w:t>c</w:t>
      </w:r>
      <w:r w:rsidRPr="0024047B">
        <w:rPr>
          <w:lang w:val="en-US"/>
        </w:rPr>
        <w:t xml:space="preserve">hecks and periodic rechecks </w:t>
      </w:r>
      <w:r>
        <w:rPr>
          <w:lang w:val="en-US"/>
        </w:rPr>
        <w:t>actual authorization status by</w:t>
      </w:r>
      <w:r w:rsidRPr="0024047B">
        <w:rPr>
          <w:lang w:val="en-US"/>
        </w:rPr>
        <w:t xml:space="preserve"> requesting copies of customer’s authorizations according to national law, verifying status on an authority website, requesting evidence of qualifications or entitlement according to national legislation.</w:t>
      </w:r>
    </w:p>
    <w:p w14:paraId="36D7AB64" w14:textId="43EAF21D" w:rsidR="00335D74"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services </w:t>
      </w:r>
      <w:r w:rsidR="00501A1E" w:rsidRPr="0004196A">
        <w:rPr>
          <w:spacing w:val="-7"/>
        </w:rPr>
        <w:t xml:space="preserve">suppliers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w:t>
      </w:r>
      <w:r w:rsidR="00046600">
        <w:t>3PL service providers</w:t>
      </w:r>
      <w:r w:rsidRPr="0004196A">
        <w:t xml:space="preserve"> related to </w:t>
      </w:r>
      <w:proofErr w:type="spellStart"/>
      <w:r w:rsidRPr="0004196A">
        <w:t>GxP</w:t>
      </w:r>
      <w:proofErr w:type="spellEnd"/>
      <w:r w:rsidRPr="0004196A">
        <w:t xml:space="preserve"> </w:t>
      </w:r>
      <w:r w:rsidR="00B97B40">
        <w:t>area</w:t>
      </w:r>
      <w:r w:rsidR="00B97B40" w:rsidRPr="0004196A">
        <w:t xml:space="preserve"> </w:t>
      </w:r>
      <w:r w:rsidRPr="0004196A">
        <w:t>and</w:t>
      </w:r>
      <w:r w:rsidR="00B97B40">
        <w:t xml:space="preserve"> any related </w:t>
      </w:r>
      <w:r w:rsidR="00BE1E41">
        <w:t>decision making in line with</w:t>
      </w:r>
      <w:r w:rsidRPr="0004196A">
        <w:rPr>
          <w:spacing w:val="-10"/>
        </w:rPr>
        <w:t xml:space="preserve"> </w:t>
      </w:r>
      <w:proofErr w:type="gramStart"/>
      <w:r w:rsidR="005E35C8" w:rsidRPr="001E3E39">
        <w:rPr>
          <w:spacing w:val="-10"/>
        </w:rPr>
        <w:t xml:space="preserve">{{ </w:t>
      </w:r>
      <w:proofErr w:type="spellStart"/>
      <w:r w:rsidR="00D61E27" w:rsidRPr="001E3E39">
        <w:rPr>
          <w:spacing w:val="-10"/>
        </w:rPr>
        <w:t>QRM</w:t>
      </w:r>
      <w:proofErr w:type="gramEnd"/>
      <w:r w:rsidR="00D61E27" w:rsidRPr="001E3E39">
        <w:rPr>
          <w:spacing w:val="-10"/>
        </w:rPr>
        <w:t>_Title</w:t>
      </w:r>
      <w:proofErr w:type="spellEnd"/>
      <w:r w:rsidR="005E35C8" w:rsidRPr="001E3E39">
        <w:rPr>
          <w:spacing w:val="-10"/>
        </w:rPr>
        <w:t xml:space="preserve"> }}</w:t>
      </w:r>
      <w:r w:rsidRPr="0004196A">
        <w:t>.</w:t>
      </w:r>
    </w:p>
    <w:p w14:paraId="405A1AFE" w14:textId="5B6E7030" w:rsidR="00431E53" w:rsidRDefault="00431E53" w:rsidP="00431E53">
      <w:pPr>
        <w:pStyle w:val="BodyText"/>
        <w:spacing w:before="1"/>
      </w:pPr>
      <w:r>
        <w:t>Handling operations p</w:t>
      </w:r>
      <w:r w:rsidRPr="0004196A">
        <w:t xml:space="preserve">rocedures are in place to </w:t>
      </w:r>
      <w:r>
        <w:t xml:space="preserve">ensure adequate and reliable </w:t>
      </w:r>
      <w:r w:rsidRPr="0004196A">
        <w:t>control</w:t>
      </w:r>
      <w:r>
        <w:t>s of</w:t>
      </w:r>
      <w:r w:rsidRPr="0004196A">
        <w:t xml:space="preserve"> </w:t>
      </w:r>
      <w:r>
        <w:t xml:space="preserve">procuring, receiving, storing, returning to saleable stock, selling, supplying, destructing, picking, returning, inventorying, transporting operations according to mutual responsibilities defined in respective Quality Agreements between </w:t>
      </w:r>
      <w:proofErr w:type="gramStart"/>
      <w:r w:rsidRPr="00735F2A">
        <w:t xml:space="preserve">{{ </w:t>
      </w:r>
      <w:proofErr w:type="spellStart"/>
      <w:r w:rsidRPr="00735F2A">
        <w:t>CompanyName</w:t>
      </w:r>
      <w:proofErr w:type="spellEnd"/>
      <w:proofErr w:type="gramEnd"/>
      <w:r w:rsidRPr="00735F2A">
        <w:t xml:space="preserve"> }}</w:t>
      </w:r>
      <w:r>
        <w:t xml:space="preserve"> and 3PL contracted wholesalers.</w:t>
      </w:r>
    </w:p>
    <w:p w14:paraId="70328AB3" w14:textId="67A5926A" w:rsidR="00335D74" w:rsidRPr="001E3E39" w:rsidRDefault="005E35C8" w:rsidP="00FD7930">
      <w:pPr>
        <w:pStyle w:val="Heading2"/>
      </w:pPr>
      <w:bookmarkStart w:id="90" w:name="_bookmark32"/>
      <w:bookmarkStart w:id="91" w:name="_Toc143521123"/>
      <w:bookmarkEnd w:id="90"/>
      <w:commentRangeStart w:id="92"/>
      <w:proofErr w:type="gramStart"/>
      <w:r w:rsidRPr="001E3E39">
        <w:t xml:space="preserve">{{ </w:t>
      </w:r>
      <w:proofErr w:type="spellStart"/>
      <w:r w:rsidR="00DF07BB" w:rsidRPr="001E3E39">
        <w:t>CompSystemsTitle</w:t>
      </w:r>
      <w:proofErr w:type="spellEnd"/>
      <w:proofErr w:type="gramEnd"/>
      <w:r w:rsidRPr="001E3E39">
        <w:t xml:space="preserve"> }}</w:t>
      </w:r>
      <w:commentRangeEnd w:id="92"/>
      <w:r w:rsidR="006449F8">
        <w:rPr>
          <w:rStyle w:val="CommentReference"/>
          <w:rFonts w:eastAsiaTheme="minorHAnsi" w:cstheme="minorBidi"/>
          <w:b w:val="0"/>
          <w:lang w:val="de-DE"/>
        </w:rPr>
        <w:commentReference w:id="92"/>
      </w:r>
      <w:bookmarkEnd w:id="91"/>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System</w:t>
      </w:r>
    </w:p>
    <w:p w14:paraId="08BCE737" w14:textId="1C4D12CA" w:rsidR="00F12F9D"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proofErr w:type="gramStart"/>
      <w:r w:rsidR="005E35C8" w:rsidRPr="001E3E39">
        <w:t xml:space="preserve">{{ </w:t>
      </w:r>
      <w:proofErr w:type="spellStart"/>
      <w:r w:rsidR="00184DBD" w:rsidRPr="001E3E39">
        <w:t>ManagementReviewTitle</w:t>
      </w:r>
      <w:proofErr w:type="spellEnd"/>
      <w:proofErr w:type="gramEnd"/>
      <w:r w:rsidR="005E35C8" w:rsidRPr="001E3E39">
        <w:t xml:space="preserve"> }}</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53D68E9F" w14:textId="77777777" w:rsidR="00F12F9D" w:rsidRDefault="00F12F9D">
      <w:pPr>
        <w:spacing w:after="160" w:line="259" w:lineRule="auto"/>
        <w:jc w:val="left"/>
        <w:rPr>
          <w:rFonts w:ascii="Calibri" w:eastAsia="Calibri" w:hAnsi="Calibri" w:cs="Calibri"/>
          <w:lang w:val="en-US" w:bidi="en-US"/>
        </w:rPr>
      </w:pPr>
      <w:r w:rsidRPr="00A00869">
        <w:rPr>
          <w:lang w:val="en-US"/>
        </w:rPr>
        <w:br w:type="page"/>
      </w:r>
    </w:p>
    <w:p w14:paraId="6C34DC35" w14:textId="183C8D67" w:rsidR="00225827" w:rsidRPr="0004196A" w:rsidRDefault="00225827" w:rsidP="007B6257">
      <w:pPr>
        <w:pStyle w:val="Heading1"/>
      </w:pPr>
      <w:bookmarkStart w:id="93" w:name="_Toc143521124"/>
      <w:r w:rsidRPr="0004196A">
        <w:lastRenderedPageBreak/>
        <w:t>Terms and Abbreviations</w:t>
      </w:r>
      <w:r w:rsidR="00C3756C" w:rsidRPr="0004196A">
        <w:t xml:space="preserve"> and Definitions</w:t>
      </w:r>
      <w:bookmarkEnd w:id="93"/>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7F48EF"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7F48EF"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27572B83" w:rsidR="00ED2FF2" w:rsidRPr="0004196A" w:rsidRDefault="00922DFB" w:rsidP="00F60D3A">
            <w:pPr>
              <w:pStyle w:val="TableParagraph"/>
              <w:ind w:left="185" w:right="260"/>
              <w:jc w:val="both"/>
            </w:pPr>
            <w:r w:rsidRPr="0004196A">
              <w:t>Expression of dissatisfaction with a product or service, which is filed by a</w:t>
            </w:r>
            <w:r w:rsidR="00947948">
              <w:t xml:space="preserve">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7F48EF"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7F48EF"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7F48EF"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0BA22222" w14:textId="480F8795" w:rsidR="0012718A" w:rsidRPr="0004196A" w:rsidRDefault="00F25DB5" w:rsidP="00B05CC0">
            <w:pPr>
              <w:pStyle w:val="TableParagraph"/>
              <w:ind w:left="185" w:right="260"/>
            </w:pPr>
            <w:r w:rsidRPr="0004196A">
              <w:t>P</w:t>
            </w:r>
            <w:r w:rsidR="00794CEB" w:rsidRPr="0004196A">
              <w:t>erson or organization that could or does receive a product that is</w:t>
            </w:r>
            <w:r w:rsidRPr="0004196A">
              <w:t xml:space="preserve"> </w:t>
            </w:r>
            <w:r w:rsidR="00794CEB" w:rsidRPr="0004196A">
              <w:t>intended for or required by this person or organization</w:t>
            </w:r>
            <w:r w:rsidR="000C220F" w:rsidRPr="0004196A">
              <w:t>.</w:t>
            </w:r>
          </w:p>
        </w:tc>
      </w:tr>
      <w:tr w:rsidR="00041369" w:rsidRPr="007F48EF"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7F48EF"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7F48EF"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6D14974" w:rsidR="004F57F9" w:rsidRPr="0004196A" w:rsidRDefault="007F3437" w:rsidP="00F60D3A">
            <w:pPr>
              <w:pStyle w:val="TableParagraph"/>
              <w:ind w:left="185" w:right="260"/>
              <w:jc w:val="both"/>
            </w:pPr>
            <w:r w:rsidRPr="0004196A">
              <w:t xml:space="preserve">Deviations,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FE2C10" w:rsidRPr="007F48EF" w14:paraId="4486F08A" w14:textId="77777777" w:rsidTr="00793938">
        <w:trPr>
          <w:trHeight w:val="388"/>
        </w:trPr>
        <w:tc>
          <w:tcPr>
            <w:tcW w:w="2086" w:type="dxa"/>
          </w:tcPr>
          <w:p w14:paraId="30CADFB1" w14:textId="0709DEF4" w:rsidR="00FE2C10" w:rsidRPr="0004196A" w:rsidRDefault="001B12D4" w:rsidP="0009137F">
            <w:pPr>
              <w:pStyle w:val="TableParagraph"/>
              <w:ind w:left="142" w:right="98"/>
            </w:pPr>
            <w:r w:rsidRPr="001B12D4">
              <w:t>Falsified medicinal product</w:t>
            </w:r>
          </w:p>
        </w:tc>
        <w:tc>
          <w:tcPr>
            <w:tcW w:w="7107" w:type="dxa"/>
          </w:tcPr>
          <w:p w14:paraId="1E2600F0" w14:textId="77777777" w:rsidR="001B12D4" w:rsidRDefault="001B12D4" w:rsidP="00F60D3A">
            <w:pPr>
              <w:pStyle w:val="TableParagraph"/>
              <w:ind w:left="185" w:right="260"/>
              <w:jc w:val="both"/>
            </w:pPr>
            <w:r w:rsidRPr="001B12D4">
              <w:t>Any medicinal product with a false representation of:</w:t>
            </w:r>
          </w:p>
          <w:p w14:paraId="029F34B9" w14:textId="77777777" w:rsidR="001B12D4" w:rsidRDefault="001B12D4" w:rsidP="00F60D3A">
            <w:pPr>
              <w:pStyle w:val="TableParagraph"/>
              <w:ind w:left="185" w:right="260"/>
              <w:jc w:val="both"/>
            </w:pPr>
            <w:r w:rsidRPr="001B12D4">
              <w:t xml:space="preserve">(a) its identity, including its packaging and labelling, its name or its composition as regards any of the ingredients including excipients and the strength of those </w:t>
            </w:r>
            <w:proofErr w:type="gramStart"/>
            <w:r w:rsidRPr="001B12D4">
              <w:t>ingredients;</w:t>
            </w:r>
            <w:proofErr w:type="gramEnd"/>
          </w:p>
          <w:p w14:paraId="62DFAFCD" w14:textId="77777777" w:rsidR="001B12D4" w:rsidRDefault="001B12D4" w:rsidP="00F60D3A">
            <w:pPr>
              <w:pStyle w:val="TableParagraph"/>
              <w:ind w:left="185" w:right="260"/>
              <w:jc w:val="both"/>
            </w:pPr>
            <w:r w:rsidRPr="001B12D4">
              <w:t>(b) its source, including its manufacturer, its country of manufacturing, its country of origin or its marketing authori</w:t>
            </w:r>
            <w:r>
              <w:t>z</w:t>
            </w:r>
            <w:r w:rsidRPr="001B12D4">
              <w:t>ation holder; or</w:t>
            </w:r>
          </w:p>
          <w:p w14:paraId="71F44EFB" w14:textId="1972C441" w:rsidR="00FE2C10" w:rsidRPr="0004196A" w:rsidRDefault="001B12D4" w:rsidP="00F60D3A">
            <w:pPr>
              <w:pStyle w:val="TableParagraph"/>
              <w:ind w:left="185" w:right="260"/>
              <w:jc w:val="both"/>
            </w:pPr>
            <w:r w:rsidRPr="001B12D4">
              <w:t>(c) its history, including the records and documents relating to the distribution channels used.</w:t>
            </w:r>
          </w:p>
        </w:tc>
      </w:tr>
      <w:tr w:rsidR="00165518" w:rsidRPr="007F48EF" w14:paraId="164EDF27" w14:textId="77777777" w:rsidTr="00793938">
        <w:trPr>
          <w:trHeight w:val="388"/>
        </w:trPr>
        <w:tc>
          <w:tcPr>
            <w:tcW w:w="2086" w:type="dxa"/>
          </w:tcPr>
          <w:p w14:paraId="48364C91" w14:textId="0E627892" w:rsidR="00165518" w:rsidRPr="0004196A" w:rsidRDefault="00165518" w:rsidP="0009137F">
            <w:pPr>
              <w:pStyle w:val="TableParagraph"/>
              <w:ind w:left="142" w:right="98"/>
            </w:pPr>
            <w:r>
              <w:t>GDP</w:t>
            </w:r>
          </w:p>
        </w:tc>
        <w:tc>
          <w:tcPr>
            <w:tcW w:w="7107" w:type="dxa"/>
          </w:tcPr>
          <w:p w14:paraId="66243695" w14:textId="04F14DFD" w:rsidR="00165518" w:rsidRPr="0004196A" w:rsidRDefault="00165518" w:rsidP="00F60D3A">
            <w:pPr>
              <w:pStyle w:val="TableParagraph"/>
              <w:ind w:left="185" w:right="260"/>
              <w:jc w:val="both"/>
            </w:pPr>
            <w:r w:rsidRPr="00165518">
              <w:t>Good Distribution Practice is that part of quality assurance which ensures that the quality of medicinal products is maintained throughout all stages of the supply chain from the site of manufacturer to the pharmacy or person authori</w:t>
            </w:r>
            <w:r>
              <w:t>z</w:t>
            </w:r>
            <w:r w:rsidRPr="00165518">
              <w:t>ed or entitled to supply medicinal products to the public.</w:t>
            </w:r>
          </w:p>
        </w:tc>
      </w:tr>
      <w:tr w:rsidR="000058E8" w:rsidRPr="007F48EF"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7F48EF"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proofErr w:type="spellStart"/>
            <w:r w:rsidRPr="0004196A">
              <w:lastRenderedPageBreak/>
              <w:t>GxP</w:t>
            </w:r>
            <w:proofErr w:type="spellEnd"/>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258DE" w:rsidRPr="00A31219" w14:paraId="0843979A" w14:textId="77777777" w:rsidTr="00B05CC0">
        <w:trPr>
          <w:trHeight w:val="328"/>
        </w:trPr>
        <w:tc>
          <w:tcPr>
            <w:tcW w:w="2086" w:type="dxa"/>
          </w:tcPr>
          <w:p w14:paraId="2C535384" w14:textId="3F5B637F" w:rsidR="007258DE" w:rsidRPr="0004196A" w:rsidRDefault="007258DE" w:rsidP="0009137F">
            <w:pPr>
              <w:pStyle w:val="TableParagraph"/>
              <w:ind w:left="142" w:right="98"/>
            </w:pPr>
            <w:r w:rsidRPr="007258DE">
              <w:t>Holding</w:t>
            </w:r>
          </w:p>
        </w:tc>
        <w:tc>
          <w:tcPr>
            <w:tcW w:w="7107" w:type="dxa"/>
          </w:tcPr>
          <w:p w14:paraId="13B7ABB9" w14:textId="3BD226EA" w:rsidR="007258DE" w:rsidRPr="0004196A" w:rsidRDefault="007258DE" w:rsidP="00F60D3A">
            <w:pPr>
              <w:pStyle w:val="TableParagraph"/>
              <w:ind w:left="185" w:right="260"/>
              <w:jc w:val="both"/>
            </w:pPr>
            <w:r w:rsidRPr="007258DE">
              <w:t>Storing medicinal products</w:t>
            </w:r>
          </w:p>
        </w:tc>
      </w:tr>
      <w:tr w:rsidR="0079236F" w:rsidRPr="007F48EF"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proofErr w:type="gramStart"/>
            <w:r w:rsidR="005E35C8">
              <w:t xml:space="preserve">{{ </w:t>
            </w:r>
            <w:proofErr w:type="spellStart"/>
            <w:r w:rsidRPr="0004196A">
              <w:t>CompanyName</w:t>
            </w:r>
            <w:proofErr w:type="spellEnd"/>
            <w:proofErr w:type="gramEnd"/>
            <w:r w:rsidR="005E35C8">
              <w:t xml:space="preserve"> }}</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7F48EF"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4C6DE095" w:rsidR="00BF7D41" w:rsidRPr="0004196A" w:rsidRDefault="00103981" w:rsidP="00F60D3A">
            <w:pPr>
              <w:pStyle w:val="TableParagraph"/>
              <w:ind w:left="185" w:right="260"/>
              <w:jc w:val="both"/>
            </w:pPr>
            <w:r w:rsidRPr="0004196A">
              <w:t>Non-fulfilment of a requirement related to product characteristics (specifications) or results of 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r w:rsidR="008C57F3">
              <w:t>Nonconformities</w:t>
            </w:r>
            <w:r w:rsidRPr="0004196A">
              <w:t>.</w:t>
            </w:r>
          </w:p>
        </w:tc>
      </w:tr>
      <w:tr w:rsidR="004A0A01" w:rsidRPr="007F48EF"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00F01296"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 xml:space="preserve">efects, </w:t>
            </w:r>
            <w:r w:rsidR="00EB372A" w:rsidRPr="0004196A">
              <w:t xml:space="preserve">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551454" w:rsidRPr="007F48EF" w14:paraId="225F1718" w14:textId="77777777" w:rsidTr="00B05CC0">
        <w:trPr>
          <w:trHeight w:val="480"/>
        </w:trPr>
        <w:tc>
          <w:tcPr>
            <w:tcW w:w="2086" w:type="dxa"/>
          </w:tcPr>
          <w:p w14:paraId="1D2248DA" w14:textId="28694902" w:rsidR="00551454" w:rsidRPr="0004196A" w:rsidRDefault="00551454" w:rsidP="0009137F">
            <w:pPr>
              <w:pStyle w:val="TableParagraph"/>
              <w:ind w:left="142" w:right="98"/>
            </w:pPr>
            <w:r w:rsidRPr="00551454">
              <w:t>Transport</w:t>
            </w:r>
          </w:p>
        </w:tc>
        <w:tc>
          <w:tcPr>
            <w:tcW w:w="7107" w:type="dxa"/>
          </w:tcPr>
          <w:p w14:paraId="4751A621" w14:textId="53A7B49C" w:rsidR="00551454" w:rsidRPr="0004196A" w:rsidRDefault="00551454" w:rsidP="00F60D3A">
            <w:pPr>
              <w:pStyle w:val="TableParagraph"/>
              <w:ind w:left="185" w:right="260"/>
              <w:jc w:val="both"/>
            </w:pPr>
            <w:r w:rsidRPr="00551454">
              <w:t>Moving medicinal products between two locations without storing them for unjustified periods of time</w:t>
            </w:r>
          </w:p>
        </w:tc>
      </w:tr>
      <w:tr w:rsidR="008567C1" w:rsidRPr="007F48EF" w14:paraId="1C143026" w14:textId="77777777" w:rsidTr="00551454">
        <w:trPr>
          <w:trHeight w:val="480"/>
        </w:trPr>
        <w:tc>
          <w:tcPr>
            <w:tcW w:w="2086" w:type="dxa"/>
          </w:tcPr>
          <w:p w14:paraId="557C9C4E" w14:textId="76700E66" w:rsidR="008567C1" w:rsidRPr="00551454" w:rsidRDefault="008567C1" w:rsidP="0009137F">
            <w:pPr>
              <w:pStyle w:val="TableParagraph"/>
              <w:ind w:left="142" w:right="98"/>
            </w:pPr>
            <w:r w:rsidRPr="008567C1">
              <w:t>Procuring</w:t>
            </w:r>
          </w:p>
        </w:tc>
        <w:tc>
          <w:tcPr>
            <w:tcW w:w="7107" w:type="dxa"/>
          </w:tcPr>
          <w:p w14:paraId="2885477C" w14:textId="28D32F6E" w:rsidR="008567C1" w:rsidRPr="00551454" w:rsidRDefault="008567C1" w:rsidP="00F60D3A">
            <w:pPr>
              <w:pStyle w:val="TableParagraph"/>
              <w:ind w:left="185" w:right="260"/>
              <w:jc w:val="both"/>
            </w:pPr>
            <w:r w:rsidRPr="008567C1">
              <w:t xml:space="preserve">Obtaining, acquiring, </w:t>
            </w:r>
            <w:proofErr w:type="gramStart"/>
            <w:r w:rsidRPr="008567C1">
              <w:t>purchasing</w:t>
            </w:r>
            <w:proofErr w:type="gramEnd"/>
            <w:r w:rsidRPr="008567C1">
              <w:t xml:space="preserve"> or buying medicinal products from manufacturers, importers or other wholesale distributors</w:t>
            </w:r>
          </w:p>
        </w:tc>
      </w:tr>
      <w:tr w:rsidR="000058E8" w:rsidRPr="007F48EF"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4639E2E1" w:rsidR="00B85CD2" w:rsidRDefault="000058E8" w:rsidP="00F60D3A">
            <w:pPr>
              <w:pStyle w:val="TableParagraph"/>
              <w:ind w:left="185" w:right="260"/>
              <w:jc w:val="both"/>
            </w:pPr>
            <w:r w:rsidRPr="0004196A">
              <w:t>Quality Assurance</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790C70" w:rsidRPr="007F48EF" w14:paraId="17027215" w14:textId="77777777" w:rsidTr="00793938">
        <w:trPr>
          <w:trHeight w:val="657"/>
        </w:trPr>
        <w:tc>
          <w:tcPr>
            <w:tcW w:w="2086" w:type="dxa"/>
          </w:tcPr>
          <w:p w14:paraId="20D3600E" w14:textId="527D880F" w:rsidR="00790C70" w:rsidRPr="001E3E39" w:rsidRDefault="00790C70" w:rsidP="00790C70">
            <w:pPr>
              <w:pStyle w:val="TableParagraph"/>
              <w:ind w:left="142" w:right="98"/>
            </w:pPr>
            <w:r w:rsidRPr="00F12F9D">
              <w:t>Quality Defect</w:t>
            </w:r>
          </w:p>
        </w:tc>
        <w:tc>
          <w:tcPr>
            <w:tcW w:w="7107" w:type="dxa"/>
          </w:tcPr>
          <w:p w14:paraId="6818B5C7" w14:textId="4E5561FA" w:rsidR="00790C70" w:rsidRPr="0004196A" w:rsidRDefault="00790C70" w:rsidP="00413575">
            <w:pPr>
              <w:pStyle w:val="TableParagraph"/>
              <w:ind w:left="185" w:right="260"/>
              <w:jc w:val="both"/>
            </w:pPr>
            <w:r>
              <w:t>Product-related</w:t>
            </w:r>
            <w:r w:rsidRPr="0004196A">
              <w:t xml:space="preserve"> Nonconformity. Faulty manufacture, product deterioration, detection of falsification, non-compliance with the marketing authorization or product specification file, or any other serious quality problems which may result in the Recall of the Product or an abnormal restriction in the supply.</w:t>
            </w:r>
          </w:p>
        </w:tc>
      </w:tr>
      <w:tr w:rsidR="000058E8" w:rsidRPr="007F48EF"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O</w:t>
            </w:r>
            <w:r w:rsidR="000058E8" w:rsidRPr="0004196A">
              <w:t xml:space="preserve">utlines the individual systems in order to tackle the strategy outlined in this </w:t>
            </w:r>
            <w:proofErr w:type="gramStart"/>
            <w:r w:rsidR="005E35C8" w:rsidRPr="001E3E39">
              <w:t xml:space="preserve">{{ </w:t>
            </w:r>
            <w:proofErr w:type="spellStart"/>
            <w:r w:rsidR="000058E8" w:rsidRPr="001E3E39">
              <w:t>QualityManualTitle</w:t>
            </w:r>
            <w:proofErr w:type="spellEnd"/>
            <w:proofErr w:type="gramEnd"/>
            <w:r w:rsidR="005E35C8" w:rsidRPr="001E3E39">
              <w:t xml:space="preserve"> }}</w:t>
            </w:r>
            <w:r w:rsidR="000058E8" w:rsidRPr="0004196A">
              <w:t>.</w:t>
            </w:r>
          </w:p>
          <w:p w14:paraId="00203CFE" w14:textId="54A90523" w:rsidR="000058E8" w:rsidRPr="0004196A" w:rsidRDefault="000058E8" w:rsidP="00F60D3A">
            <w:pPr>
              <w:pStyle w:val="TableParagraph"/>
              <w:ind w:left="185" w:right="26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7F48EF"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7F48EF"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t>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proofErr w:type="gramStart"/>
            <w:r w:rsidR="005E35C8" w:rsidRPr="001E3E39">
              <w:t xml:space="preserve">{{ </w:t>
            </w:r>
            <w:proofErr w:type="spellStart"/>
            <w:r w:rsidRPr="001E3E39">
              <w:t>QualityCommitmentTitle</w:t>
            </w:r>
            <w:proofErr w:type="spellEnd"/>
            <w:proofErr w:type="gramEnd"/>
            <w:r w:rsidR="005E35C8" w:rsidRPr="001E3E39">
              <w:t xml:space="preserve"> }}</w:t>
            </w:r>
            <w:r w:rsidRPr="0004196A">
              <w:t xml:space="preserve"> into plans for improvement.</w:t>
            </w:r>
          </w:p>
        </w:tc>
      </w:tr>
      <w:tr w:rsidR="008567C1" w:rsidRPr="007F48EF" w14:paraId="2A381C5D" w14:textId="77777777" w:rsidTr="00793938">
        <w:trPr>
          <w:trHeight w:val="657"/>
        </w:trPr>
        <w:tc>
          <w:tcPr>
            <w:tcW w:w="2086" w:type="dxa"/>
          </w:tcPr>
          <w:p w14:paraId="06A4D2BE" w14:textId="3BB7BEFF" w:rsidR="008567C1" w:rsidRPr="0004196A" w:rsidRDefault="008567C1" w:rsidP="0009137F">
            <w:pPr>
              <w:pStyle w:val="TableParagraph"/>
              <w:ind w:left="142" w:right="98"/>
            </w:pPr>
            <w:r w:rsidRPr="008567C1">
              <w:lastRenderedPageBreak/>
              <w:t>Supplying</w:t>
            </w:r>
          </w:p>
        </w:tc>
        <w:tc>
          <w:tcPr>
            <w:tcW w:w="7107" w:type="dxa"/>
          </w:tcPr>
          <w:p w14:paraId="7C35778B" w14:textId="2824FCA3" w:rsidR="008567C1" w:rsidRPr="0004196A" w:rsidRDefault="00B56ED1" w:rsidP="00F60D3A">
            <w:pPr>
              <w:pStyle w:val="TableParagraph"/>
              <w:ind w:left="185" w:right="260"/>
              <w:jc w:val="both"/>
            </w:pPr>
            <w:r w:rsidRPr="00B56ED1">
              <w:t xml:space="preserve">All activities of providing, </w:t>
            </w:r>
            <w:bookmarkStart w:id="94" w:name="_Hlk138241535"/>
            <w:r w:rsidRPr="00B56ED1">
              <w:t>selling,</w:t>
            </w:r>
            <w:bookmarkEnd w:id="94"/>
            <w:r w:rsidRPr="00B56ED1">
              <w:t xml:space="preserve"> donating medicinal products to wholesalers, pharmacists, or persons </w:t>
            </w:r>
            <w:r w:rsidR="00A67722" w:rsidRPr="00B56ED1">
              <w:t>authorized</w:t>
            </w:r>
            <w:r w:rsidRPr="00B56ED1">
              <w:t xml:space="preserve"> or entitled to supply medicinal products to the public</w:t>
            </w:r>
          </w:p>
        </w:tc>
      </w:tr>
      <w:tr w:rsidR="00F04AF0" w:rsidRPr="007F48EF" w14:paraId="0513875A" w14:textId="77777777" w:rsidTr="00F12F9D">
        <w:trPr>
          <w:trHeight w:val="7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w:t>
            </w:r>
            <w:r w:rsidR="008E7009">
              <w:t xml:space="preserve">the </w:t>
            </w:r>
            <w:r w:rsidRPr="0004196A">
              <w:t>health</w:t>
            </w:r>
            <w:r w:rsidR="002A742D" w:rsidRPr="0004196A">
              <w:t xml:space="preserve"> of patients</w:t>
            </w:r>
            <w:r w:rsidRPr="0004196A">
              <w:t>.</w:t>
            </w:r>
          </w:p>
        </w:tc>
      </w:tr>
      <w:tr w:rsidR="00406100" w:rsidRPr="007F48EF" w14:paraId="05F94DF3" w14:textId="77777777" w:rsidTr="00793938">
        <w:trPr>
          <w:trHeight w:val="657"/>
        </w:trPr>
        <w:tc>
          <w:tcPr>
            <w:tcW w:w="2086" w:type="dxa"/>
          </w:tcPr>
          <w:p w14:paraId="43137B80" w14:textId="5CD15770" w:rsidR="00406100" w:rsidRPr="0004196A" w:rsidRDefault="00406100" w:rsidP="00406100">
            <w:pPr>
              <w:pStyle w:val="TableParagraph"/>
              <w:ind w:left="142" w:right="98"/>
            </w:pPr>
            <w:r>
              <w:t>R</w:t>
            </w:r>
            <w:r w:rsidRPr="0004196A">
              <w:t>P</w:t>
            </w:r>
          </w:p>
        </w:tc>
        <w:tc>
          <w:tcPr>
            <w:tcW w:w="7107" w:type="dxa"/>
          </w:tcPr>
          <w:p w14:paraId="5D75A9A0" w14:textId="0F4E3C5F" w:rsidR="00406100" w:rsidRPr="0004196A" w:rsidRDefault="00CB0276" w:rsidP="00406100">
            <w:pPr>
              <w:pStyle w:val="TableParagraph"/>
              <w:ind w:left="185" w:right="260"/>
              <w:jc w:val="both"/>
            </w:pPr>
            <w:r w:rsidRPr="00CB0276">
              <w:t xml:space="preserve">The Responsible Person is a designated person within the organization </w:t>
            </w:r>
            <w:r w:rsidR="00AC7970">
              <w:t>according to</w:t>
            </w:r>
            <w:r w:rsidRPr="00CB0276">
              <w:t xml:space="preserve"> </w:t>
            </w:r>
            <w:r w:rsidR="00C16834" w:rsidRPr="00C16834">
              <w:t xml:space="preserve">Article </w:t>
            </w:r>
            <w:r w:rsidR="00C16834" w:rsidRPr="00B05CC0">
              <w:t>79 (</w:t>
            </w:r>
            <w:r w:rsidR="00C16834">
              <w:t>b</w:t>
            </w:r>
            <w:r w:rsidR="00C16834" w:rsidRPr="00B05CC0">
              <w:t>)</w:t>
            </w:r>
            <w:r w:rsidR="00C16834" w:rsidRPr="00C16834">
              <w:t xml:space="preserve"> of Directive 2001/83/EC</w:t>
            </w:r>
            <w:r w:rsidR="00C16834" w:rsidRPr="00B05CC0">
              <w:t xml:space="preserve"> </w:t>
            </w:r>
            <w:r w:rsidRPr="00CB0276">
              <w:t xml:space="preserve">and </w:t>
            </w:r>
            <w:r w:rsidR="00986D1A" w:rsidRPr="00986D1A">
              <w:t>carry out their duties in such a way as to ensure that the wholesale distributor can demonstrate GDP compliance and that public service obligations are met</w:t>
            </w:r>
            <w:r w:rsidRPr="00CB0276">
              <w:t>.</w:t>
            </w:r>
          </w:p>
        </w:tc>
      </w:tr>
      <w:tr w:rsidR="00442B6B" w:rsidRPr="007F48EF"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7F48EF"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7B6257">
      <w:pPr>
        <w:pStyle w:val="Heading1"/>
      </w:pPr>
      <w:bookmarkStart w:id="95" w:name="_Toc143521125"/>
      <w:r w:rsidRPr="0004196A">
        <w:t>Applicable documents</w:t>
      </w:r>
      <w:bookmarkEnd w:id="95"/>
    </w:p>
    <w:p w14:paraId="35AC3504" w14:textId="15ACB4B2" w:rsidR="00636FDE" w:rsidRPr="001E3E39" w:rsidRDefault="005E35C8" w:rsidP="00FC710A">
      <w:pPr>
        <w:pStyle w:val="BodyText"/>
        <w:tabs>
          <w:tab w:val="left" w:pos="3119"/>
        </w:tabs>
        <w:spacing w:before="120"/>
      </w:pPr>
      <w:proofErr w:type="gramStart"/>
      <w:r w:rsidRPr="001E3E39">
        <w:t xml:space="preserve">{{ </w:t>
      </w:r>
      <w:proofErr w:type="spellStart"/>
      <w:r w:rsidR="00D35AC1" w:rsidRPr="001E3E39">
        <w:t>DocMngmtCode</w:t>
      </w:r>
      <w:proofErr w:type="spellEnd"/>
      <w:proofErr w:type="gramEnd"/>
      <w:r w:rsidRPr="001E3E39">
        <w:t xml:space="preserve"> }}</w:t>
      </w:r>
      <w:r w:rsidR="000D309A" w:rsidRPr="001E3E39">
        <w:tab/>
      </w:r>
      <w:r w:rsidRPr="001E3E39">
        <w:t xml:space="preserve">{{ </w:t>
      </w:r>
      <w:proofErr w:type="spellStart"/>
      <w:r w:rsidR="00101FB8" w:rsidRPr="001E3E39">
        <w:t>DocMngmtTitle</w:t>
      </w:r>
      <w:proofErr w:type="spellEnd"/>
      <w:r w:rsidRPr="001E3E39">
        <w:t xml:space="preserve"> }}</w:t>
      </w:r>
    </w:p>
    <w:p w14:paraId="2099346B" w14:textId="1D9CD886" w:rsidR="000D309A" w:rsidRPr="001E3E39" w:rsidRDefault="005E35C8" w:rsidP="00FC710A">
      <w:pPr>
        <w:pStyle w:val="BodyText"/>
        <w:tabs>
          <w:tab w:val="left" w:pos="3119"/>
        </w:tabs>
        <w:spacing w:before="120"/>
      </w:pPr>
      <w:proofErr w:type="gramStart"/>
      <w:r w:rsidRPr="001E3E39">
        <w:t xml:space="preserve">{{ </w:t>
      </w:r>
      <w:proofErr w:type="spellStart"/>
      <w:r w:rsidR="00A54583" w:rsidRPr="001E3E39">
        <w:t>GDCPCode</w:t>
      </w:r>
      <w:proofErr w:type="spellEnd"/>
      <w:proofErr w:type="gramEnd"/>
      <w:r w:rsidRPr="001E3E39">
        <w:t xml:space="preserve"> }}</w:t>
      </w:r>
      <w:r w:rsidR="00DE5D97" w:rsidRPr="001E3E39">
        <w:tab/>
      </w:r>
      <w:r w:rsidRPr="001E3E39">
        <w:t xml:space="preserve">{{ </w:t>
      </w:r>
      <w:proofErr w:type="spellStart"/>
      <w:r w:rsidR="00E64D24" w:rsidRPr="001E3E39">
        <w:t>GDCPTitle</w:t>
      </w:r>
      <w:proofErr w:type="spellEnd"/>
      <w:r w:rsidRPr="001E3E39">
        <w:t xml:space="preserve"> }}</w:t>
      </w:r>
    </w:p>
    <w:p w14:paraId="70C421D8" w14:textId="252B4793" w:rsidR="00E61EA3" w:rsidRPr="001E3E39" w:rsidRDefault="005E35C8" w:rsidP="00FC710A">
      <w:pPr>
        <w:pStyle w:val="BodyText"/>
        <w:tabs>
          <w:tab w:val="left" w:pos="3119"/>
        </w:tabs>
        <w:spacing w:before="120"/>
      </w:pPr>
      <w:proofErr w:type="gramStart"/>
      <w:r w:rsidRPr="001E3E39">
        <w:t xml:space="preserve">{{ </w:t>
      </w:r>
      <w:proofErr w:type="spellStart"/>
      <w:r w:rsidR="00A54583" w:rsidRPr="001E3E39">
        <w:t>QualityPlanCode</w:t>
      </w:r>
      <w:proofErr w:type="spellEnd"/>
      <w:proofErr w:type="gramEnd"/>
      <w:r w:rsidRPr="001E3E39">
        <w:t xml:space="preserve"> }}</w:t>
      </w:r>
      <w:r w:rsidR="00EF5FDD" w:rsidRPr="001E3E39">
        <w:tab/>
      </w:r>
      <w:r w:rsidRPr="001E3E39">
        <w:t xml:space="preserve">{{ </w:t>
      </w:r>
      <w:proofErr w:type="spellStart"/>
      <w:r w:rsidR="00170D4E" w:rsidRPr="001E3E39">
        <w:t>QualityPlanTitle</w:t>
      </w:r>
      <w:proofErr w:type="spellEnd"/>
      <w:r w:rsidRPr="001E3E39">
        <w:t xml:space="preserve"> }}</w:t>
      </w:r>
    </w:p>
    <w:p w14:paraId="0401120E" w14:textId="0865A367" w:rsidR="0073112F" w:rsidRPr="001E3E39" w:rsidRDefault="005E35C8" w:rsidP="00FC710A">
      <w:pPr>
        <w:pStyle w:val="BodyText"/>
        <w:tabs>
          <w:tab w:val="left" w:pos="3119"/>
        </w:tabs>
        <w:spacing w:before="120"/>
      </w:pPr>
      <w:proofErr w:type="gramStart"/>
      <w:r w:rsidRPr="001E3E39">
        <w:t xml:space="preserve">{{ </w:t>
      </w:r>
      <w:proofErr w:type="spellStart"/>
      <w:r w:rsidR="004734FD" w:rsidRPr="001E3E39">
        <w:t>ManagementReviewCode</w:t>
      </w:r>
      <w:proofErr w:type="spellEnd"/>
      <w:proofErr w:type="gramEnd"/>
      <w:r w:rsidRPr="001E3E39">
        <w:t xml:space="preserve"> }}</w:t>
      </w:r>
      <w:r w:rsidR="006B0B9A" w:rsidRPr="001E3E39">
        <w:tab/>
      </w:r>
      <w:r w:rsidRPr="001E3E39">
        <w:t xml:space="preserve">{{ </w:t>
      </w:r>
      <w:proofErr w:type="spellStart"/>
      <w:r w:rsidR="00C22604" w:rsidRPr="001E3E39">
        <w:t>ManagementReviewTitle</w:t>
      </w:r>
      <w:proofErr w:type="spellEnd"/>
      <w:r w:rsidRPr="001E3E39">
        <w:t xml:space="preserve"> }}</w:t>
      </w:r>
    </w:p>
    <w:p w14:paraId="2BA8B548" w14:textId="3E3A6775" w:rsidR="00DE6551" w:rsidRPr="001E3E39" w:rsidRDefault="005E35C8" w:rsidP="00FC710A">
      <w:pPr>
        <w:pStyle w:val="BodyText"/>
        <w:tabs>
          <w:tab w:val="left" w:pos="3119"/>
        </w:tabs>
        <w:spacing w:before="120"/>
      </w:pPr>
      <w:proofErr w:type="gramStart"/>
      <w:r w:rsidRPr="001E3E39">
        <w:t xml:space="preserve">{{ </w:t>
      </w:r>
      <w:proofErr w:type="spellStart"/>
      <w:r w:rsidR="00BA4D8B" w:rsidRPr="001E3E39">
        <w:t>ChangeManagementCode</w:t>
      </w:r>
      <w:proofErr w:type="spellEnd"/>
      <w:proofErr w:type="gramEnd"/>
      <w:r w:rsidRPr="001E3E39">
        <w:t xml:space="preserve"> }}</w:t>
      </w:r>
      <w:r w:rsidR="006B0B9A" w:rsidRPr="001E3E39">
        <w:tab/>
      </w:r>
      <w:r w:rsidRPr="001E3E39">
        <w:t xml:space="preserve">{{ </w:t>
      </w:r>
      <w:proofErr w:type="spellStart"/>
      <w:r w:rsidR="00BA4D8B" w:rsidRPr="001E3E39">
        <w:t>ChangeManagementTitle</w:t>
      </w:r>
      <w:proofErr w:type="spellEnd"/>
      <w:r w:rsidRPr="001E3E39">
        <w:t xml:space="preserve"> }}</w:t>
      </w:r>
    </w:p>
    <w:p w14:paraId="6F589AF7" w14:textId="619FC074" w:rsidR="00911495" w:rsidRPr="001E3E39" w:rsidRDefault="005E35C8" w:rsidP="00FC710A">
      <w:pPr>
        <w:pStyle w:val="BodyText"/>
        <w:tabs>
          <w:tab w:val="left" w:pos="3119"/>
        </w:tabs>
        <w:spacing w:before="120"/>
      </w:pPr>
      <w:proofErr w:type="gramStart"/>
      <w:r w:rsidRPr="001E3E39">
        <w:t xml:space="preserve">{{ </w:t>
      </w:r>
      <w:proofErr w:type="spellStart"/>
      <w:r w:rsidR="001E2E8F" w:rsidRPr="001E3E39">
        <w:t>DevMng</w:t>
      </w:r>
      <w:proofErr w:type="gramEnd"/>
      <w:r w:rsidR="001E2E8F" w:rsidRPr="001E3E39">
        <w:t>_Code</w:t>
      </w:r>
      <w:proofErr w:type="spellEnd"/>
      <w:r w:rsidRPr="001E3E39">
        <w:t xml:space="preserve"> }}</w:t>
      </w:r>
      <w:r w:rsidR="00911495" w:rsidRPr="001E3E39">
        <w:tab/>
      </w:r>
      <w:r w:rsidRPr="001E3E39">
        <w:t xml:space="preserve">{{ </w:t>
      </w:r>
      <w:proofErr w:type="spellStart"/>
      <w:r w:rsidR="0065544B" w:rsidRPr="001E3E39">
        <w:t>DevMng_Title</w:t>
      </w:r>
      <w:proofErr w:type="spellEnd"/>
      <w:r w:rsidRPr="001E3E39">
        <w:t xml:space="preserve"> }}</w:t>
      </w:r>
    </w:p>
    <w:p w14:paraId="178541EA" w14:textId="48A710E2" w:rsidR="00911495" w:rsidRPr="001E3E39" w:rsidRDefault="005E35C8" w:rsidP="00FC710A">
      <w:pPr>
        <w:pStyle w:val="BodyText"/>
        <w:tabs>
          <w:tab w:val="left" w:pos="3119"/>
        </w:tabs>
        <w:spacing w:before="120"/>
      </w:pPr>
      <w:proofErr w:type="gramStart"/>
      <w:r w:rsidRPr="001E3E39">
        <w:t xml:space="preserve">{{ </w:t>
      </w:r>
      <w:proofErr w:type="spellStart"/>
      <w:r w:rsidR="00243B72" w:rsidRPr="001E3E39">
        <w:t>CAPA</w:t>
      </w:r>
      <w:proofErr w:type="gramEnd"/>
      <w:r w:rsidR="00243B72" w:rsidRPr="001E3E39">
        <w:t>_Code</w:t>
      </w:r>
      <w:proofErr w:type="spellEnd"/>
      <w:r w:rsidRPr="001E3E39">
        <w:t xml:space="preserve"> }}</w:t>
      </w:r>
      <w:r w:rsidR="00BF3866" w:rsidRPr="001E3E39">
        <w:tab/>
      </w:r>
      <w:r w:rsidRPr="001E3E39">
        <w:t xml:space="preserve">{{ </w:t>
      </w:r>
      <w:proofErr w:type="spellStart"/>
      <w:r w:rsidR="00243B72" w:rsidRPr="001E3E39">
        <w:t>CAPA_Title</w:t>
      </w:r>
      <w:proofErr w:type="spellEnd"/>
      <w:r w:rsidRPr="001E3E39">
        <w:t xml:space="preserve"> }}</w:t>
      </w:r>
    </w:p>
    <w:p w14:paraId="3F28D621" w14:textId="4C3F99C6" w:rsidR="00BF3866" w:rsidRPr="001E3E39" w:rsidRDefault="005E35C8" w:rsidP="00FC710A">
      <w:pPr>
        <w:pStyle w:val="BodyText"/>
        <w:tabs>
          <w:tab w:val="left" w:pos="3119"/>
        </w:tabs>
        <w:spacing w:before="120"/>
      </w:pPr>
      <w:proofErr w:type="gramStart"/>
      <w:r w:rsidRPr="001E3E39">
        <w:t xml:space="preserve">{{ </w:t>
      </w:r>
      <w:proofErr w:type="spellStart"/>
      <w:r w:rsidR="004711C7" w:rsidRPr="001E3E39">
        <w:t>AuditsInspectionsCode</w:t>
      </w:r>
      <w:proofErr w:type="spellEnd"/>
      <w:proofErr w:type="gramEnd"/>
      <w:r w:rsidRPr="001E3E39">
        <w:t xml:space="preserve"> }}</w:t>
      </w:r>
      <w:r w:rsidR="00BF3866" w:rsidRPr="001E3E39">
        <w:tab/>
      </w:r>
      <w:r w:rsidRPr="001E3E39">
        <w:t xml:space="preserve">{{ </w:t>
      </w:r>
      <w:proofErr w:type="spellStart"/>
      <w:r w:rsidR="004711C7" w:rsidRPr="001E3E39">
        <w:t>AuditsInspectionsTitle</w:t>
      </w:r>
      <w:proofErr w:type="spellEnd"/>
      <w:r w:rsidRPr="001E3E39">
        <w:t xml:space="preserve"> }}</w:t>
      </w:r>
    </w:p>
    <w:p w14:paraId="161606EE" w14:textId="3EFB1B72" w:rsidR="00327522" w:rsidRPr="001E3E39" w:rsidRDefault="005E35C8" w:rsidP="00FC710A">
      <w:pPr>
        <w:pStyle w:val="BodyText"/>
        <w:tabs>
          <w:tab w:val="left" w:pos="3119"/>
        </w:tabs>
        <w:spacing w:before="120"/>
      </w:pPr>
      <w:proofErr w:type="gramStart"/>
      <w:r w:rsidRPr="001E3E39">
        <w:t xml:space="preserve">{{ </w:t>
      </w:r>
      <w:proofErr w:type="spellStart"/>
      <w:r w:rsidR="00327522" w:rsidRPr="001E3E39">
        <w:t>QRM</w:t>
      </w:r>
      <w:proofErr w:type="gramEnd"/>
      <w:r w:rsidR="00327522" w:rsidRPr="001E3E39">
        <w:t>_Code</w:t>
      </w:r>
      <w:proofErr w:type="spellEnd"/>
      <w:r w:rsidRPr="001E3E39">
        <w:t xml:space="preserve"> }}</w:t>
      </w:r>
      <w:r w:rsidR="00327522" w:rsidRPr="001E3E39">
        <w:tab/>
      </w:r>
      <w:r w:rsidRPr="001E3E39">
        <w:t xml:space="preserve">{{ </w:t>
      </w:r>
      <w:proofErr w:type="spellStart"/>
      <w:r w:rsidR="00327522" w:rsidRPr="001E3E39">
        <w:t>QRM_</w:t>
      </w:r>
      <w:r w:rsidR="005F21A5" w:rsidRPr="001E3E39">
        <w:t>Title</w:t>
      </w:r>
      <w:proofErr w:type="spellEnd"/>
      <w:r w:rsidRPr="001E3E39">
        <w:t xml:space="preserve"> }}</w:t>
      </w:r>
    </w:p>
    <w:p w14:paraId="601DB9DD" w14:textId="4258A813" w:rsidR="00327522" w:rsidRPr="001E3E39" w:rsidRDefault="005E35C8" w:rsidP="00FC710A">
      <w:pPr>
        <w:pStyle w:val="BodyText"/>
        <w:tabs>
          <w:tab w:val="left" w:pos="3119"/>
        </w:tabs>
        <w:spacing w:before="120"/>
      </w:pPr>
      <w:proofErr w:type="gramStart"/>
      <w:r w:rsidRPr="001E3E39">
        <w:t xml:space="preserve">{{ </w:t>
      </w:r>
      <w:proofErr w:type="spellStart"/>
      <w:r w:rsidR="008A2AAB" w:rsidRPr="001E3E39">
        <w:t>TrainingCode</w:t>
      </w:r>
      <w:proofErr w:type="spellEnd"/>
      <w:proofErr w:type="gramEnd"/>
      <w:r w:rsidRPr="001E3E39">
        <w:t xml:space="preserve"> }}</w:t>
      </w:r>
      <w:r w:rsidR="00BF4533" w:rsidRPr="001E3E39">
        <w:tab/>
      </w:r>
      <w:r w:rsidRPr="001E3E39">
        <w:t xml:space="preserve">{{ </w:t>
      </w:r>
      <w:proofErr w:type="spellStart"/>
      <w:r w:rsidR="002C52E8" w:rsidRPr="001E3E39">
        <w:t>TrainingTitle</w:t>
      </w:r>
      <w:proofErr w:type="spellEnd"/>
      <w:r w:rsidRPr="001E3E39">
        <w:t xml:space="preserve"> }}</w:t>
      </w:r>
    </w:p>
    <w:p w14:paraId="386DD96D" w14:textId="280C7B46" w:rsidR="00D971EF" w:rsidRPr="001E3E39" w:rsidRDefault="005E35C8" w:rsidP="00FC710A">
      <w:pPr>
        <w:pStyle w:val="BodyText"/>
        <w:tabs>
          <w:tab w:val="left" w:pos="3119"/>
        </w:tabs>
        <w:spacing w:before="120"/>
      </w:pPr>
      <w:proofErr w:type="gramStart"/>
      <w:r w:rsidRPr="001E3E39">
        <w:t xml:space="preserve">{{ </w:t>
      </w:r>
      <w:proofErr w:type="spellStart"/>
      <w:r w:rsidR="00803983" w:rsidRPr="001E3E39">
        <w:t>ComplaintsRecallsCode</w:t>
      </w:r>
      <w:proofErr w:type="spellEnd"/>
      <w:proofErr w:type="gramEnd"/>
      <w:r w:rsidRPr="001E3E39">
        <w:t xml:space="preserve"> }}</w:t>
      </w:r>
      <w:r w:rsidR="00D971EF" w:rsidRPr="001E3E39">
        <w:tab/>
      </w:r>
      <w:r w:rsidRPr="001E3E39">
        <w:t xml:space="preserve">{{ </w:t>
      </w:r>
      <w:proofErr w:type="spellStart"/>
      <w:r w:rsidR="003540A3" w:rsidRPr="001E3E39">
        <w:t>ComplaintsRecallsTitle</w:t>
      </w:r>
      <w:proofErr w:type="spellEnd"/>
      <w:r w:rsidRPr="001E3E39">
        <w:t xml:space="preserve"> }}</w:t>
      </w:r>
    </w:p>
    <w:p w14:paraId="22F8466D" w14:textId="01E1FEDB" w:rsidR="00FA57C2" w:rsidRPr="001E3E39" w:rsidRDefault="005E35C8" w:rsidP="00FC710A">
      <w:pPr>
        <w:pStyle w:val="BodyText"/>
        <w:tabs>
          <w:tab w:val="left" w:pos="3119"/>
        </w:tabs>
        <w:spacing w:before="120"/>
      </w:pPr>
      <w:proofErr w:type="gramStart"/>
      <w:r w:rsidRPr="001E3E39">
        <w:t xml:space="preserve">{{ </w:t>
      </w:r>
      <w:proofErr w:type="spellStart"/>
      <w:r w:rsidR="00FA57C2" w:rsidRPr="001E3E39">
        <w:t>SuppliersCode</w:t>
      </w:r>
      <w:proofErr w:type="spellEnd"/>
      <w:proofErr w:type="gramEnd"/>
      <w:r w:rsidRPr="001E3E39">
        <w:t xml:space="preserve"> }}</w:t>
      </w:r>
      <w:r w:rsidR="00FA57C2" w:rsidRPr="001E3E39">
        <w:tab/>
      </w:r>
      <w:r w:rsidRPr="001E3E39">
        <w:t xml:space="preserve">{{ </w:t>
      </w:r>
      <w:proofErr w:type="spellStart"/>
      <w:r w:rsidR="00FA57C2" w:rsidRPr="001E3E39">
        <w:t>SuppliersTitle</w:t>
      </w:r>
      <w:proofErr w:type="spellEnd"/>
      <w:r w:rsidRPr="001E3E39">
        <w:t xml:space="preserve"> }}</w:t>
      </w:r>
    </w:p>
    <w:p w14:paraId="3F348129" w14:textId="102C76E1" w:rsidR="004B1175" w:rsidRPr="001E3E39" w:rsidRDefault="005E35C8" w:rsidP="00FC710A">
      <w:pPr>
        <w:pStyle w:val="BodyText"/>
        <w:tabs>
          <w:tab w:val="left" w:pos="3119"/>
        </w:tabs>
        <w:spacing w:before="120"/>
      </w:pPr>
      <w:proofErr w:type="gramStart"/>
      <w:r w:rsidRPr="001E3E39">
        <w:t xml:space="preserve">{{ </w:t>
      </w:r>
      <w:proofErr w:type="spellStart"/>
      <w:r w:rsidR="00AC32AF" w:rsidRPr="001E3E39">
        <w:t>CompSystemsCode</w:t>
      </w:r>
      <w:proofErr w:type="spellEnd"/>
      <w:proofErr w:type="gramEnd"/>
      <w:r w:rsidRPr="001E3E39">
        <w:t xml:space="preserve"> }}</w:t>
      </w:r>
      <w:r w:rsidR="00694110" w:rsidRPr="001E3E39">
        <w:tab/>
      </w:r>
      <w:r w:rsidRPr="001E3E39">
        <w:t xml:space="preserve">{{ </w:t>
      </w:r>
      <w:proofErr w:type="spellStart"/>
      <w:r w:rsidR="00AC32AF" w:rsidRPr="001E3E39">
        <w:t>CompSystemsTitle</w:t>
      </w:r>
      <w:proofErr w:type="spellEnd"/>
      <w:r w:rsidRPr="001E3E39">
        <w:t xml:space="preserve"> }}</w:t>
      </w:r>
    </w:p>
    <w:p w14:paraId="3708C46D" w14:textId="6CA6FBDD" w:rsidR="00F12F9D" w:rsidRDefault="005E35C8" w:rsidP="00FC710A">
      <w:pPr>
        <w:pStyle w:val="BodyText"/>
        <w:tabs>
          <w:tab w:val="left" w:pos="3119"/>
        </w:tabs>
        <w:spacing w:before="120"/>
      </w:pPr>
      <w:proofErr w:type="gramStart"/>
      <w:r w:rsidRPr="001E3E39">
        <w:t xml:space="preserve">{{ </w:t>
      </w:r>
      <w:proofErr w:type="spellStart"/>
      <w:r w:rsidR="00370DB9" w:rsidRPr="001E3E39">
        <w:t>ArchivingCode</w:t>
      </w:r>
      <w:proofErr w:type="spellEnd"/>
      <w:proofErr w:type="gramEnd"/>
      <w:r w:rsidRPr="001E3E39">
        <w:t xml:space="preserve"> }}</w:t>
      </w:r>
      <w:r w:rsidR="00370DB9" w:rsidRPr="001E3E39">
        <w:tab/>
      </w:r>
      <w:r w:rsidRPr="001E3E39">
        <w:t xml:space="preserve">{{ </w:t>
      </w:r>
      <w:proofErr w:type="spellStart"/>
      <w:r w:rsidR="00370DB9" w:rsidRPr="001E3E39">
        <w:t>ArchivingTitle</w:t>
      </w:r>
      <w:proofErr w:type="spellEnd"/>
      <w:r w:rsidRPr="001E3E39">
        <w:t xml:space="preserve"> }}</w:t>
      </w:r>
    </w:p>
    <w:p w14:paraId="5D194AF0" w14:textId="77777777" w:rsidR="00F12F9D" w:rsidRDefault="00F12F9D">
      <w:pPr>
        <w:spacing w:after="160" w:line="259" w:lineRule="auto"/>
        <w:jc w:val="left"/>
        <w:rPr>
          <w:rFonts w:ascii="Calibri" w:eastAsia="Calibri" w:hAnsi="Calibri" w:cs="Calibri"/>
          <w:lang w:val="en-US" w:bidi="en-US"/>
        </w:rPr>
      </w:pPr>
      <w:r>
        <w:br w:type="page"/>
      </w:r>
    </w:p>
    <w:p w14:paraId="6878BBF5" w14:textId="77777777" w:rsidR="00362596" w:rsidRPr="0004196A" w:rsidRDefault="00362596" w:rsidP="007B6257">
      <w:pPr>
        <w:pStyle w:val="Heading1"/>
      </w:pPr>
      <w:bookmarkStart w:id="96" w:name="_bookmark35"/>
      <w:bookmarkStart w:id="97" w:name="_Toc143521126"/>
      <w:bookmarkEnd w:id="96"/>
      <w:r w:rsidRPr="0004196A">
        <w:lastRenderedPageBreak/>
        <w:t>Appendices</w:t>
      </w:r>
      <w:bookmarkEnd w:id="97"/>
    </w:p>
    <w:p w14:paraId="098A238D" w14:textId="6ABEE3B5" w:rsidR="00362596" w:rsidRPr="0004196A" w:rsidRDefault="00362596" w:rsidP="00FC710A">
      <w:pPr>
        <w:pStyle w:val="BodyText"/>
        <w:tabs>
          <w:tab w:val="left" w:pos="1701"/>
        </w:tabs>
      </w:pPr>
      <w:r w:rsidRPr="0004196A">
        <w:t>Appendix</w:t>
      </w:r>
      <w:r w:rsidRPr="0004196A">
        <w:tab/>
      </w:r>
      <w:proofErr w:type="gramStart"/>
      <w:r w:rsidR="005E35C8" w:rsidRPr="001E3E39">
        <w:t xml:space="preserve">{{ </w:t>
      </w:r>
      <w:proofErr w:type="spellStart"/>
      <w:r w:rsidR="00C77B4F" w:rsidRPr="001E3E39">
        <w:t>QualityCommitmentTitle</w:t>
      </w:r>
      <w:proofErr w:type="spellEnd"/>
      <w:proofErr w:type="gramEnd"/>
      <w:r w:rsidR="005E35C8" w:rsidRPr="001E3E39">
        <w:t xml:space="preserve"> }}</w:t>
      </w:r>
    </w:p>
    <w:p w14:paraId="13829D62" w14:textId="07D326CF" w:rsidR="00362596" w:rsidRPr="0004196A" w:rsidRDefault="00362596" w:rsidP="00FC710A">
      <w:pPr>
        <w:pStyle w:val="BodyText"/>
        <w:tabs>
          <w:tab w:val="left" w:pos="1701"/>
        </w:tabs>
        <w:spacing w:before="120"/>
      </w:pPr>
      <w:r w:rsidRPr="0004196A">
        <w:t>Appendix</w:t>
      </w:r>
      <w:r w:rsidRPr="0004196A">
        <w:tab/>
      </w:r>
      <w:proofErr w:type="gramStart"/>
      <w:r w:rsidR="005E35C8" w:rsidRPr="001E3E39">
        <w:t xml:space="preserve">{{ </w:t>
      </w:r>
      <w:proofErr w:type="spellStart"/>
      <w:r w:rsidR="00175ECF" w:rsidRPr="001E3E39">
        <w:t>OrganigramTitle</w:t>
      </w:r>
      <w:proofErr w:type="spellEnd"/>
      <w:proofErr w:type="gramEnd"/>
      <w:r w:rsidR="005E35C8" w:rsidRPr="001E3E39">
        <w:t xml:space="preserve"> }}</w:t>
      </w:r>
    </w:p>
    <w:p w14:paraId="6AEE019C" w14:textId="77777777" w:rsidR="00362596" w:rsidRPr="0004196A" w:rsidRDefault="00362596" w:rsidP="007B6257">
      <w:pPr>
        <w:pStyle w:val="Heading1"/>
      </w:pPr>
      <w:bookmarkStart w:id="98" w:name="_bookmark36"/>
      <w:bookmarkStart w:id="99" w:name="_Toc143521127"/>
      <w:bookmarkEnd w:id="98"/>
      <w:r w:rsidRPr="0004196A">
        <w:t>Document revision history</w:t>
      </w:r>
      <w:bookmarkEnd w:id="99"/>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ndrii Kuznietsov" w:date="2023-06-21T11:05:00Z" w:initials="AK">
    <w:p w14:paraId="2037C99B" w14:textId="77777777" w:rsidR="00614361" w:rsidRDefault="00614361" w:rsidP="0019278B">
      <w:pPr>
        <w:pStyle w:val="CommentText"/>
        <w:jc w:val="left"/>
      </w:pPr>
      <w:r>
        <w:rPr>
          <w:rStyle w:val="CommentReference"/>
        </w:rPr>
        <w:annotationRef/>
      </w:r>
      <w:r>
        <w:rPr>
          <w:lang w:val="en-US"/>
        </w:rPr>
        <w:t>Tentative. Only for holding operations</w:t>
      </w:r>
    </w:p>
  </w:comment>
  <w:comment w:id="92" w:author="Andrii Kuznietsov" w:date="2023-06-21T12:19:00Z" w:initials="AK">
    <w:p w14:paraId="0BE5BF01" w14:textId="77777777" w:rsidR="00962983" w:rsidRDefault="006449F8" w:rsidP="001B365A">
      <w:pPr>
        <w:pStyle w:val="CommentText"/>
        <w:jc w:val="left"/>
      </w:pPr>
      <w:r>
        <w:rPr>
          <w:rStyle w:val="CommentReference"/>
        </w:rPr>
        <w:annotationRef/>
      </w:r>
      <w:r w:rsidR="00962983">
        <w:rPr>
          <w:lang w:val="en-US"/>
        </w:rPr>
        <w:t>?Not</w:t>
      </w:r>
      <w:r w:rsidR="00962983">
        <w:t xml:space="preserve"> </w:t>
      </w:r>
      <w:r w:rsidR="00962983">
        <w:rPr>
          <w:lang w:val="en-US"/>
        </w:rPr>
        <w:t>relevant</w:t>
      </w:r>
      <w:r w:rsidR="00962983">
        <w:br/>
      </w:r>
      <w:r w:rsidR="00962983">
        <w:br/>
      </w:r>
      <w:r w:rsidR="00962983">
        <w:rPr>
          <w:lang w:val="en-US"/>
        </w:rPr>
        <w:t>Proposed</w:t>
      </w:r>
      <w:r w:rsidR="00962983">
        <w:t xml:space="preserve"> "</w:t>
      </w:r>
      <w:r w:rsidR="00962983">
        <w:rPr>
          <w:lang w:val="en-US"/>
        </w:rPr>
        <w:t>Premises</w:t>
      </w:r>
      <w:r w:rsidR="00962983">
        <w:t xml:space="preserve"> </w:t>
      </w:r>
      <w:r w:rsidR="00962983">
        <w:rPr>
          <w:lang w:val="en-US"/>
        </w:rPr>
        <w:t>and</w:t>
      </w:r>
      <w:r w:rsidR="00962983">
        <w:t xml:space="preserve"> Equipment" </w:t>
      </w:r>
      <w:r w:rsidR="00962983">
        <w:rPr>
          <w:lang w:val="en-US"/>
        </w:rPr>
        <w:t>section</w:t>
      </w:r>
      <w:r w:rsidR="00962983">
        <w:br/>
      </w:r>
      <w:r w:rsidR="00962983">
        <w:rPr>
          <w:lang w:val="en-US"/>
        </w:rPr>
        <w:t>Short</w:t>
      </w:r>
      <w:r w:rsidR="00962983">
        <w:t xml:space="preserve"> </w:t>
      </w:r>
      <w:r w:rsidR="00962983">
        <w:rPr>
          <w:lang w:val="en-US"/>
        </w:rPr>
        <w:t>description</w:t>
      </w:r>
      <w:r w:rsidR="00962983">
        <w:t xml:space="preserve"> </w:t>
      </w:r>
      <w:r w:rsidR="00962983">
        <w:rPr>
          <w:lang w:val="en-US"/>
        </w:rPr>
        <w:t>of</w:t>
      </w:r>
      <w:r w:rsidR="00962983">
        <w:t xml:space="preserve"> </w:t>
      </w:r>
      <w:r w:rsidR="00962983">
        <w:rPr>
          <w:lang w:val="en-US"/>
        </w:rPr>
        <w:t>exceptions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7C99B" w15:done="0"/>
  <w15:commentEx w15:paraId="0BE5B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57EF" w16cex:dateUtc="2023-06-21T09:05:00Z"/>
  <w16cex:commentExtensible w16cex:durableId="283D6961" w16cex:dateUtc="2023-06-2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7C99B" w16cid:durableId="283D57EF"/>
  <w16cid:commentId w16cid:paraId="0BE5BF01" w16cid:durableId="283D6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1DF6" w14:textId="77777777" w:rsidR="00DC3D63" w:rsidRDefault="00DC3D63" w:rsidP="002C0BFD">
      <w:pPr>
        <w:spacing w:after="0"/>
      </w:pPr>
      <w:r>
        <w:separator/>
      </w:r>
    </w:p>
  </w:endnote>
  <w:endnote w:type="continuationSeparator" w:id="0">
    <w:p w14:paraId="77954540" w14:textId="77777777" w:rsidR="00DC3D63" w:rsidRDefault="00DC3D63" w:rsidP="002C0BFD">
      <w:pPr>
        <w:spacing w:after="0"/>
      </w:pPr>
      <w:r>
        <w:continuationSeparator/>
      </w:r>
    </w:p>
  </w:endnote>
  <w:endnote w:type="continuationNotice" w:id="1">
    <w:p w14:paraId="5F6E410F" w14:textId="77777777" w:rsidR="00DC3D63" w:rsidRDefault="00DC3D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w:t>
    </w:r>
    <w:r w:rsidR="005E35C8">
      <w:rPr>
        <w:rFonts w:ascii="Calibri" w:hAnsi="Calibri" w:cs="Calibri"/>
        <w:sz w:val="14"/>
        <w:szCs w:val="14"/>
      </w:rPr>
      <w:t xml:space="preserve"> </w:t>
    </w:r>
    <w:r w:rsidR="004B1644">
      <w:rPr>
        <w:rFonts w:ascii="Calibri" w:hAnsi="Calibri" w:cs="Calibri"/>
        <w:sz w:val="14"/>
        <w:szCs w:val="14"/>
      </w:rPr>
      <w:t>FOOTER</w:t>
    </w:r>
    <w:proofErr w:type="gramEnd"/>
    <w:r w:rsidR="005E35C8">
      <w:rPr>
        <w:rFonts w:ascii="Calibri" w:hAnsi="Calibri" w:cs="Calibri"/>
        <w:sz w:val="14"/>
        <w:szCs w:val="14"/>
      </w:rPr>
      <w:t xml:space="preserve"> </w:t>
    </w:r>
    <w:r>
      <w:rPr>
        <w:rFonts w:ascii="Calibri" w:hAnsi="Calibri"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7380" w14:textId="77777777" w:rsidR="00DC3D63" w:rsidRDefault="00DC3D63" w:rsidP="002C0BFD">
      <w:pPr>
        <w:spacing w:after="0"/>
      </w:pPr>
      <w:r>
        <w:separator/>
      </w:r>
    </w:p>
  </w:footnote>
  <w:footnote w:type="continuationSeparator" w:id="0">
    <w:p w14:paraId="698058E1" w14:textId="77777777" w:rsidR="00DC3D63" w:rsidRDefault="00DC3D63" w:rsidP="002C0BFD">
      <w:pPr>
        <w:spacing w:after="0"/>
      </w:pPr>
      <w:r>
        <w:continuationSeparator/>
      </w:r>
    </w:p>
  </w:footnote>
  <w:footnote w:type="continuationNotice" w:id="1">
    <w:p w14:paraId="27E58FAD" w14:textId="77777777" w:rsidR="00DC3D63" w:rsidRDefault="00DC3D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 </w:t>
          </w:r>
          <w:proofErr w:type="spellStart"/>
          <w:r w:rsidR="00F9290F" w:rsidRPr="00A14FF4">
            <w:rPr>
              <w:rFonts w:ascii="Calibri" w:eastAsia="Calibri" w:hAnsi="Calibri" w:cs="Calibri"/>
              <w:lang w:val="en-US" w:bidi="en-US"/>
            </w:rPr>
            <w:t>Q</w:t>
          </w:r>
          <w:r w:rsidR="00435194" w:rsidRPr="00A14FF4">
            <w:rPr>
              <w:rFonts w:ascii="Calibri" w:eastAsia="Calibri" w:hAnsi="Calibri" w:cs="Calibri"/>
              <w:lang w:val="en-US" w:bidi="en-US"/>
            </w:rPr>
            <w:t>ualityManual</w:t>
          </w:r>
          <w:r w:rsidR="00F9290F" w:rsidRPr="00A14FF4">
            <w:rPr>
              <w:rFonts w:ascii="Calibri" w:eastAsia="Calibri" w:hAnsi="Calibri" w:cs="Calibri"/>
              <w:lang w:val="en-US" w:bidi="en-US"/>
            </w:rPr>
            <w:t>Code</w:t>
          </w:r>
          <w:proofErr w:type="spellEnd"/>
          <w:proofErr w:type="gramEnd"/>
          <w:r>
            <w:rPr>
              <w:rFonts w:ascii="Calibri" w:eastAsia="Calibri" w:hAnsi="Calibri" w:cs="Calibri"/>
              <w:lang w:val="en-US" w:bidi="en-US"/>
            </w:rPr>
            <w:t xml:space="preserve"> }}</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proofErr w:type="gramStart"/>
          <w:r>
            <w:rPr>
              <w:rFonts w:ascii="Calibri" w:eastAsia="Calibri" w:hAnsi="Calibri" w:cs="Calibri"/>
              <w:lang w:val="en-US" w:bidi="en-US"/>
            </w:rPr>
            <w:t xml:space="preserve">{{ </w:t>
          </w:r>
          <w:proofErr w:type="spellStart"/>
          <w:r w:rsidR="00585622" w:rsidRPr="00A14FF4">
            <w:rPr>
              <w:rFonts w:ascii="Calibri" w:eastAsia="Calibri" w:hAnsi="Calibri" w:cs="Calibri"/>
              <w:lang w:val="en-US" w:bidi="en-US"/>
            </w:rPr>
            <w:t>CompanyLogo</w:t>
          </w:r>
          <w:proofErr w:type="spellEnd"/>
          <w:proofErr w:type="gramEnd"/>
          <w:r>
            <w:rPr>
              <w:rFonts w:ascii="Calibri" w:eastAsia="Calibri" w:hAnsi="Calibri" w:cs="Calibri"/>
              <w:lang w:val="en-US" w:bidi="en-US"/>
            </w:rPr>
            <w:t xml:space="preserve"> }}</w:t>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proofErr w:type="gramStart"/>
          <w:r>
            <w:rPr>
              <w:rFonts w:ascii="Calibri" w:eastAsia="Calibri" w:hAnsi="Calibri" w:cs="Calibri"/>
              <w:lang w:val="en-US" w:bidi="en-US"/>
            </w:rPr>
            <w:t xml:space="preserve">{{ </w:t>
          </w:r>
          <w:proofErr w:type="spellStart"/>
          <w:r w:rsidR="00C266EF" w:rsidRPr="00A14FF4">
            <w:rPr>
              <w:rFonts w:ascii="Calibri" w:eastAsia="Calibri" w:hAnsi="Calibri" w:cs="Calibri"/>
              <w:lang w:val="en-US" w:bidi="en-US"/>
            </w:rPr>
            <w:t>Q</w:t>
          </w:r>
          <w:r w:rsidR="00FF5FAB" w:rsidRPr="00A14FF4">
            <w:rPr>
              <w:rFonts w:ascii="Calibri" w:eastAsia="Calibri" w:hAnsi="Calibri" w:cs="Calibri"/>
              <w:lang w:val="en-US" w:bidi="en-US"/>
            </w:rPr>
            <w:t>uality</w:t>
          </w:r>
          <w:r w:rsidR="00C266EF" w:rsidRPr="00A14FF4">
            <w:rPr>
              <w:rFonts w:ascii="Calibri" w:eastAsia="Calibri" w:hAnsi="Calibri" w:cs="Calibri"/>
              <w:lang w:val="en-US" w:bidi="en-US"/>
            </w:rPr>
            <w:t>M</w:t>
          </w:r>
          <w:r w:rsidR="00FF5FAB" w:rsidRPr="00A14FF4">
            <w:rPr>
              <w:rFonts w:ascii="Calibri" w:eastAsia="Calibri" w:hAnsi="Calibri" w:cs="Calibri"/>
              <w:lang w:val="en-US" w:bidi="en-US"/>
            </w:rPr>
            <w:t>anualTitle</w:t>
          </w:r>
          <w:proofErr w:type="spellEnd"/>
          <w:proofErr w:type="gramEnd"/>
          <w:r>
            <w:rPr>
              <w:rFonts w:ascii="Calibri" w:eastAsia="Calibri" w:hAnsi="Calibri" w:cs="Calibri"/>
              <w:lang w:val="en-US" w:bidi="en-US"/>
            </w:rPr>
            <w:t xml:space="preserve"> }}</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 </w:t>
    </w:r>
    <w:proofErr w:type="spellStart"/>
    <w:r w:rsidR="00911ADC" w:rsidRPr="00A14FF4">
      <w:rPr>
        <w:rFonts w:ascii="Calibri" w:hAnsi="Calibri" w:cs="Calibri"/>
        <w:i/>
        <w:iCs/>
        <w:sz w:val="18"/>
        <w:szCs w:val="18"/>
        <w:lang w:val="en-US"/>
      </w:rPr>
      <w:t>EffectiveDate</w:t>
    </w:r>
    <w:proofErr w:type="spellEnd"/>
    <w:r w:rsidR="005E35C8">
      <w:rPr>
        <w:rFonts w:ascii="Calibri" w:hAnsi="Calibri" w:cs="Calibri"/>
        <w:i/>
        <w:iCs/>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5D89F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68A3B50"/>
    <w:multiLevelType w:val="hybridMultilevel"/>
    <w:tmpl w:val="96408456"/>
    <w:lvl w:ilvl="0" w:tplc="51A2258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B36DC"/>
    <w:multiLevelType w:val="hybridMultilevel"/>
    <w:tmpl w:val="4B66E278"/>
    <w:lvl w:ilvl="0" w:tplc="9542B094">
      <w:numFmt w:val="bullet"/>
      <w:lvlText w:val=""/>
      <w:lvlJc w:val="left"/>
      <w:pPr>
        <w:ind w:left="720" w:hanging="360"/>
      </w:pPr>
      <w:rPr>
        <w:rFonts w:ascii="Symbol" w:eastAsia="Symbol" w:hAnsi="Symbol" w:cs="Symbol" w:hint="default"/>
        <w:strike w:val="0"/>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A27D86"/>
    <w:multiLevelType w:val="hybridMultilevel"/>
    <w:tmpl w:val="88A0FB6C"/>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2B0264"/>
    <w:multiLevelType w:val="hybridMultilevel"/>
    <w:tmpl w:val="CFC655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2"/>
  </w:num>
  <w:num w:numId="3" w16cid:durableId="2065443116">
    <w:abstractNumId w:val="5"/>
  </w:num>
  <w:num w:numId="4" w16cid:durableId="787697703">
    <w:abstractNumId w:val="10"/>
  </w:num>
  <w:num w:numId="5" w16cid:durableId="584847311">
    <w:abstractNumId w:val="13"/>
  </w:num>
  <w:num w:numId="6" w16cid:durableId="1653869481">
    <w:abstractNumId w:val="9"/>
  </w:num>
  <w:num w:numId="7" w16cid:durableId="1213468650">
    <w:abstractNumId w:val="7"/>
  </w:num>
  <w:num w:numId="8" w16cid:durableId="1784302610">
    <w:abstractNumId w:val="6"/>
  </w:num>
  <w:num w:numId="9" w16cid:durableId="1884781002">
    <w:abstractNumId w:val="15"/>
  </w:num>
  <w:num w:numId="10" w16cid:durableId="510485938">
    <w:abstractNumId w:val="14"/>
  </w:num>
  <w:num w:numId="11" w16cid:durableId="835145207">
    <w:abstractNumId w:val="2"/>
  </w:num>
  <w:num w:numId="12" w16cid:durableId="890652988">
    <w:abstractNumId w:val="1"/>
  </w:num>
  <w:num w:numId="13" w16cid:durableId="1629779017">
    <w:abstractNumId w:val="4"/>
  </w:num>
  <w:num w:numId="14" w16cid:durableId="894779614">
    <w:abstractNumId w:val="3"/>
  </w:num>
  <w:num w:numId="15" w16cid:durableId="1670448053">
    <w:abstractNumId w:val="11"/>
  </w:num>
  <w:num w:numId="16" w16cid:durableId="2088992733">
    <w:abstractNumId w:val="8"/>
  </w:num>
  <w:num w:numId="17" w16cid:durableId="52606081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AD" w15:userId="S::andrii.kuznietsov@austrianpharmaservices.com::a2149069-f43b-4708-b1ef-898b66752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6600"/>
    <w:rsid w:val="00047070"/>
    <w:rsid w:val="00052DC5"/>
    <w:rsid w:val="000562CB"/>
    <w:rsid w:val="000609AA"/>
    <w:rsid w:val="00066174"/>
    <w:rsid w:val="000664E7"/>
    <w:rsid w:val="000668C4"/>
    <w:rsid w:val="000722C1"/>
    <w:rsid w:val="00072B7F"/>
    <w:rsid w:val="00074B9F"/>
    <w:rsid w:val="000752DF"/>
    <w:rsid w:val="000820A7"/>
    <w:rsid w:val="00083640"/>
    <w:rsid w:val="000877B1"/>
    <w:rsid w:val="00087D27"/>
    <w:rsid w:val="0009137F"/>
    <w:rsid w:val="00094419"/>
    <w:rsid w:val="000959DB"/>
    <w:rsid w:val="00095F39"/>
    <w:rsid w:val="00096349"/>
    <w:rsid w:val="00096775"/>
    <w:rsid w:val="00097A9E"/>
    <w:rsid w:val="000A472B"/>
    <w:rsid w:val="000A5CFF"/>
    <w:rsid w:val="000A5F55"/>
    <w:rsid w:val="000A635F"/>
    <w:rsid w:val="000A6A89"/>
    <w:rsid w:val="000A7ADA"/>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360AF"/>
    <w:rsid w:val="00141719"/>
    <w:rsid w:val="00141F4D"/>
    <w:rsid w:val="001421F7"/>
    <w:rsid w:val="001425AB"/>
    <w:rsid w:val="00144A62"/>
    <w:rsid w:val="001464E6"/>
    <w:rsid w:val="0015051D"/>
    <w:rsid w:val="0015174D"/>
    <w:rsid w:val="00153A00"/>
    <w:rsid w:val="00153A8B"/>
    <w:rsid w:val="00161A3D"/>
    <w:rsid w:val="00164F52"/>
    <w:rsid w:val="00165518"/>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6C6"/>
    <w:rsid w:val="00197C8D"/>
    <w:rsid w:val="001A665E"/>
    <w:rsid w:val="001A6758"/>
    <w:rsid w:val="001A7315"/>
    <w:rsid w:val="001B12D4"/>
    <w:rsid w:val="001B1469"/>
    <w:rsid w:val="001B3D52"/>
    <w:rsid w:val="001B44FF"/>
    <w:rsid w:val="001B4C84"/>
    <w:rsid w:val="001C2545"/>
    <w:rsid w:val="001C3435"/>
    <w:rsid w:val="001D0AAF"/>
    <w:rsid w:val="001D12BD"/>
    <w:rsid w:val="001D7CD3"/>
    <w:rsid w:val="001E07AD"/>
    <w:rsid w:val="001E1ED3"/>
    <w:rsid w:val="001E2E8F"/>
    <w:rsid w:val="001E3E39"/>
    <w:rsid w:val="001E53E2"/>
    <w:rsid w:val="001E5DE0"/>
    <w:rsid w:val="001F00BC"/>
    <w:rsid w:val="001F0796"/>
    <w:rsid w:val="001F1D64"/>
    <w:rsid w:val="001F23BE"/>
    <w:rsid w:val="001F2A19"/>
    <w:rsid w:val="001F3025"/>
    <w:rsid w:val="001F61CE"/>
    <w:rsid w:val="001F6250"/>
    <w:rsid w:val="001F6753"/>
    <w:rsid w:val="001F7861"/>
    <w:rsid w:val="001F7901"/>
    <w:rsid w:val="00202FCC"/>
    <w:rsid w:val="00202FDD"/>
    <w:rsid w:val="0020694E"/>
    <w:rsid w:val="00212D55"/>
    <w:rsid w:val="00215F7D"/>
    <w:rsid w:val="00220729"/>
    <w:rsid w:val="00220E0C"/>
    <w:rsid w:val="00221187"/>
    <w:rsid w:val="00221283"/>
    <w:rsid w:val="002251E8"/>
    <w:rsid w:val="00225827"/>
    <w:rsid w:val="00231562"/>
    <w:rsid w:val="00232135"/>
    <w:rsid w:val="0023360D"/>
    <w:rsid w:val="002351CF"/>
    <w:rsid w:val="002363DD"/>
    <w:rsid w:val="00236EE1"/>
    <w:rsid w:val="002376F7"/>
    <w:rsid w:val="0024047B"/>
    <w:rsid w:val="00243B72"/>
    <w:rsid w:val="00252469"/>
    <w:rsid w:val="00252BC4"/>
    <w:rsid w:val="0025342A"/>
    <w:rsid w:val="0025518C"/>
    <w:rsid w:val="00260229"/>
    <w:rsid w:val="00260C99"/>
    <w:rsid w:val="00262C67"/>
    <w:rsid w:val="0026337D"/>
    <w:rsid w:val="00263662"/>
    <w:rsid w:val="002644DE"/>
    <w:rsid w:val="00265EE8"/>
    <w:rsid w:val="002670C7"/>
    <w:rsid w:val="00272184"/>
    <w:rsid w:val="00272FF8"/>
    <w:rsid w:val="002747D5"/>
    <w:rsid w:val="002751C2"/>
    <w:rsid w:val="002823DF"/>
    <w:rsid w:val="0028319F"/>
    <w:rsid w:val="0028374E"/>
    <w:rsid w:val="0028484B"/>
    <w:rsid w:val="002850C2"/>
    <w:rsid w:val="00286DD8"/>
    <w:rsid w:val="00287A28"/>
    <w:rsid w:val="00290453"/>
    <w:rsid w:val="002905DB"/>
    <w:rsid w:val="00297BF7"/>
    <w:rsid w:val="002A1B6A"/>
    <w:rsid w:val="002A467A"/>
    <w:rsid w:val="002A742D"/>
    <w:rsid w:val="002B060A"/>
    <w:rsid w:val="002B5201"/>
    <w:rsid w:val="002B7F69"/>
    <w:rsid w:val="002C0246"/>
    <w:rsid w:val="002C0BFD"/>
    <w:rsid w:val="002C4B7E"/>
    <w:rsid w:val="002C4CD5"/>
    <w:rsid w:val="002C52E8"/>
    <w:rsid w:val="002C6A98"/>
    <w:rsid w:val="002D12A9"/>
    <w:rsid w:val="002D13ED"/>
    <w:rsid w:val="002D22B4"/>
    <w:rsid w:val="002D295E"/>
    <w:rsid w:val="002D2F30"/>
    <w:rsid w:val="002D5CD7"/>
    <w:rsid w:val="002D737A"/>
    <w:rsid w:val="002E1B06"/>
    <w:rsid w:val="002E21F7"/>
    <w:rsid w:val="002E63BC"/>
    <w:rsid w:val="002F2E27"/>
    <w:rsid w:val="002F30DA"/>
    <w:rsid w:val="002F3E10"/>
    <w:rsid w:val="002F5E66"/>
    <w:rsid w:val="0030011D"/>
    <w:rsid w:val="0030014B"/>
    <w:rsid w:val="00301865"/>
    <w:rsid w:val="00302978"/>
    <w:rsid w:val="00304D33"/>
    <w:rsid w:val="00307254"/>
    <w:rsid w:val="00310DD2"/>
    <w:rsid w:val="003129CF"/>
    <w:rsid w:val="00312A44"/>
    <w:rsid w:val="0031324C"/>
    <w:rsid w:val="00317971"/>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5AF9"/>
    <w:rsid w:val="00356B79"/>
    <w:rsid w:val="00356EB5"/>
    <w:rsid w:val="003573D1"/>
    <w:rsid w:val="00362596"/>
    <w:rsid w:val="00363548"/>
    <w:rsid w:val="00364793"/>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066A"/>
    <w:rsid w:val="003A2037"/>
    <w:rsid w:val="003A73BA"/>
    <w:rsid w:val="003A7639"/>
    <w:rsid w:val="003A7E7F"/>
    <w:rsid w:val="003B245B"/>
    <w:rsid w:val="003B3780"/>
    <w:rsid w:val="003B3B75"/>
    <w:rsid w:val="003B4932"/>
    <w:rsid w:val="003B5A3E"/>
    <w:rsid w:val="003B5BDB"/>
    <w:rsid w:val="003B5CCD"/>
    <w:rsid w:val="003B632C"/>
    <w:rsid w:val="003B63CF"/>
    <w:rsid w:val="003B6D8D"/>
    <w:rsid w:val="003C1AA5"/>
    <w:rsid w:val="003C2F6C"/>
    <w:rsid w:val="003C4CC9"/>
    <w:rsid w:val="003D0AAD"/>
    <w:rsid w:val="003D3ABA"/>
    <w:rsid w:val="003D3ADE"/>
    <w:rsid w:val="003D7ED9"/>
    <w:rsid w:val="003E09D4"/>
    <w:rsid w:val="003F1A8C"/>
    <w:rsid w:val="003F25B9"/>
    <w:rsid w:val="003F290E"/>
    <w:rsid w:val="003F48DD"/>
    <w:rsid w:val="003F58C4"/>
    <w:rsid w:val="003F68DC"/>
    <w:rsid w:val="00400AEB"/>
    <w:rsid w:val="0040194C"/>
    <w:rsid w:val="00403EAC"/>
    <w:rsid w:val="00406100"/>
    <w:rsid w:val="00406C01"/>
    <w:rsid w:val="0040738B"/>
    <w:rsid w:val="004102DA"/>
    <w:rsid w:val="00410357"/>
    <w:rsid w:val="00410BBA"/>
    <w:rsid w:val="0041153C"/>
    <w:rsid w:val="0041300A"/>
    <w:rsid w:val="00413575"/>
    <w:rsid w:val="004141AF"/>
    <w:rsid w:val="0042329E"/>
    <w:rsid w:val="00423799"/>
    <w:rsid w:val="00424B12"/>
    <w:rsid w:val="00430A53"/>
    <w:rsid w:val="00431E53"/>
    <w:rsid w:val="00433520"/>
    <w:rsid w:val="00434BD0"/>
    <w:rsid w:val="00434F17"/>
    <w:rsid w:val="00435194"/>
    <w:rsid w:val="00440773"/>
    <w:rsid w:val="00440798"/>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0459"/>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48E7"/>
    <w:rsid w:val="004E62FF"/>
    <w:rsid w:val="004F0955"/>
    <w:rsid w:val="004F30A1"/>
    <w:rsid w:val="004F57F9"/>
    <w:rsid w:val="004F64AA"/>
    <w:rsid w:val="004F6B9B"/>
    <w:rsid w:val="00501A1E"/>
    <w:rsid w:val="00504E80"/>
    <w:rsid w:val="0050541C"/>
    <w:rsid w:val="00505C0B"/>
    <w:rsid w:val="00506AD6"/>
    <w:rsid w:val="00511B38"/>
    <w:rsid w:val="005126AE"/>
    <w:rsid w:val="00512751"/>
    <w:rsid w:val="00525E9C"/>
    <w:rsid w:val="005261C3"/>
    <w:rsid w:val="0053154F"/>
    <w:rsid w:val="0053439A"/>
    <w:rsid w:val="005345F1"/>
    <w:rsid w:val="00536396"/>
    <w:rsid w:val="00543C34"/>
    <w:rsid w:val="005455D0"/>
    <w:rsid w:val="0054672F"/>
    <w:rsid w:val="00551454"/>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29FA"/>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C0035"/>
    <w:rsid w:val="005D19E9"/>
    <w:rsid w:val="005D4A4B"/>
    <w:rsid w:val="005D4E1B"/>
    <w:rsid w:val="005D57E9"/>
    <w:rsid w:val="005D6102"/>
    <w:rsid w:val="005D7335"/>
    <w:rsid w:val="005E2FEE"/>
    <w:rsid w:val="005E35C8"/>
    <w:rsid w:val="005E3F29"/>
    <w:rsid w:val="005E66ED"/>
    <w:rsid w:val="005F0241"/>
    <w:rsid w:val="005F1099"/>
    <w:rsid w:val="005F206A"/>
    <w:rsid w:val="005F21A5"/>
    <w:rsid w:val="005F245D"/>
    <w:rsid w:val="005F32FA"/>
    <w:rsid w:val="005F4C43"/>
    <w:rsid w:val="005F50DE"/>
    <w:rsid w:val="00603E35"/>
    <w:rsid w:val="00604CFD"/>
    <w:rsid w:val="00606AEF"/>
    <w:rsid w:val="00610570"/>
    <w:rsid w:val="00614361"/>
    <w:rsid w:val="00614386"/>
    <w:rsid w:val="00616E0A"/>
    <w:rsid w:val="00622F1D"/>
    <w:rsid w:val="00632451"/>
    <w:rsid w:val="0063287B"/>
    <w:rsid w:val="0063361D"/>
    <w:rsid w:val="00633D25"/>
    <w:rsid w:val="006343C3"/>
    <w:rsid w:val="006363A4"/>
    <w:rsid w:val="00636FDE"/>
    <w:rsid w:val="00637DEF"/>
    <w:rsid w:val="006406C6"/>
    <w:rsid w:val="00641AED"/>
    <w:rsid w:val="00642CD4"/>
    <w:rsid w:val="006431CA"/>
    <w:rsid w:val="00643515"/>
    <w:rsid w:val="006438C4"/>
    <w:rsid w:val="00644308"/>
    <w:rsid w:val="006449F8"/>
    <w:rsid w:val="00647B58"/>
    <w:rsid w:val="0065314F"/>
    <w:rsid w:val="0065544B"/>
    <w:rsid w:val="0065713F"/>
    <w:rsid w:val="00660E88"/>
    <w:rsid w:val="006620EF"/>
    <w:rsid w:val="00664B8C"/>
    <w:rsid w:val="006703E9"/>
    <w:rsid w:val="00671779"/>
    <w:rsid w:val="006729C1"/>
    <w:rsid w:val="0067436D"/>
    <w:rsid w:val="00675909"/>
    <w:rsid w:val="00680F0C"/>
    <w:rsid w:val="00681213"/>
    <w:rsid w:val="00682BC6"/>
    <w:rsid w:val="00690EFF"/>
    <w:rsid w:val="00691481"/>
    <w:rsid w:val="006921DA"/>
    <w:rsid w:val="00692B22"/>
    <w:rsid w:val="00693588"/>
    <w:rsid w:val="00694110"/>
    <w:rsid w:val="00695D47"/>
    <w:rsid w:val="006973DE"/>
    <w:rsid w:val="006A0A44"/>
    <w:rsid w:val="006A0B5A"/>
    <w:rsid w:val="006A0D1D"/>
    <w:rsid w:val="006A1EBA"/>
    <w:rsid w:val="006A4E79"/>
    <w:rsid w:val="006A68CA"/>
    <w:rsid w:val="006A7421"/>
    <w:rsid w:val="006B0B9A"/>
    <w:rsid w:val="006B12F9"/>
    <w:rsid w:val="006B451F"/>
    <w:rsid w:val="006B47CB"/>
    <w:rsid w:val="006B506B"/>
    <w:rsid w:val="006B5227"/>
    <w:rsid w:val="006B66B9"/>
    <w:rsid w:val="006B7188"/>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10E2"/>
    <w:rsid w:val="00716730"/>
    <w:rsid w:val="00717B1E"/>
    <w:rsid w:val="0072008C"/>
    <w:rsid w:val="007258DE"/>
    <w:rsid w:val="00726EFC"/>
    <w:rsid w:val="00727B29"/>
    <w:rsid w:val="0073071E"/>
    <w:rsid w:val="00730E9F"/>
    <w:rsid w:val="0073112F"/>
    <w:rsid w:val="00734057"/>
    <w:rsid w:val="00735F2A"/>
    <w:rsid w:val="007362B5"/>
    <w:rsid w:val="00741423"/>
    <w:rsid w:val="00742A99"/>
    <w:rsid w:val="00747D4A"/>
    <w:rsid w:val="00755C61"/>
    <w:rsid w:val="00756FD6"/>
    <w:rsid w:val="00761BE2"/>
    <w:rsid w:val="0076291A"/>
    <w:rsid w:val="00762A2A"/>
    <w:rsid w:val="007654F9"/>
    <w:rsid w:val="00766ED1"/>
    <w:rsid w:val="0077594E"/>
    <w:rsid w:val="00776336"/>
    <w:rsid w:val="00783C4D"/>
    <w:rsid w:val="00786D13"/>
    <w:rsid w:val="00790C70"/>
    <w:rsid w:val="0079236F"/>
    <w:rsid w:val="00792959"/>
    <w:rsid w:val="00793938"/>
    <w:rsid w:val="00794CEB"/>
    <w:rsid w:val="00795B28"/>
    <w:rsid w:val="00796B8D"/>
    <w:rsid w:val="00797B7F"/>
    <w:rsid w:val="007A3954"/>
    <w:rsid w:val="007A4295"/>
    <w:rsid w:val="007A7333"/>
    <w:rsid w:val="007B6257"/>
    <w:rsid w:val="007B71D3"/>
    <w:rsid w:val="007B7C42"/>
    <w:rsid w:val="007B7E80"/>
    <w:rsid w:val="007C28F1"/>
    <w:rsid w:val="007C3CBD"/>
    <w:rsid w:val="007C4945"/>
    <w:rsid w:val="007C4F67"/>
    <w:rsid w:val="007D37E7"/>
    <w:rsid w:val="007D7DAB"/>
    <w:rsid w:val="007D7F51"/>
    <w:rsid w:val="007E0A84"/>
    <w:rsid w:val="007E1055"/>
    <w:rsid w:val="007E193E"/>
    <w:rsid w:val="007E2EE8"/>
    <w:rsid w:val="007E44D5"/>
    <w:rsid w:val="007E7465"/>
    <w:rsid w:val="007E7F65"/>
    <w:rsid w:val="007F1C64"/>
    <w:rsid w:val="007F3437"/>
    <w:rsid w:val="007F3738"/>
    <w:rsid w:val="007F3CC7"/>
    <w:rsid w:val="007F48EF"/>
    <w:rsid w:val="007F7D10"/>
    <w:rsid w:val="0080364D"/>
    <w:rsid w:val="00803910"/>
    <w:rsid w:val="00803983"/>
    <w:rsid w:val="00805018"/>
    <w:rsid w:val="00806783"/>
    <w:rsid w:val="00806808"/>
    <w:rsid w:val="008103E1"/>
    <w:rsid w:val="0081092D"/>
    <w:rsid w:val="00817C4B"/>
    <w:rsid w:val="00823C7C"/>
    <w:rsid w:val="008243F8"/>
    <w:rsid w:val="00826219"/>
    <w:rsid w:val="00827925"/>
    <w:rsid w:val="00833365"/>
    <w:rsid w:val="00834439"/>
    <w:rsid w:val="0083614C"/>
    <w:rsid w:val="00842C5A"/>
    <w:rsid w:val="00845F5C"/>
    <w:rsid w:val="00847220"/>
    <w:rsid w:val="008523E8"/>
    <w:rsid w:val="00852700"/>
    <w:rsid w:val="00854F53"/>
    <w:rsid w:val="008555F8"/>
    <w:rsid w:val="00856063"/>
    <w:rsid w:val="008567C1"/>
    <w:rsid w:val="00857A0A"/>
    <w:rsid w:val="00857BC8"/>
    <w:rsid w:val="00857D35"/>
    <w:rsid w:val="00860B5E"/>
    <w:rsid w:val="0086432D"/>
    <w:rsid w:val="00874EA2"/>
    <w:rsid w:val="00883427"/>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070"/>
    <w:rsid w:val="008E4CEB"/>
    <w:rsid w:val="008E6D11"/>
    <w:rsid w:val="008E7009"/>
    <w:rsid w:val="008E7B08"/>
    <w:rsid w:val="008F21F7"/>
    <w:rsid w:val="009001BA"/>
    <w:rsid w:val="00903B68"/>
    <w:rsid w:val="009066ED"/>
    <w:rsid w:val="00906D3F"/>
    <w:rsid w:val="00907D36"/>
    <w:rsid w:val="00911310"/>
    <w:rsid w:val="00911495"/>
    <w:rsid w:val="00911ADC"/>
    <w:rsid w:val="00913791"/>
    <w:rsid w:val="00914F38"/>
    <w:rsid w:val="00915671"/>
    <w:rsid w:val="00916822"/>
    <w:rsid w:val="00920AB0"/>
    <w:rsid w:val="00921280"/>
    <w:rsid w:val="0092154E"/>
    <w:rsid w:val="00922DFB"/>
    <w:rsid w:val="009267AB"/>
    <w:rsid w:val="009270C4"/>
    <w:rsid w:val="009271AB"/>
    <w:rsid w:val="00932E28"/>
    <w:rsid w:val="00933D3A"/>
    <w:rsid w:val="00940ECE"/>
    <w:rsid w:val="00947948"/>
    <w:rsid w:val="00952E7D"/>
    <w:rsid w:val="00953F68"/>
    <w:rsid w:val="00955DE9"/>
    <w:rsid w:val="00955F5E"/>
    <w:rsid w:val="00960471"/>
    <w:rsid w:val="00962983"/>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D1A"/>
    <w:rsid w:val="00986F67"/>
    <w:rsid w:val="00992B8B"/>
    <w:rsid w:val="0099392B"/>
    <w:rsid w:val="00995145"/>
    <w:rsid w:val="009A2AF3"/>
    <w:rsid w:val="009A54F8"/>
    <w:rsid w:val="009A5883"/>
    <w:rsid w:val="009B23DE"/>
    <w:rsid w:val="009B2507"/>
    <w:rsid w:val="009B285D"/>
    <w:rsid w:val="009B6730"/>
    <w:rsid w:val="009B68E4"/>
    <w:rsid w:val="009B7D05"/>
    <w:rsid w:val="009C07F0"/>
    <w:rsid w:val="009C0D0D"/>
    <w:rsid w:val="009C2A4F"/>
    <w:rsid w:val="009C661D"/>
    <w:rsid w:val="009C6A21"/>
    <w:rsid w:val="009C7213"/>
    <w:rsid w:val="009D58AD"/>
    <w:rsid w:val="009D757E"/>
    <w:rsid w:val="009E0670"/>
    <w:rsid w:val="009E09EB"/>
    <w:rsid w:val="009E10AF"/>
    <w:rsid w:val="009E44F0"/>
    <w:rsid w:val="009E4AEB"/>
    <w:rsid w:val="009F00C9"/>
    <w:rsid w:val="009F15D7"/>
    <w:rsid w:val="009F41A0"/>
    <w:rsid w:val="00A00869"/>
    <w:rsid w:val="00A02FD1"/>
    <w:rsid w:val="00A0383B"/>
    <w:rsid w:val="00A06281"/>
    <w:rsid w:val="00A06B32"/>
    <w:rsid w:val="00A0744C"/>
    <w:rsid w:val="00A07547"/>
    <w:rsid w:val="00A127C7"/>
    <w:rsid w:val="00A14FF4"/>
    <w:rsid w:val="00A249B3"/>
    <w:rsid w:val="00A25416"/>
    <w:rsid w:val="00A26B8B"/>
    <w:rsid w:val="00A30949"/>
    <w:rsid w:val="00A3107F"/>
    <w:rsid w:val="00A31219"/>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3E64"/>
    <w:rsid w:val="00A65735"/>
    <w:rsid w:val="00A65E87"/>
    <w:rsid w:val="00A67722"/>
    <w:rsid w:val="00A7361B"/>
    <w:rsid w:val="00A73C9A"/>
    <w:rsid w:val="00A756A2"/>
    <w:rsid w:val="00A77797"/>
    <w:rsid w:val="00A77EDF"/>
    <w:rsid w:val="00A802AA"/>
    <w:rsid w:val="00A80403"/>
    <w:rsid w:val="00A832E7"/>
    <w:rsid w:val="00A8430D"/>
    <w:rsid w:val="00A84EB2"/>
    <w:rsid w:val="00A84F5A"/>
    <w:rsid w:val="00A870AE"/>
    <w:rsid w:val="00A9578C"/>
    <w:rsid w:val="00AA21EB"/>
    <w:rsid w:val="00AA34BB"/>
    <w:rsid w:val="00AA68C8"/>
    <w:rsid w:val="00AB05C1"/>
    <w:rsid w:val="00AB496D"/>
    <w:rsid w:val="00AB6B9C"/>
    <w:rsid w:val="00AC042E"/>
    <w:rsid w:val="00AC2265"/>
    <w:rsid w:val="00AC2573"/>
    <w:rsid w:val="00AC30D0"/>
    <w:rsid w:val="00AC32AF"/>
    <w:rsid w:val="00AC3D48"/>
    <w:rsid w:val="00AC4A07"/>
    <w:rsid w:val="00AC7970"/>
    <w:rsid w:val="00AD01C9"/>
    <w:rsid w:val="00AD036A"/>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00830"/>
    <w:rsid w:val="00B05CC0"/>
    <w:rsid w:val="00B139DA"/>
    <w:rsid w:val="00B14E42"/>
    <w:rsid w:val="00B17724"/>
    <w:rsid w:val="00B20378"/>
    <w:rsid w:val="00B20504"/>
    <w:rsid w:val="00B24C01"/>
    <w:rsid w:val="00B2652A"/>
    <w:rsid w:val="00B30B7D"/>
    <w:rsid w:val="00B310FB"/>
    <w:rsid w:val="00B3261D"/>
    <w:rsid w:val="00B32BC0"/>
    <w:rsid w:val="00B33FAB"/>
    <w:rsid w:val="00B34147"/>
    <w:rsid w:val="00B3424F"/>
    <w:rsid w:val="00B34BC3"/>
    <w:rsid w:val="00B42181"/>
    <w:rsid w:val="00B42D9C"/>
    <w:rsid w:val="00B447C7"/>
    <w:rsid w:val="00B44E41"/>
    <w:rsid w:val="00B52131"/>
    <w:rsid w:val="00B54C9F"/>
    <w:rsid w:val="00B558D3"/>
    <w:rsid w:val="00B56ED1"/>
    <w:rsid w:val="00B60B82"/>
    <w:rsid w:val="00B67438"/>
    <w:rsid w:val="00B67F0B"/>
    <w:rsid w:val="00B71845"/>
    <w:rsid w:val="00B746A1"/>
    <w:rsid w:val="00B75F10"/>
    <w:rsid w:val="00B77992"/>
    <w:rsid w:val="00B819B2"/>
    <w:rsid w:val="00B85CD2"/>
    <w:rsid w:val="00B9004B"/>
    <w:rsid w:val="00B960FB"/>
    <w:rsid w:val="00B9618E"/>
    <w:rsid w:val="00B9748B"/>
    <w:rsid w:val="00B97993"/>
    <w:rsid w:val="00B97B40"/>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1E41"/>
    <w:rsid w:val="00BE41E5"/>
    <w:rsid w:val="00BE63EC"/>
    <w:rsid w:val="00BF0802"/>
    <w:rsid w:val="00BF1BE8"/>
    <w:rsid w:val="00BF3336"/>
    <w:rsid w:val="00BF3866"/>
    <w:rsid w:val="00BF4533"/>
    <w:rsid w:val="00BF56EC"/>
    <w:rsid w:val="00BF734F"/>
    <w:rsid w:val="00BF7D41"/>
    <w:rsid w:val="00C00EC2"/>
    <w:rsid w:val="00C03330"/>
    <w:rsid w:val="00C03555"/>
    <w:rsid w:val="00C071C5"/>
    <w:rsid w:val="00C10159"/>
    <w:rsid w:val="00C125D4"/>
    <w:rsid w:val="00C14FCF"/>
    <w:rsid w:val="00C16082"/>
    <w:rsid w:val="00C16834"/>
    <w:rsid w:val="00C16B2E"/>
    <w:rsid w:val="00C16CB9"/>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57250"/>
    <w:rsid w:val="00C64495"/>
    <w:rsid w:val="00C654B6"/>
    <w:rsid w:val="00C67D11"/>
    <w:rsid w:val="00C7086B"/>
    <w:rsid w:val="00C7382A"/>
    <w:rsid w:val="00C75495"/>
    <w:rsid w:val="00C76524"/>
    <w:rsid w:val="00C767AE"/>
    <w:rsid w:val="00C77B4F"/>
    <w:rsid w:val="00C81C9A"/>
    <w:rsid w:val="00C87590"/>
    <w:rsid w:val="00C91CE3"/>
    <w:rsid w:val="00C95462"/>
    <w:rsid w:val="00CA3ECD"/>
    <w:rsid w:val="00CA4BC0"/>
    <w:rsid w:val="00CA63AB"/>
    <w:rsid w:val="00CA777D"/>
    <w:rsid w:val="00CA7B6D"/>
    <w:rsid w:val="00CB0276"/>
    <w:rsid w:val="00CB2E58"/>
    <w:rsid w:val="00CB68B2"/>
    <w:rsid w:val="00CC0E9E"/>
    <w:rsid w:val="00CC2B11"/>
    <w:rsid w:val="00CC2CA2"/>
    <w:rsid w:val="00CC320D"/>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28E"/>
    <w:rsid w:val="00D13926"/>
    <w:rsid w:val="00D1435F"/>
    <w:rsid w:val="00D14D99"/>
    <w:rsid w:val="00D16ECB"/>
    <w:rsid w:val="00D17016"/>
    <w:rsid w:val="00D17B57"/>
    <w:rsid w:val="00D2350C"/>
    <w:rsid w:val="00D25671"/>
    <w:rsid w:val="00D267F1"/>
    <w:rsid w:val="00D31FE4"/>
    <w:rsid w:val="00D32E06"/>
    <w:rsid w:val="00D35AC1"/>
    <w:rsid w:val="00D36E3C"/>
    <w:rsid w:val="00D375C4"/>
    <w:rsid w:val="00D41389"/>
    <w:rsid w:val="00D42F8F"/>
    <w:rsid w:val="00D4346D"/>
    <w:rsid w:val="00D4360B"/>
    <w:rsid w:val="00D436BD"/>
    <w:rsid w:val="00D43904"/>
    <w:rsid w:val="00D43BAF"/>
    <w:rsid w:val="00D47477"/>
    <w:rsid w:val="00D539AF"/>
    <w:rsid w:val="00D540AE"/>
    <w:rsid w:val="00D61E27"/>
    <w:rsid w:val="00D62231"/>
    <w:rsid w:val="00D62900"/>
    <w:rsid w:val="00D71925"/>
    <w:rsid w:val="00D72F87"/>
    <w:rsid w:val="00D7444F"/>
    <w:rsid w:val="00D74FB7"/>
    <w:rsid w:val="00D76344"/>
    <w:rsid w:val="00D770F4"/>
    <w:rsid w:val="00D80D92"/>
    <w:rsid w:val="00D81A16"/>
    <w:rsid w:val="00D84CB6"/>
    <w:rsid w:val="00D853A1"/>
    <w:rsid w:val="00D9215E"/>
    <w:rsid w:val="00D964B3"/>
    <w:rsid w:val="00D96D2E"/>
    <w:rsid w:val="00D971EF"/>
    <w:rsid w:val="00DA3F3F"/>
    <w:rsid w:val="00DA50F3"/>
    <w:rsid w:val="00DA67FB"/>
    <w:rsid w:val="00DA7921"/>
    <w:rsid w:val="00DB310C"/>
    <w:rsid w:val="00DB5B03"/>
    <w:rsid w:val="00DB640A"/>
    <w:rsid w:val="00DB730C"/>
    <w:rsid w:val="00DB7C7E"/>
    <w:rsid w:val="00DB7C98"/>
    <w:rsid w:val="00DC0C3A"/>
    <w:rsid w:val="00DC3D63"/>
    <w:rsid w:val="00DC4FD3"/>
    <w:rsid w:val="00DD6B80"/>
    <w:rsid w:val="00DE1639"/>
    <w:rsid w:val="00DE1A49"/>
    <w:rsid w:val="00DE2ED4"/>
    <w:rsid w:val="00DE3420"/>
    <w:rsid w:val="00DE3C01"/>
    <w:rsid w:val="00DE411A"/>
    <w:rsid w:val="00DE5D97"/>
    <w:rsid w:val="00DE6551"/>
    <w:rsid w:val="00DE7FFA"/>
    <w:rsid w:val="00DF07BB"/>
    <w:rsid w:val="00DF6457"/>
    <w:rsid w:val="00DF774B"/>
    <w:rsid w:val="00E015C1"/>
    <w:rsid w:val="00E02C27"/>
    <w:rsid w:val="00E0514A"/>
    <w:rsid w:val="00E06F42"/>
    <w:rsid w:val="00E12DFA"/>
    <w:rsid w:val="00E13D72"/>
    <w:rsid w:val="00E152CA"/>
    <w:rsid w:val="00E200FF"/>
    <w:rsid w:val="00E20FC4"/>
    <w:rsid w:val="00E21E62"/>
    <w:rsid w:val="00E24732"/>
    <w:rsid w:val="00E24F00"/>
    <w:rsid w:val="00E264D9"/>
    <w:rsid w:val="00E27E5E"/>
    <w:rsid w:val="00E32446"/>
    <w:rsid w:val="00E400BF"/>
    <w:rsid w:val="00E4194B"/>
    <w:rsid w:val="00E41ED8"/>
    <w:rsid w:val="00E438BA"/>
    <w:rsid w:val="00E46990"/>
    <w:rsid w:val="00E538F3"/>
    <w:rsid w:val="00E543BA"/>
    <w:rsid w:val="00E61180"/>
    <w:rsid w:val="00E61EA3"/>
    <w:rsid w:val="00E62784"/>
    <w:rsid w:val="00E627C6"/>
    <w:rsid w:val="00E63907"/>
    <w:rsid w:val="00E64A95"/>
    <w:rsid w:val="00E64D24"/>
    <w:rsid w:val="00E65EA4"/>
    <w:rsid w:val="00E7274E"/>
    <w:rsid w:val="00E73BA1"/>
    <w:rsid w:val="00E77B23"/>
    <w:rsid w:val="00E8048F"/>
    <w:rsid w:val="00E81818"/>
    <w:rsid w:val="00E84BDF"/>
    <w:rsid w:val="00E84C98"/>
    <w:rsid w:val="00E852A7"/>
    <w:rsid w:val="00E8650D"/>
    <w:rsid w:val="00E866C1"/>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BDA"/>
    <w:rsid w:val="00EC1CD2"/>
    <w:rsid w:val="00EC20D0"/>
    <w:rsid w:val="00EC3C57"/>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2F9D"/>
    <w:rsid w:val="00F171FB"/>
    <w:rsid w:val="00F207EE"/>
    <w:rsid w:val="00F20BEC"/>
    <w:rsid w:val="00F21B54"/>
    <w:rsid w:val="00F245CE"/>
    <w:rsid w:val="00F25C0A"/>
    <w:rsid w:val="00F25DB5"/>
    <w:rsid w:val="00F27103"/>
    <w:rsid w:val="00F31CB7"/>
    <w:rsid w:val="00F32B18"/>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5F93"/>
    <w:rsid w:val="00F762BC"/>
    <w:rsid w:val="00F82623"/>
    <w:rsid w:val="00F86393"/>
    <w:rsid w:val="00F877CB"/>
    <w:rsid w:val="00F90014"/>
    <w:rsid w:val="00F9290F"/>
    <w:rsid w:val="00F9534B"/>
    <w:rsid w:val="00F9628C"/>
    <w:rsid w:val="00F96804"/>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E2C10"/>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7B625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625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57250"/>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f14059bf-c0e1-41fa-941f-d27bdc89eeda"/>
    <ds:schemaRef ds:uri="http://purl.org/dc/elements/1.1/"/>
    <ds:schemaRef ds:uri="http://schemas.microsoft.com/office/2006/documentManagement/types"/>
    <ds:schemaRef ds:uri="http://schemas.openxmlformats.org/package/2006/metadata/core-properties"/>
    <ds:schemaRef ds:uri="http://www.w3.org/XML/1998/namespace"/>
    <ds:schemaRef ds:uri="32bc7a50-3ff2-450c-9d69-e0a167615836"/>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D775B55-AFE2-47D2-8282-E1199ED2D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15</Pages>
  <Words>4854</Words>
  <Characters>27670</Characters>
  <Application>Microsoft Office Word</Application>
  <DocSecurity>0</DocSecurity>
  <Lines>230</Lines>
  <Paragraphs>64</Paragraphs>
  <ScaleCrop>false</ScaleCrop>
  <Company/>
  <LinksUpToDate>false</LinksUpToDate>
  <CharactersWithSpaces>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639</cp:revision>
  <cp:lastPrinted>2021-02-25T11:29:00Z</cp:lastPrinted>
  <dcterms:created xsi:type="dcterms:W3CDTF">2022-06-13T07:18:00Z</dcterms:created>
  <dcterms:modified xsi:type="dcterms:W3CDTF">2023-08-21T12:50:00Z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