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0E651" w14:textId="77777777" w:rsidR="00BD004F" w:rsidRDefault="00BD004F" w:rsidP="00BD004F">
      <w:pPr>
        <w:rPr>
          <w:rFonts w:ascii="Segoe UI" w:hAnsi="Segoe UI" w:cs="Segoe UI"/>
          <w:color w:val="212529"/>
          <w:shd w:val="clear" w:color="auto" w:fill="F8F9FA"/>
          <w:lang w:val="en-US"/>
        </w:rPr>
      </w:pPr>
      <w:proofErr w:type="gramStart"/>
      <w:r>
        <w:rPr>
          <w:lang w:val="en-US"/>
        </w:rPr>
        <w:t xml:space="preserve">{{ </w:t>
      </w:r>
      <w:proofErr w:type="spellStart"/>
      <w:r>
        <w:rPr>
          <w:rFonts w:ascii="Segoe UI" w:hAnsi="Segoe UI" w:cs="Segoe UI"/>
          <w:color w:val="212529"/>
          <w:shd w:val="clear" w:color="auto" w:fill="F8F9FA"/>
        </w:rPr>
        <w:t>QualityManualCode</w:t>
      </w:r>
      <w:proofErr w:type="spellEnd"/>
      <w:proofErr w:type="gramEnd"/>
      <w:r>
        <w:rPr>
          <w:rFonts w:ascii="Segoe UI" w:hAnsi="Segoe UI" w:cs="Segoe UI"/>
          <w:color w:val="212529"/>
          <w:shd w:val="clear" w:color="auto" w:fill="F8F9FA"/>
          <w:lang w:val="en-US"/>
        </w:rPr>
        <w:t xml:space="preserve"> }} {{ </w:t>
      </w:r>
      <w:proofErr w:type="spellStart"/>
      <w:r>
        <w:rPr>
          <w:rFonts w:ascii="Segoe UI" w:hAnsi="Segoe UI" w:cs="Segoe UI"/>
          <w:color w:val="212529"/>
          <w:shd w:val="clear" w:color="auto" w:fill="F8F9FA"/>
        </w:rPr>
        <w:t>QualityManualTitle</w:t>
      </w:r>
      <w:proofErr w:type="spellEnd"/>
      <w:r>
        <w:rPr>
          <w:rFonts w:ascii="Segoe UI" w:hAnsi="Segoe UI" w:cs="Segoe UI"/>
          <w:color w:val="212529"/>
          <w:shd w:val="clear" w:color="auto" w:fill="F8F9FA"/>
          <w:lang w:val="en-US"/>
        </w:rPr>
        <w:t xml:space="preserve"> }}</w:t>
      </w:r>
    </w:p>
    <w:p w14:paraId="417061C1" w14:textId="77777777" w:rsidR="00BD004F" w:rsidRDefault="00BD004F" w:rsidP="00BD004F">
      <w:pPr>
        <w:rPr>
          <w:rFonts w:ascii="Segoe UI" w:hAnsi="Segoe UI" w:cs="Segoe UI"/>
          <w:color w:val="212529"/>
          <w:shd w:val="clear" w:color="auto" w:fill="F8F9FA"/>
          <w:lang w:val="en-US"/>
        </w:rPr>
      </w:pPr>
    </w:p>
    <w:p w14:paraId="0F630906" w14:textId="78448E5D" w:rsidR="00BD004F" w:rsidRDefault="00BD004F" w:rsidP="00BD004F">
      <w:pPr>
        <w:rPr>
          <w:lang w:val="en-US"/>
        </w:rPr>
      </w:pPr>
      <w:proofErr w:type="gramStart"/>
      <w:r>
        <w:rPr>
          <w:lang w:val="en-US"/>
        </w:rPr>
        <w:t>{{ Test</w:t>
      </w:r>
      <w:proofErr w:type="gramEnd"/>
      <w:r>
        <w:rPr>
          <w:lang w:val="en-US"/>
        </w:rPr>
        <w:t xml:space="preserve"> 3</w:t>
      </w:r>
      <w:r>
        <w:rPr>
          <w:lang w:val="en-US"/>
        </w:rPr>
        <w:t>.1 }}</w:t>
      </w:r>
    </w:p>
    <w:p w14:paraId="655DF1D6" w14:textId="51DF22BD" w:rsidR="00BD004F" w:rsidRDefault="00BD004F" w:rsidP="00BD004F">
      <w:pPr>
        <w:rPr>
          <w:lang w:val="en-US"/>
        </w:rPr>
      </w:pPr>
      <w:proofErr w:type="gramStart"/>
      <w:r>
        <w:rPr>
          <w:lang w:val="en-US"/>
        </w:rPr>
        <w:t>{{ Test</w:t>
      </w:r>
      <w:proofErr w:type="gramEnd"/>
      <w:r>
        <w:rPr>
          <w:lang w:val="en-US"/>
        </w:rPr>
        <w:t xml:space="preserve"> </w:t>
      </w:r>
      <w:r>
        <w:rPr>
          <w:lang w:val="en-US"/>
        </w:rPr>
        <w:t>3</w:t>
      </w:r>
      <w:r>
        <w:rPr>
          <w:lang w:val="en-US"/>
        </w:rPr>
        <w:t>.2 }}</w:t>
      </w:r>
    </w:p>
    <w:p w14:paraId="60138398" w14:textId="77777777" w:rsidR="00BD004F" w:rsidRDefault="00BD004F" w:rsidP="00BD004F">
      <w:pPr>
        <w:rPr>
          <w:lang w:val="en-US"/>
        </w:rPr>
      </w:pPr>
    </w:p>
    <w:p w14:paraId="67AC4ACA" w14:textId="77777777" w:rsidR="00BD004F" w:rsidRDefault="00BD004F" w:rsidP="00BD004F">
      <w:pPr>
        <w:rPr>
          <w:rFonts w:ascii="Segoe UI" w:hAnsi="Segoe UI" w:cs="Segoe UI"/>
          <w:color w:val="212529"/>
          <w:shd w:val="clear" w:color="auto" w:fill="F8F9FA"/>
          <w:lang w:val="en-US"/>
        </w:rPr>
      </w:pPr>
      <w:proofErr w:type="gramStart"/>
      <w:r>
        <w:rPr>
          <w:lang w:val="en-US"/>
        </w:rPr>
        <w:t xml:space="preserve">{{ </w:t>
      </w:r>
      <w:proofErr w:type="spellStart"/>
      <w:r>
        <w:rPr>
          <w:rFonts w:ascii="Segoe UI" w:hAnsi="Segoe UI" w:cs="Segoe UI"/>
          <w:color w:val="212529"/>
          <w:shd w:val="clear" w:color="auto" w:fill="F8F9FA"/>
        </w:rPr>
        <w:t>QualityManualCode</w:t>
      </w:r>
      <w:proofErr w:type="spellEnd"/>
      <w:proofErr w:type="gramEnd"/>
      <w:r>
        <w:rPr>
          <w:rFonts w:ascii="Segoe UI" w:hAnsi="Segoe UI" w:cs="Segoe UI"/>
          <w:color w:val="212529"/>
          <w:shd w:val="clear" w:color="auto" w:fill="F8F9FA"/>
          <w:lang w:val="en-US"/>
        </w:rPr>
        <w:t xml:space="preserve"> }} {{ </w:t>
      </w:r>
      <w:proofErr w:type="spellStart"/>
      <w:r>
        <w:rPr>
          <w:rFonts w:ascii="Segoe UI" w:hAnsi="Segoe UI" w:cs="Segoe UI"/>
          <w:color w:val="212529"/>
          <w:shd w:val="clear" w:color="auto" w:fill="F8F9FA"/>
        </w:rPr>
        <w:t>QualityManualTitle</w:t>
      </w:r>
      <w:proofErr w:type="spellEnd"/>
      <w:r>
        <w:rPr>
          <w:rFonts w:ascii="Segoe UI" w:hAnsi="Segoe UI" w:cs="Segoe UI"/>
          <w:color w:val="212529"/>
          <w:shd w:val="clear" w:color="auto" w:fill="F8F9FA"/>
          <w:lang w:val="en-US"/>
        </w:rPr>
        <w:t xml:space="preserve"> }}</w:t>
      </w:r>
    </w:p>
    <w:p w14:paraId="6880E008" w14:textId="77777777" w:rsidR="00AE4625" w:rsidRDefault="00000000"/>
    <w:sectPr w:rsidR="00AE4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F58AB"/>
    <w:multiLevelType w:val="multilevel"/>
    <w:tmpl w:val="7D48AF2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122456358">
    <w:abstractNumId w:val="0"/>
  </w:num>
  <w:num w:numId="2" w16cid:durableId="40786540">
    <w:abstractNumId w:val="0"/>
  </w:num>
  <w:num w:numId="3" w16cid:durableId="940647279">
    <w:abstractNumId w:val="0"/>
  </w:num>
  <w:num w:numId="4" w16cid:durableId="1808887732">
    <w:abstractNumId w:val="0"/>
  </w:num>
  <w:num w:numId="5" w16cid:durableId="382603839">
    <w:abstractNumId w:val="0"/>
  </w:num>
  <w:num w:numId="6" w16cid:durableId="1612473506">
    <w:abstractNumId w:val="0"/>
  </w:num>
  <w:num w:numId="7" w16cid:durableId="371611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D4C"/>
    <w:rsid w:val="0004113B"/>
    <w:rsid w:val="001400E7"/>
    <w:rsid w:val="001F5D4C"/>
    <w:rsid w:val="00254EFD"/>
    <w:rsid w:val="002E4089"/>
    <w:rsid w:val="00346B8F"/>
    <w:rsid w:val="0040388A"/>
    <w:rsid w:val="00431258"/>
    <w:rsid w:val="00463432"/>
    <w:rsid w:val="00674AFC"/>
    <w:rsid w:val="00BD004F"/>
    <w:rsid w:val="00F24F27"/>
    <w:rsid w:val="00F63567"/>
    <w:rsid w:val="00FF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B8627"/>
  <w15:chartTrackingRefBased/>
  <w15:docId w15:val="{B92C9592-8D6C-46CE-8706-6AD0027E0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04F"/>
    <w:pPr>
      <w:jc w:val="left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74AFC"/>
    <w:pPr>
      <w:keepNext/>
      <w:keepLines/>
      <w:numPr>
        <w:numId w:val="7"/>
      </w:numPr>
      <w:spacing w:before="360" w:after="240"/>
      <w:jc w:val="both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74AFC"/>
    <w:pPr>
      <w:keepNext/>
      <w:keepLines/>
      <w:numPr>
        <w:ilvl w:val="1"/>
        <w:numId w:val="7"/>
      </w:numPr>
      <w:spacing w:before="240" w:after="240"/>
      <w:jc w:val="both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74AFC"/>
    <w:pPr>
      <w:keepNext/>
      <w:keepLines/>
      <w:numPr>
        <w:ilvl w:val="2"/>
        <w:numId w:val="7"/>
      </w:numPr>
      <w:spacing w:before="240" w:after="240"/>
      <w:jc w:val="both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74AFC"/>
    <w:pPr>
      <w:keepNext/>
      <w:keepLines/>
      <w:numPr>
        <w:ilvl w:val="3"/>
        <w:numId w:val="7"/>
      </w:numPr>
      <w:spacing w:before="240" w:after="240"/>
      <w:jc w:val="both"/>
      <w:outlineLvl w:val="3"/>
    </w:pPr>
    <w:rPr>
      <w:rFonts w:eastAsiaTheme="majorEastAsia" w:cstheme="majorBidi"/>
      <w:b/>
      <w:iCs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NTER">
    <w:name w:val="CENTER"/>
    <w:basedOn w:val="Normal"/>
    <w:link w:val="CENTERChar"/>
    <w:autoRedefine/>
    <w:qFormat/>
    <w:rsid w:val="00F63567"/>
    <w:pPr>
      <w:spacing w:after="120" w:line="360" w:lineRule="auto"/>
      <w:jc w:val="center"/>
    </w:pPr>
    <w:rPr>
      <w:color w:val="B7ADA5"/>
    </w:rPr>
  </w:style>
  <w:style w:type="character" w:customStyle="1" w:styleId="CENTERChar">
    <w:name w:val="CENTER Char"/>
    <w:basedOn w:val="DefaultParagraphFont"/>
    <w:link w:val="CENTER"/>
    <w:rsid w:val="00F63567"/>
    <w:rPr>
      <w:color w:val="B7ADA5"/>
    </w:rPr>
  </w:style>
  <w:style w:type="character" w:customStyle="1" w:styleId="Heading1Char">
    <w:name w:val="Heading 1 Char"/>
    <w:basedOn w:val="DefaultParagraphFont"/>
    <w:link w:val="Heading1"/>
    <w:uiPriority w:val="9"/>
    <w:rsid w:val="00674AFC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74AFC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74AFC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674AFC"/>
    <w:rPr>
      <w:rFonts w:eastAsiaTheme="majorEastAsia" w:cstheme="majorBidi"/>
      <w:b/>
      <w:iCs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1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Andrii Kuznietsov</dc:creator>
  <cp:keywords/>
  <dc:description/>
  <cp:lastModifiedBy>Andrii Kuznietsov</cp:lastModifiedBy>
  <cp:revision>3</cp:revision>
  <dcterms:created xsi:type="dcterms:W3CDTF">2023-02-08T08:53:00Z</dcterms:created>
  <dcterms:modified xsi:type="dcterms:W3CDTF">2023-02-08T08:53:00Z</dcterms:modified>
</cp:coreProperties>
</file>