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2AA1" w14:textId="77777777" w:rsidR="00C409F7" w:rsidRPr="005C2055" w:rsidRDefault="00C409F7" w:rsidP="00C409F7">
      <w:pPr>
        <w:spacing w:after="160" w:line="259" w:lineRule="auto"/>
        <w:rPr>
          <w:b/>
          <w:bCs/>
          <w:sz w:val="24"/>
          <w:szCs w:val="24"/>
          <w:lang w:val="en-US"/>
        </w:rPr>
      </w:pPr>
      <w:bookmarkStart w:id="0" w:name="_Hlk119929203"/>
      <w:bookmarkStart w:id="1" w:name="_Toc88559996"/>
      <w:bookmarkStart w:id="2" w:name="_Hlk102045015"/>
      <w:bookmarkStart w:id="3" w:name="_Hlk102045269"/>
      <w:bookmarkEnd w:id="0"/>
    </w:p>
    <w:p w14:paraId="35A048C4" w14:textId="77777777" w:rsidR="00C409F7" w:rsidRPr="005C2055" w:rsidRDefault="00C409F7" w:rsidP="00C409F7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5C2055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C409F7" w:rsidRPr="005C2055" w14:paraId="7668E13D" w14:textId="77777777" w:rsidTr="00823C26">
        <w:trPr>
          <w:trHeight w:val="833"/>
        </w:trPr>
        <w:tc>
          <w:tcPr>
            <w:tcW w:w="2983" w:type="dxa"/>
            <w:vAlign w:val="center"/>
          </w:tcPr>
          <w:p w14:paraId="61145EB8" w14:textId="77777777" w:rsidR="00C409F7" w:rsidRPr="005C2055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658298AD" w14:textId="77777777" w:rsidR="00C409F7" w:rsidRPr="005C2055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C2055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E280AE6" w14:textId="77777777" w:rsidR="00C409F7" w:rsidRPr="005C2055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C2055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1370288" w14:textId="77777777" w:rsidR="00C409F7" w:rsidRPr="005C2055" w:rsidRDefault="00C409F7" w:rsidP="00823C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C2055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C409F7" w:rsidRPr="005C2055" w14:paraId="259A6D4F" w14:textId="77777777" w:rsidTr="00823C26">
        <w:trPr>
          <w:trHeight w:val="660"/>
        </w:trPr>
        <w:tc>
          <w:tcPr>
            <w:tcW w:w="2983" w:type="dxa"/>
          </w:tcPr>
          <w:p w14:paraId="3095C617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5C2055"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7CDD2D9A" w14:textId="250D1F50" w:rsidR="00C409F7" w:rsidRPr="005C2055" w:rsidRDefault="0066197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04AC5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C409F7" w:rsidRPr="00404AC5">
              <w:rPr>
                <w:b/>
                <w:bCs/>
                <w:sz w:val="24"/>
                <w:szCs w:val="24"/>
                <w:lang w:val="en-US"/>
              </w:rPr>
              <w:t>QualityDesignee2</w:t>
            </w:r>
            <w:r w:rsidRPr="00404AC5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4C2B7790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A96AAA7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11D8C41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409F7" w:rsidRPr="005C2055" w14:paraId="30E1D5B1" w14:textId="77777777" w:rsidTr="00823C26">
        <w:trPr>
          <w:trHeight w:val="660"/>
        </w:trPr>
        <w:tc>
          <w:tcPr>
            <w:tcW w:w="2983" w:type="dxa"/>
          </w:tcPr>
          <w:p w14:paraId="3060456B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5C2055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853EBEA" w14:textId="05EE00DC" w:rsidR="00C409F7" w:rsidRPr="005C2055" w:rsidRDefault="0066197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04AC5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C409F7" w:rsidRPr="00404AC5">
              <w:rPr>
                <w:b/>
                <w:bCs/>
                <w:sz w:val="24"/>
                <w:szCs w:val="24"/>
                <w:lang w:val="en-US"/>
              </w:rPr>
              <w:t>QualityDesignee1</w:t>
            </w:r>
            <w:r w:rsidRPr="00404AC5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468E6C3D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0DB404B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63E58CF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409F7" w:rsidRPr="005C2055" w14:paraId="7955A570" w14:textId="77777777" w:rsidTr="00823C26">
        <w:trPr>
          <w:trHeight w:val="660"/>
        </w:trPr>
        <w:tc>
          <w:tcPr>
            <w:tcW w:w="2983" w:type="dxa"/>
          </w:tcPr>
          <w:p w14:paraId="62CFAEA1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5C2055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546B53B1" w14:textId="203836A0" w:rsidR="00C409F7" w:rsidRPr="005C2055" w:rsidRDefault="0066197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04AC5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C409F7" w:rsidRPr="00404AC5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404AC5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34769B26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52ABF38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3F6ACF3" w14:textId="77777777" w:rsidR="00C409F7" w:rsidRPr="005C2055" w:rsidRDefault="00C409F7" w:rsidP="00823C2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5B8BE9C" w14:textId="77777777" w:rsidR="00C409F7" w:rsidRPr="005C2055" w:rsidRDefault="00C409F7" w:rsidP="00C409F7">
      <w:pPr>
        <w:spacing w:after="160" w:line="259" w:lineRule="auto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C409F7" w:rsidRPr="005C2055" w14:paraId="37438DC2" w14:textId="77777777" w:rsidTr="00823C26">
        <w:trPr>
          <w:trHeight w:val="506"/>
        </w:trPr>
        <w:tc>
          <w:tcPr>
            <w:tcW w:w="2835" w:type="dxa"/>
            <w:vAlign w:val="center"/>
          </w:tcPr>
          <w:p w14:paraId="7B754980" w14:textId="77777777" w:rsidR="00C409F7" w:rsidRPr="005C2055" w:rsidRDefault="00C409F7" w:rsidP="00823C2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C2055"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D91A3BE" w14:textId="0180C976" w:rsidR="00C409F7" w:rsidRPr="005C2055" w:rsidRDefault="00661977" w:rsidP="00823C2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404AC5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C409F7" w:rsidRPr="00404AC5">
              <w:rPr>
                <w:b/>
                <w:bCs/>
                <w:sz w:val="24"/>
                <w:szCs w:val="24"/>
                <w:lang w:val="en-US"/>
              </w:rPr>
              <w:t>EffectiveDate</w:t>
            </w:r>
            <w:r w:rsidRPr="00404AC5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</w:tbl>
    <w:p w14:paraId="35A22E3C" w14:textId="77777777" w:rsidR="00C409F7" w:rsidRPr="005C2055" w:rsidRDefault="00C409F7" w:rsidP="00C409F7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5C2055">
        <w:rPr>
          <w:b/>
          <w:bCs/>
          <w:sz w:val="24"/>
          <w:szCs w:val="24"/>
          <w:lang w:val="en-US"/>
        </w:rPr>
        <w:br w:type="page"/>
      </w:r>
    </w:p>
    <w:p w14:paraId="29D476B6" w14:textId="77777777" w:rsidR="00C409F7" w:rsidRPr="005C2055" w:rsidRDefault="00C409F7" w:rsidP="00C409F7">
      <w:pPr>
        <w:rPr>
          <w:b/>
          <w:bCs/>
          <w:sz w:val="24"/>
          <w:szCs w:val="24"/>
          <w:lang w:val="en-US"/>
        </w:rPr>
      </w:pPr>
      <w:r w:rsidRPr="005C2055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lang w:val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EAF8EF" w14:textId="676126C7" w:rsidR="006756D0" w:rsidRDefault="00C409F7">
          <w:pPr>
            <w:pStyle w:val="TOC1"/>
            <w:rPr>
              <w:rFonts w:eastAsiaTheme="minorEastAsia"/>
              <w:noProof/>
              <w:lang w:val="de-AT" w:eastAsia="de-AT"/>
            </w:rPr>
          </w:pPr>
          <w:r w:rsidRPr="005C2055">
            <w:rPr>
              <w:lang w:val="en-US"/>
            </w:rPr>
            <w:fldChar w:fldCharType="begin"/>
          </w:r>
          <w:r w:rsidRPr="005C2055">
            <w:rPr>
              <w:lang w:val="en-US"/>
            </w:rPr>
            <w:instrText xml:space="preserve"> TOC \o "1-3" \h \z \u </w:instrText>
          </w:r>
          <w:r w:rsidRPr="005C2055">
            <w:rPr>
              <w:lang w:val="en-US"/>
            </w:rPr>
            <w:fldChar w:fldCharType="separate"/>
          </w:r>
          <w:hyperlink w:anchor="_Toc130313779" w:history="1">
            <w:r w:rsidR="006756D0" w:rsidRPr="000D6A2F">
              <w:rPr>
                <w:rStyle w:val="Hyperlink"/>
                <w:noProof/>
              </w:rPr>
              <w:t>1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Purpose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_Toc130313779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3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635CAB49" w14:textId="381ADBD0" w:rsidR="006756D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13780" w:history="1">
            <w:r w:rsidR="006756D0" w:rsidRPr="000D6A2F">
              <w:rPr>
                <w:rStyle w:val="Hyperlink"/>
                <w:noProof/>
              </w:rPr>
              <w:t>2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Scope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_Toc130313780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3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7523EDC7" w14:textId="083D0104" w:rsidR="006756D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13781" w:history="1">
            <w:r w:rsidR="006756D0" w:rsidRPr="000D6A2F">
              <w:rPr>
                <w:rStyle w:val="Hyperlink"/>
                <w:noProof/>
              </w:rPr>
              <w:t>3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Responsibilities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_Toc130313781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3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7E65D876" w14:textId="3CBE85FB" w:rsidR="006756D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13782" w:history="1">
            <w:r w:rsidR="006756D0" w:rsidRPr="000D6A2F">
              <w:rPr>
                <w:rStyle w:val="Hyperlink"/>
                <w:noProof/>
              </w:rPr>
              <w:t>4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Definitions, terms, and abbreviations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_Toc130313782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4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242E19BC" w14:textId="76A156DB" w:rsidR="006756D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13783" w:history="1">
            <w:r w:rsidR="006756D0" w:rsidRPr="000D6A2F">
              <w:rPr>
                <w:rStyle w:val="Hyperlink"/>
                <w:noProof/>
              </w:rPr>
              <w:t>5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Workflow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_Toc130313783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5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179E064F" w14:textId="240C01F6" w:rsidR="006756D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84" w:history="1">
            <w:r w:rsidR="006756D0" w:rsidRPr="000D6A2F">
              <w:rPr>
                <w:rStyle w:val="Hyperlink"/>
                <w:noProof/>
              </w:rPr>
              <w:t>5.1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General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_Toc130313784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5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2464C357" w14:textId="3D9BFDA1" w:rsidR="006756D0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85" w:history="1">
            <w:r w:rsidR="006756D0" w:rsidRPr="000D6A2F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5.1.1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Auditing resources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_Toc130313785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5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48A6B4C0" w14:textId="7A5D4B8D" w:rsidR="006756D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86" w:history="1">
            <w:r w:rsidR="006756D0" w:rsidRPr="000D6A2F">
              <w:rPr>
                <w:rStyle w:val="Hyperlink"/>
                <w:noProof/>
              </w:rPr>
              <w:t>5.2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Planning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_Toc130313786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6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3E7102EA" w14:textId="73A542F1" w:rsidR="006756D0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87" w:history="1">
            <w:r w:rsidR="006756D0" w:rsidRPr="000D6A2F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Internal Audits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_Toc130313787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6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1089AAB2" w14:textId="758B5D24" w:rsidR="006756D0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88" w:history="1">
            <w:r w:rsidR="006756D0" w:rsidRPr="000D6A2F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5.2.2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External Audits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_Toc130313788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7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0C66206C" w14:textId="0DCE66B3" w:rsidR="006756D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89" w:history="1">
            <w:r w:rsidR="006756D0" w:rsidRPr="000D6A2F">
              <w:rPr>
                <w:rStyle w:val="Hyperlink"/>
                <w:noProof/>
              </w:rPr>
              <w:t>5.3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Initiation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_Toc130313789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7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44F673B9" w14:textId="523366AC" w:rsidR="006756D0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90" w:history="1">
            <w:r w:rsidR="006756D0" w:rsidRPr="000D6A2F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Internal Audits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_Toc130313790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7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3DC26BA8" w14:textId="23AF6F92" w:rsidR="006756D0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91" w:history="1">
            <w:r w:rsidR="006756D0" w:rsidRPr="000D6A2F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External Audits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_Toc130313791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7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66A8D1A3" w14:textId="2201E925" w:rsidR="006756D0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92" w:history="1">
            <w:r w:rsidR="006756D0" w:rsidRPr="000D6A2F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5.3.3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Deviations from the annual Audits programme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_Toc130313792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7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757F5099" w14:textId="7FD16A64" w:rsidR="006756D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93" w:history="1">
            <w:r w:rsidR="006756D0" w:rsidRPr="000D6A2F">
              <w:rPr>
                <w:rStyle w:val="Hyperlink"/>
                <w:noProof/>
              </w:rPr>
              <w:t>5.4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Preparation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_Toc130313793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8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3043FD7C" w14:textId="7B60B799" w:rsidR="006756D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94" w:history="1">
            <w:r w:rsidR="006756D0" w:rsidRPr="000D6A2F">
              <w:rPr>
                <w:rStyle w:val="Hyperlink"/>
                <w:noProof/>
              </w:rPr>
              <w:t>5.5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Execution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_Toc130313794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8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3B605A49" w14:textId="74439C45" w:rsidR="006756D0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95" w:history="1">
            <w:r w:rsidR="006756D0" w:rsidRPr="000D6A2F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5.5.1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Nonconformity notification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_Toc130313795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9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7A746CFF" w14:textId="585B3978" w:rsidR="006756D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96" w:history="1">
            <w:r w:rsidR="006756D0" w:rsidRPr="000D6A2F">
              <w:rPr>
                <w:rStyle w:val="Hyperlink"/>
                <w:noProof/>
              </w:rPr>
              <w:t>5.6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Reporting and Closure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_Toc130313796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9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5F86619B" w14:textId="4641BC99" w:rsidR="006756D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313797" w:history="1">
            <w:r w:rsidR="006756D0" w:rsidRPr="000D6A2F">
              <w:rPr>
                <w:rStyle w:val="Hyperlink"/>
                <w:noProof/>
              </w:rPr>
              <w:t>5.7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Documentation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_Toc130313797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10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415B5199" w14:textId="422B9571" w:rsidR="006756D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13798" w:history="1">
            <w:r w:rsidR="006756D0" w:rsidRPr="000D6A2F">
              <w:rPr>
                <w:rStyle w:val="Hyperlink"/>
                <w:noProof/>
              </w:rPr>
              <w:t>6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Applicable documents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_Toc130313798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10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67562FB3" w14:textId="64D7DFAB" w:rsidR="006756D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13799" w:history="1">
            <w:r w:rsidR="006756D0" w:rsidRPr="000D6A2F">
              <w:rPr>
                <w:rStyle w:val="Hyperlink"/>
                <w:noProof/>
              </w:rPr>
              <w:t>7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Appendices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_Toc130313799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10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7070CD0D" w14:textId="05FBB8E3" w:rsidR="006756D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313800" w:history="1">
            <w:r w:rsidR="006756D0" w:rsidRPr="000D6A2F">
              <w:rPr>
                <w:rStyle w:val="Hyperlink"/>
                <w:noProof/>
              </w:rPr>
              <w:t>8</w:t>
            </w:r>
            <w:r w:rsidR="006756D0">
              <w:rPr>
                <w:rFonts w:eastAsiaTheme="minorEastAsia"/>
                <w:noProof/>
                <w:lang w:val="de-AT" w:eastAsia="de-AT"/>
              </w:rPr>
              <w:tab/>
            </w:r>
            <w:r w:rsidR="006756D0" w:rsidRPr="000D6A2F">
              <w:rPr>
                <w:rStyle w:val="Hyperlink"/>
                <w:noProof/>
              </w:rPr>
              <w:t>Document revision history</w:t>
            </w:r>
            <w:r w:rsidR="006756D0">
              <w:rPr>
                <w:noProof/>
                <w:webHidden/>
              </w:rPr>
              <w:tab/>
            </w:r>
            <w:r w:rsidR="006756D0">
              <w:rPr>
                <w:noProof/>
                <w:webHidden/>
              </w:rPr>
              <w:fldChar w:fldCharType="begin"/>
            </w:r>
            <w:r w:rsidR="006756D0">
              <w:rPr>
                <w:noProof/>
                <w:webHidden/>
              </w:rPr>
              <w:instrText xml:space="preserve"> PAGEREF _Toc130313800 \h </w:instrText>
            </w:r>
            <w:r w:rsidR="006756D0">
              <w:rPr>
                <w:noProof/>
                <w:webHidden/>
              </w:rPr>
            </w:r>
            <w:r w:rsidR="006756D0">
              <w:rPr>
                <w:noProof/>
                <w:webHidden/>
              </w:rPr>
              <w:fldChar w:fldCharType="separate"/>
            </w:r>
            <w:r w:rsidR="006756D0">
              <w:rPr>
                <w:noProof/>
                <w:webHidden/>
              </w:rPr>
              <w:t>11</w:t>
            </w:r>
            <w:r w:rsidR="006756D0">
              <w:rPr>
                <w:noProof/>
                <w:webHidden/>
              </w:rPr>
              <w:fldChar w:fldCharType="end"/>
            </w:r>
          </w:hyperlink>
        </w:p>
        <w:p w14:paraId="0D86DBCB" w14:textId="3277628F" w:rsidR="00C409F7" w:rsidRPr="005C2055" w:rsidRDefault="00C409F7" w:rsidP="00C409F7">
          <w:pPr>
            <w:rPr>
              <w:lang w:val="en-US"/>
            </w:rPr>
          </w:pPr>
          <w:r w:rsidRPr="005C2055">
            <w:rPr>
              <w:b/>
              <w:bCs/>
              <w:lang w:val="en-US"/>
            </w:rPr>
            <w:fldChar w:fldCharType="end"/>
          </w:r>
        </w:p>
      </w:sdtContent>
    </w:sdt>
    <w:p w14:paraId="09AAB7D1" w14:textId="77777777" w:rsidR="00C409F7" w:rsidRPr="005C2055" w:rsidRDefault="00C409F7" w:rsidP="00C409F7">
      <w:pPr>
        <w:spacing w:after="160" w:line="259" w:lineRule="auto"/>
        <w:jc w:val="left"/>
        <w:rPr>
          <w:lang w:val="en-US"/>
        </w:rPr>
      </w:pPr>
      <w:bookmarkStart w:id="4" w:name="_Toc93672986"/>
      <w:bookmarkStart w:id="5" w:name="_Toc93673023"/>
      <w:bookmarkStart w:id="6" w:name="_Toc93673082"/>
      <w:bookmarkStart w:id="7" w:name="_Toc93673116"/>
      <w:bookmarkEnd w:id="4"/>
      <w:bookmarkEnd w:id="5"/>
      <w:bookmarkEnd w:id="6"/>
      <w:bookmarkEnd w:id="7"/>
      <w:r w:rsidRPr="005C2055">
        <w:rPr>
          <w:lang w:val="en-US"/>
        </w:rPr>
        <w:br w:type="page"/>
      </w:r>
    </w:p>
    <w:p w14:paraId="7475F87C" w14:textId="7514A283" w:rsidR="00C16B2E" w:rsidRPr="005C2055" w:rsidRDefault="00C16B2E" w:rsidP="000562CB">
      <w:pPr>
        <w:pStyle w:val="Heading1"/>
      </w:pPr>
      <w:bookmarkStart w:id="8" w:name="_Toc130313779"/>
      <w:r w:rsidRPr="005C2055">
        <w:lastRenderedPageBreak/>
        <w:t>Purpose</w:t>
      </w:r>
      <w:bookmarkEnd w:id="1"/>
      <w:bookmarkEnd w:id="8"/>
    </w:p>
    <w:bookmarkEnd w:id="2"/>
    <w:p w14:paraId="1BD94805" w14:textId="6CA8BBF5" w:rsidR="00A77EDF" w:rsidRPr="005C2055" w:rsidRDefault="00CE7C84" w:rsidP="00404AC5">
      <w:pPr>
        <w:pStyle w:val="BodyText"/>
      </w:pPr>
      <w:r w:rsidRPr="005C2055">
        <w:t xml:space="preserve">The purpose of this Standard Operating Procedure (SOP) is to define the procedure for carrying out Internal Audits in various Departments at </w:t>
      </w:r>
      <w:r w:rsidR="00661977" w:rsidRPr="00404AC5">
        <w:t xml:space="preserve">{{ </w:t>
      </w:r>
      <w:r w:rsidRPr="00404AC5">
        <w:t>CompanyName</w:t>
      </w:r>
      <w:r w:rsidR="00DD195C" w:rsidRPr="00404AC5">
        <w:t xml:space="preserve"> </w:t>
      </w:r>
      <w:r w:rsidR="00661977" w:rsidRPr="00404AC5">
        <w:t>}}</w:t>
      </w:r>
      <w:r w:rsidR="00DD195C" w:rsidRPr="005C2055">
        <w:t xml:space="preserve"> and external Audits of </w:t>
      </w:r>
      <w:r w:rsidR="0044697B" w:rsidRPr="005C2055">
        <w:t>s</w:t>
      </w:r>
      <w:r w:rsidR="00DD195C" w:rsidRPr="005C2055">
        <w:t>uppl</w:t>
      </w:r>
      <w:r w:rsidR="00BC22C1" w:rsidRPr="005C2055">
        <w:t>i</w:t>
      </w:r>
      <w:r w:rsidR="00DD195C" w:rsidRPr="005C2055">
        <w:t>ers</w:t>
      </w:r>
      <w:r w:rsidR="00A13950">
        <w:t>, customers, providers</w:t>
      </w:r>
      <w:r w:rsidR="001F7861" w:rsidRPr="005C2055">
        <w:rPr>
          <w:rStyle w:val="IntenseEmphasis"/>
        </w:rPr>
        <w:t>.</w:t>
      </w:r>
      <w:bookmarkStart w:id="9" w:name="_Toc69400863"/>
      <w:bookmarkStart w:id="10" w:name="_Hlk66168105"/>
    </w:p>
    <w:p w14:paraId="67CE4FD2" w14:textId="4EA02C49" w:rsidR="00C16B2E" w:rsidRPr="005C2055" w:rsidRDefault="00C16B2E" w:rsidP="000562CB">
      <w:pPr>
        <w:pStyle w:val="Heading1"/>
      </w:pPr>
      <w:bookmarkStart w:id="11" w:name="_Toc130313780"/>
      <w:r w:rsidRPr="005C2055">
        <w:t>Scope</w:t>
      </w:r>
      <w:bookmarkEnd w:id="9"/>
      <w:bookmarkEnd w:id="11"/>
    </w:p>
    <w:p w14:paraId="7F01DB0A" w14:textId="51FC20AB" w:rsidR="00410BBA" w:rsidRPr="005C2055" w:rsidRDefault="00BC22C1" w:rsidP="00404AC5">
      <w:pPr>
        <w:pStyle w:val="BodyText"/>
      </w:pPr>
      <w:bookmarkStart w:id="12" w:name="_Hlk88819122"/>
      <w:bookmarkEnd w:id="10"/>
      <w:r w:rsidRPr="005C2055">
        <w:t xml:space="preserve">This SOP is valid at </w:t>
      </w:r>
      <w:r w:rsidR="00661977" w:rsidRPr="00404AC5">
        <w:t xml:space="preserve">{{ </w:t>
      </w:r>
      <w:r w:rsidRPr="00404AC5">
        <w:t xml:space="preserve">CompanyName </w:t>
      </w:r>
      <w:r w:rsidR="00661977" w:rsidRPr="00404AC5">
        <w:t>}}</w:t>
      </w:r>
      <w:r w:rsidRPr="005C2055">
        <w:t xml:space="preserve"> for </w:t>
      </w:r>
      <w:r w:rsidR="006133D2" w:rsidRPr="005C2055">
        <w:t xml:space="preserve">the whole </w:t>
      </w:r>
      <w:r w:rsidRPr="005C2055">
        <w:t xml:space="preserve">Organization. The respective training shall be given in accordance with </w:t>
      </w:r>
      <w:r w:rsidR="00661977" w:rsidRPr="00404AC5">
        <w:t xml:space="preserve">{{ </w:t>
      </w:r>
      <w:r w:rsidRPr="00404AC5">
        <w:t xml:space="preserve">TrainingCode </w:t>
      </w:r>
      <w:r w:rsidR="00661977" w:rsidRPr="00404AC5">
        <w:t>}}</w:t>
      </w:r>
      <w:r w:rsidRPr="00404AC5">
        <w:t xml:space="preserve"> </w:t>
      </w:r>
      <w:r w:rsidR="00661977" w:rsidRPr="00404AC5">
        <w:t xml:space="preserve">{{ </w:t>
      </w:r>
      <w:r w:rsidRPr="00404AC5">
        <w:t>TrainingTitle</w:t>
      </w:r>
      <w:r w:rsidR="00661977" w:rsidRPr="00404AC5">
        <w:t xml:space="preserve"> }}</w:t>
      </w:r>
      <w:r w:rsidRPr="00404AC5">
        <w:t>.</w:t>
      </w:r>
    </w:p>
    <w:p w14:paraId="16723121" w14:textId="7916569D" w:rsidR="00C16B2E" w:rsidRPr="005C2055" w:rsidRDefault="00C16B2E" w:rsidP="000562CB">
      <w:pPr>
        <w:pStyle w:val="Heading1"/>
      </w:pPr>
      <w:bookmarkStart w:id="13" w:name="_Toc93649444"/>
      <w:bookmarkStart w:id="14" w:name="_Toc93672989"/>
      <w:bookmarkStart w:id="15" w:name="_Toc93673026"/>
      <w:bookmarkStart w:id="16" w:name="_Toc93673085"/>
      <w:bookmarkStart w:id="17" w:name="_Toc93673119"/>
      <w:bookmarkStart w:id="18" w:name="_Toc88560005"/>
      <w:bookmarkStart w:id="19" w:name="_Toc130313781"/>
      <w:bookmarkEnd w:id="12"/>
      <w:bookmarkEnd w:id="13"/>
      <w:bookmarkEnd w:id="14"/>
      <w:bookmarkEnd w:id="15"/>
      <w:bookmarkEnd w:id="16"/>
      <w:bookmarkEnd w:id="17"/>
      <w:r w:rsidRPr="005C2055">
        <w:t>Responsibilities</w:t>
      </w:r>
      <w:bookmarkEnd w:id="18"/>
      <w:bookmarkEnd w:id="19"/>
    </w:p>
    <w:p w14:paraId="2B73B5A9" w14:textId="138B2374" w:rsidR="00B56E3B" w:rsidRPr="005C2055" w:rsidRDefault="00B56E3B" w:rsidP="00404AC5">
      <w:pPr>
        <w:pStyle w:val="BodyText"/>
      </w:pPr>
      <w:bookmarkStart w:id="20" w:name="_Toc93649456"/>
      <w:bookmarkStart w:id="21" w:name="_Toc93673001"/>
      <w:bookmarkStart w:id="22" w:name="_Toc93673038"/>
      <w:bookmarkStart w:id="23" w:name="_Toc93673097"/>
      <w:bookmarkStart w:id="24" w:name="_Toc93673131"/>
      <w:bookmarkStart w:id="25" w:name="_Toc88559994"/>
      <w:bookmarkEnd w:id="20"/>
      <w:bookmarkEnd w:id="21"/>
      <w:bookmarkEnd w:id="22"/>
      <w:bookmarkEnd w:id="23"/>
      <w:bookmarkEnd w:id="24"/>
      <w:r w:rsidRPr="005C2055">
        <w:t xml:space="preserve">Responsible for the content of this SOP is </w:t>
      </w:r>
      <w:r w:rsidR="00661977" w:rsidRPr="00404AC5">
        <w:t xml:space="preserve">{{ </w:t>
      </w:r>
      <w:r w:rsidR="00A477EF" w:rsidRPr="00404AC5">
        <w:t>QualityOrganizationHead</w:t>
      </w:r>
      <w:r w:rsidR="00661977" w:rsidRPr="00404AC5">
        <w:t xml:space="preserve"> }}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234"/>
      </w:tblGrid>
      <w:tr w:rsidR="00B56E3B" w:rsidRPr="00621F6B" w14:paraId="0EDACD43" w14:textId="77777777" w:rsidTr="008D0F79">
        <w:trPr>
          <w:trHeight w:val="388"/>
        </w:trPr>
        <w:tc>
          <w:tcPr>
            <w:tcW w:w="2838" w:type="dxa"/>
            <w:shd w:val="clear" w:color="auto" w:fill="B7ADA5"/>
          </w:tcPr>
          <w:p w14:paraId="36087D65" w14:textId="77777777" w:rsidR="00B56E3B" w:rsidRPr="005C2055" w:rsidRDefault="00B56E3B" w:rsidP="00F913D8">
            <w:pPr>
              <w:pStyle w:val="TableParagraph"/>
              <w:ind w:left="108"/>
              <w:rPr>
                <w:b/>
              </w:rPr>
            </w:pPr>
            <w:r w:rsidRPr="005C2055">
              <w:rPr>
                <w:b/>
              </w:rPr>
              <w:t>Role</w:t>
            </w:r>
          </w:p>
        </w:tc>
        <w:tc>
          <w:tcPr>
            <w:tcW w:w="6234" w:type="dxa"/>
            <w:shd w:val="clear" w:color="auto" w:fill="B7ADA5"/>
          </w:tcPr>
          <w:p w14:paraId="7EBF6035" w14:textId="77777777" w:rsidR="00B56E3B" w:rsidRPr="005C2055" w:rsidRDefault="00B56E3B" w:rsidP="00F913D8">
            <w:pPr>
              <w:pStyle w:val="TableParagraph"/>
              <w:ind w:left="107"/>
              <w:rPr>
                <w:b/>
              </w:rPr>
            </w:pPr>
            <w:r w:rsidRPr="005C2055">
              <w:rPr>
                <w:b/>
              </w:rPr>
              <w:t>Definition/Task</w:t>
            </w:r>
          </w:p>
        </w:tc>
      </w:tr>
      <w:tr w:rsidR="00B56E3B" w:rsidRPr="00621F6B" w14:paraId="50123755" w14:textId="77777777" w:rsidTr="008D0F79">
        <w:trPr>
          <w:trHeight w:val="2805"/>
        </w:trPr>
        <w:tc>
          <w:tcPr>
            <w:tcW w:w="2838" w:type="dxa"/>
          </w:tcPr>
          <w:p w14:paraId="3C825593" w14:textId="42660CCD" w:rsidR="00B56E3B" w:rsidRPr="005C2055" w:rsidRDefault="00B56E3B" w:rsidP="00F913D8">
            <w:pPr>
              <w:pStyle w:val="TableParagraph"/>
              <w:tabs>
                <w:tab w:val="left" w:pos="1348"/>
              </w:tabs>
              <w:ind w:left="108" w:right="95"/>
              <w:jc w:val="both"/>
            </w:pPr>
            <w:r w:rsidRPr="005C2055">
              <w:t>Auditee</w:t>
            </w:r>
          </w:p>
        </w:tc>
        <w:tc>
          <w:tcPr>
            <w:tcW w:w="6234" w:type="dxa"/>
          </w:tcPr>
          <w:p w14:paraId="6F19B294" w14:textId="77777777" w:rsidR="00B56E3B" w:rsidRPr="005C2055" w:rsidRDefault="00B56E3B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>informs</w:t>
            </w:r>
            <w:r w:rsidRPr="005C2055">
              <w:rPr>
                <w:spacing w:val="-5"/>
              </w:rPr>
              <w:t xml:space="preserve"> </w:t>
            </w:r>
            <w:r w:rsidRPr="005C2055">
              <w:t>relevant</w:t>
            </w:r>
            <w:r w:rsidRPr="005C2055">
              <w:rPr>
                <w:spacing w:val="-5"/>
              </w:rPr>
              <w:t xml:space="preserve"> </w:t>
            </w:r>
            <w:r w:rsidRPr="005C2055">
              <w:t>employees</w:t>
            </w:r>
            <w:r w:rsidRPr="005C2055">
              <w:rPr>
                <w:spacing w:val="-5"/>
              </w:rPr>
              <w:t xml:space="preserve"> </w:t>
            </w:r>
            <w:r w:rsidRPr="005C2055">
              <w:t>about</w:t>
            </w:r>
            <w:r w:rsidRPr="005C2055">
              <w:rPr>
                <w:spacing w:val="-6"/>
              </w:rPr>
              <w:t xml:space="preserve"> </w:t>
            </w:r>
            <w:r w:rsidRPr="005C2055">
              <w:t>the</w:t>
            </w:r>
            <w:r w:rsidRPr="005C2055">
              <w:rPr>
                <w:spacing w:val="-5"/>
              </w:rPr>
              <w:t xml:space="preserve"> </w:t>
            </w:r>
            <w:r w:rsidRPr="005C2055">
              <w:t>objective</w:t>
            </w:r>
            <w:r w:rsidRPr="005C2055">
              <w:rPr>
                <w:spacing w:val="-5"/>
              </w:rPr>
              <w:t xml:space="preserve"> </w:t>
            </w:r>
            <w:r w:rsidRPr="005C2055">
              <w:t>and</w:t>
            </w:r>
            <w:r w:rsidRPr="005C2055">
              <w:rPr>
                <w:spacing w:val="-5"/>
              </w:rPr>
              <w:t xml:space="preserve"> </w:t>
            </w:r>
            <w:r w:rsidRPr="005C2055">
              <w:t>agenda</w:t>
            </w:r>
            <w:r w:rsidRPr="005C2055">
              <w:rPr>
                <w:spacing w:val="-6"/>
              </w:rPr>
              <w:t xml:space="preserve"> </w:t>
            </w:r>
            <w:r w:rsidRPr="005C2055">
              <w:t>of</w:t>
            </w:r>
            <w:r w:rsidRPr="005C2055">
              <w:rPr>
                <w:spacing w:val="-5"/>
              </w:rPr>
              <w:t xml:space="preserve"> </w:t>
            </w:r>
            <w:r w:rsidRPr="005C2055">
              <w:t>the Audit</w:t>
            </w:r>
          </w:p>
          <w:p w14:paraId="47E4D139" w14:textId="77777777" w:rsidR="00B56E3B" w:rsidRPr="005C2055" w:rsidRDefault="00B56E3B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>appoints responsible person of staff to accompany Audit</w:t>
            </w:r>
            <w:r w:rsidRPr="005C2055">
              <w:rPr>
                <w:spacing w:val="-15"/>
              </w:rPr>
              <w:t xml:space="preserve"> </w:t>
            </w:r>
            <w:r w:rsidRPr="005C2055">
              <w:t>Team</w:t>
            </w:r>
          </w:p>
          <w:p w14:paraId="303B627B" w14:textId="77777777" w:rsidR="00B56E3B" w:rsidRPr="005C2055" w:rsidRDefault="00B56E3B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>provides</w:t>
            </w:r>
            <w:r w:rsidRPr="005C2055">
              <w:rPr>
                <w:spacing w:val="-15"/>
              </w:rPr>
              <w:t xml:space="preserve"> </w:t>
            </w:r>
            <w:r w:rsidRPr="005C2055">
              <w:t>all</w:t>
            </w:r>
            <w:r w:rsidRPr="005C2055">
              <w:rPr>
                <w:spacing w:val="-13"/>
              </w:rPr>
              <w:t xml:space="preserve"> </w:t>
            </w:r>
            <w:r w:rsidRPr="005C2055">
              <w:t>resources</w:t>
            </w:r>
            <w:r w:rsidRPr="005C2055">
              <w:rPr>
                <w:spacing w:val="-13"/>
              </w:rPr>
              <w:t xml:space="preserve"> </w:t>
            </w:r>
            <w:r w:rsidRPr="005C2055">
              <w:t>needed</w:t>
            </w:r>
            <w:r w:rsidRPr="005C2055">
              <w:rPr>
                <w:spacing w:val="-14"/>
              </w:rPr>
              <w:t xml:space="preserve"> </w:t>
            </w:r>
            <w:r w:rsidRPr="005C2055">
              <w:t>for</w:t>
            </w:r>
            <w:r w:rsidRPr="005C2055">
              <w:rPr>
                <w:spacing w:val="-14"/>
              </w:rPr>
              <w:t xml:space="preserve"> </w:t>
            </w:r>
            <w:r w:rsidRPr="005C2055">
              <w:t>the</w:t>
            </w:r>
            <w:r w:rsidRPr="005C2055">
              <w:rPr>
                <w:spacing w:val="-13"/>
              </w:rPr>
              <w:t xml:space="preserve"> </w:t>
            </w:r>
            <w:r w:rsidRPr="005C2055">
              <w:t>Audit</w:t>
            </w:r>
            <w:r w:rsidRPr="005C2055">
              <w:rPr>
                <w:spacing w:val="-14"/>
              </w:rPr>
              <w:t xml:space="preserve"> </w:t>
            </w:r>
            <w:r w:rsidRPr="005C2055">
              <w:t>Team</w:t>
            </w:r>
            <w:r w:rsidRPr="005C2055">
              <w:rPr>
                <w:spacing w:val="-14"/>
              </w:rPr>
              <w:t xml:space="preserve"> </w:t>
            </w:r>
            <w:r w:rsidRPr="005C2055">
              <w:t>in</w:t>
            </w:r>
            <w:r w:rsidRPr="005C2055">
              <w:rPr>
                <w:spacing w:val="-13"/>
              </w:rPr>
              <w:t xml:space="preserve"> </w:t>
            </w:r>
            <w:r w:rsidRPr="005C2055">
              <w:t>order</w:t>
            </w:r>
            <w:r w:rsidRPr="005C2055">
              <w:rPr>
                <w:spacing w:val="-13"/>
              </w:rPr>
              <w:t xml:space="preserve"> </w:t>
            </w:r>
            <w:r w:rsidRPr="005C2055">
              <w:t>to</w:t>
            </w:r>
            <w:r w:rsidRPr="005C2055">
              <w:rPr>
                <w:spacing w:val="-14"/>
              </w:rPr>
              <w:t xml:space="preserve"> </w:t>
            </w:r>
            <w:r w:rsidRPr="005C2055">
              <w:t>ensure an effective and efficient Audit</w:t>
            </w:r>
            <w:r w:rsidRPr="005C2055">
              <w:rPr>
                <w:spacing w:val="-4"/>
              </w:rPr>
              <w:t xml:space="preserve"> </w:t>
            </w:r>
            <w:r w:rsidRPr="005C2055">
              <w:t>process</w:t>
            </w:r>
          </w:p>
          <w:p w14:paraId="713DDC4D" w14:textId="77777777" w:rsidR="00B56E3B" w:rsidRPr="005C2055" w:rsidRDefault="00B56E3B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>provides access to the facilities and evidential material as requested by the</w:t>
            </w:r>
            <w:r w:rsidRPr="005C2055">
              <w:rPr>
                <w:spacing w:val="-2"/>
              </w:rPr>
              <w:t xml:space="preserve"> </w:t>
            </w:r>
            <w:r w:rsidRPr="005C2055">
              <w:t>Auditors</w:t>
            </w:r>
          </w:p>
          <w:p w14:paraId="6D396B15" w14:textId="77777777" w:rsidR="00B56E3B" w:rsidRPr="005C2055" w:rsidRDefault="00B56E3B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>cooperates with the Auditors to permit the audit objectives to achieve</w:t>
            </w:r>
          </w:p>
          <w:p w14:paraId="55C950B5" w14:textId="77777777" w:rsidR="00B56E3B" w:rsidRPr="005C2055" w:rsidRDefault="00B56E3B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>determines and initiates core action based on the audit</w:t>
            </w:r>
            <w:r w:rsidRPr="005C2055">
              <w:rPr>
                <w:spacing w:val="-16"/>
              </w:rPr>
              <w:t xml:space="preserve"> </w:t>
            </w:r>
            <w:r w:rsidRPr="005C2055">
              <w:t>findings</w:t>
            </w:r>
          </w:p>
          <w:p w14:paraId="4019178C" w14:textId="4F91E0FA" w:rsidR="006C6C5F" w:rsidRPr="005C2055" w:rsidRDefault="00BC7B92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>ensures compliance in proper</w:t>
            </w:r>
            <w:r w:rsidRPr="005C2055">
              <w:rPr>
                <w:spacing w:val="-4"/>
              </w:rPr>
              <w:t xml:space="preserve"> </w:t>
            </w:r>
            <w:r w:rsidRPr="005C2055">
              <w:t>way</w:t>
            </w:r>
          </w:p>
          <w:p w14:paraId="7E61ABC6" w14:textId="19CCE081" w:rsidR="00CA7987" w:rsidRPr="005C2055" w:rsidRDefault="00CA7987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 xml:space="preserve">reviews </w:t>
            </w:r>
            <w:r w:rsidR="00661977" w:rsidRPr="00404AC5">
              <w:t xml:space="preserve">{{ </w:t>
            </w:r>
            <w:r w:rsidRPr="00404AC5">
              <w:t>DevNotificationTitle</w:t>
            </w:r>
            <w:r w:rsidR="00661977" w:rsidRPr="00404AC5">
              <w:t xml:space="preserve"> }}</w:t>
            </w:r>
            <w:r w:rsidRPr="00404AC5">
              <w:t>s</w:t>
            </w:r>
          </w:p>
          <w:p w14:paraId="5CD9864E" w14:textId="5D08822B" w:rsidR="00BC7B92" w:rsidRPr="005C2055" w:rsidRDefault="006C6C5F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>i</w:t>
            </w:r>
            <w:r w:rsidR="00DD625D" w:rsidRPr="005C2055">
              <w:t>nvestigat</w:t>
            </w:r>
            <w:r w:rsidRPr="005C2055">
              <w:t>es</w:t>
            </w:r>
            <w:r w:rsidR="0071545C" w:rsidRPr="005C2055">
              <w:t xml:space="preserve"> </w:t>
            </w:r>
            <w:r w:rsidRPr="005C2055">
              <w:t>detected</w:t>
            </w:r>
            <w:r w:rsidR="0071545C" w:rsidRPr="005C2055">
              <w:t xml:space="preserve"> </w:t>
            </w:r>
            <w:r w:rsidR="00CD6437" w:rsidRPr="005C2055">
              <w:t>Nonconformities</w:t>
            </w:r>
          </w:p>
          <w:p w14:paraId="4ECE013C" w14:textId="3F38DD30" w:rsidR="00BC7B92" w:rsidRPr="005C2055" w:rsidRDefault="003C5642" w:rsidP="00621F6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72"/>
              <w:jc w:val="both"/>
            </w:pPr>
            <w:r w:rsidRPr="005C2055">
              <w:t xml:space="preserve">initiates, </w:t>
            </w:r>
            <w:r w:rsidR="00902A7D" w:rsidRPr="005C2055">
              <w:t xml:space="preserve">prepares, submits </w:t>
            </w:r>
            <w:r w:rsidR="00661977" w:rsidRPr="00404AC5">
              <w:t xml:space="preserve">{{ </w:t>
            </w:r>
            <w:r w:rsidR="009F0FFA" w:rsidRPr="00404AC5">
              <w:t>CAPA_Request</w:t>
            </w:r>
            <w:r w:rsidR="00661977" w:rsidRPr="00404AC5">
              <w:t xml:space="preserve"> }}</w:t>
            </w:r>
            <w:r w:rsidR="009F0FFA" w:rsidRPr="005C2055">
              <w:t xml:space="preserve">s related to </w:t>
            </w:r>
            <w:r w:rsidR="00CD6437" w:rsidRPr="005C2055">
              <w:t>Nonconformities</w:t>
            </w:r>
            <w:r w:rsidR="008B69E8" w:rsidRPr="005C2055">
              <w:t>. Acts as CAPA Owner.</w:t>
            </w:r>
          </w:p>
        </w:tc>
      </w:tr>
      <w:tr w:rsidR="00B56E3B" w:rsidRPr="00621F6B" w14:paraId="5253CDA6" w14:textId="77777777" w:rsidTr="008D0F79">
        <w:trPr>
          <w:trHeight w:val="567"/>
        </w:trPr>
        <w:tc>
          <w:tcPr>
            <w:tcW w:w="2838" w:type="dxa"/>
          </w:tcPr>
          <w:p w14:paraId="0466DCC1" w14:textId="5EC04DC8" w:rsidR="00B56E3B" w:rsidRPr="005C2055" w:rsidRDefault="00B56E3B" w:rsidP="00F913D8">
            <w:pPr>
              <w:pStyle w:val="TableParagraph"/>
              <w:spacing w:before="89"/>
              <w:ind w:left="108"/>
            </w:pPr>
            <w:r w:rsidRPr="005C2055">
              <w:t>Auditor</w:t>
            </w:r>
          </w:p>
        </w:tc>
        <w:tc>
          <w:tcPr>
            <w:tcW w:w="6234" w:type="dxa"/>
          </w:tcPr>
          <w:p w14:paraId="25761B66" w14:textId="77777777" w:rsidR="00B56E3B" w:rsidRPr="005C2055" w:rsidRDefault="00B56E3B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  <w:ind w:right="272"/>
            </w:pPr>
            <w:r w:rsidRPr="005C2055">
              <w:t>plans and carries out</w:t>
            </w:r>
            <w:r w:rsidRPr="005C2055">
              <w:rPr>
                <w:spacing w:val="-2"/>
              </w:rPr>
              <w:t xml:space="preserve"> </w:t>
            </w:r>
            <w:r w:rsidRPr="005C2055">
              <w:t>Audit</w:t>
            </w:r>
          </w:p>
          <w:p w14:paraId="213B4C4D" w14:textId="43B4A33E" w:rsidR="00412E07" w:rsidRPr="005C2055" w:rsidRDefault="00412E07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272"/>
            </w:pPr>
            <w:r w:rsidRPr="005C2055">
              <w:t>collects evidence and gathers information</w:t>
            </w:r>
          </w:p>
          <w:p w14:paraId="3A3CD998" w14:textId="2E679762" w:rsidR="004E7FD1" w:rsidRPr="005C2055" w:rsidRDefault="00412E07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  <w:ind w:right="272"/>
            </w:pPr>
            <w:r w:rsidRPr="005C2055">
              <w:t>prepares</w:t>
            </w:r>
            <w:r w:rsidR="004E7FD1" w:rsidRPr="005C2055">
              <w:t>, approves</w:t>
            </w:r>
            <w:r w:rsidR="00EB4D69" w:rsidRPr="005C2055">
              <w:t xml:space="preserve"> </w:t>
            </w:r>
            <w:r w:rsidR="00661977" w:rsidRPr="00404AC5">
              <w:t xml:space="preserve">{{ </w:t>
            </w:r>
            <w:r w:rsidR="00EB4D69" w:rsidRPr="00404AC5">
              <w:t>AuditPlan</w:t>
            </w:r>
            <w:r w:rsidR="00661977" w:rsidRPr="00404AC5">
              <w:t xml:space="preserve"> }}</w:t>
            </w:r>
            <w:r w:rsidR="002C3B18" w:rsidRPr="00404AC5">
              <w:t>s</w:t>
            </w:r>
            <w:r w:rsidR="00EB4D69" w:rsidRPr="00404AC5">
              <w:t xml:space="preserve">, </w:t>
            </w:r>
            <w:r w:rsidR="00661977" w:rsidRPr="00404AC5">
              <w:t xml:space="preserve">{{ </w:t>
            </w:r>
            <w:r w:rsidR="009E42B7" w:rsidRPr="00404AC5">
              <w:t>AuditReport</w:t>
            </w:r>
            <w:r w:rsidR="00661977" w:rsidRPr="00404AC5">
              <w:t xml:space="preserve"> }}</w:t>
            </w:r>
            <w:r w:rsidR="002C3B18" w:rsidRPr="00404AC5">
              <w:t>s</w:t>
            </w:r>
            <w:r w:rsidR="009742AE" w:rsidRPr="00404AC5">
              <w:t>,</w:t>
            </w:r>
          </w:p>
          <w:p w14:paraId="300531CA" w14:textId="1DEEAD18" w:rsidR="00412E07" w:rsidRPr="005C2055" w:rsidRDefault="004E7FD1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  <w:ind w:right="272"/>
            </w:pPr>
            <w:r w:rsidRPr="005C2055">
              <w:t>prepares</w:t>
            </w:r>
            <w:r w:rsidR="009742AE" w:rsidRPr="005C2055">
              <w:t xml:space="preserve"> </w:t>
            </w:r>
            <w:r w:rsidR="00661977" w:rsidRPr="00404AC5">
              <w:t xml:space="preserve">{{ </w:t>
            </w:r>
            <w:r w:rsidRPr="00404AC5">
              <w:t>DevNotificationTitle</w:t>
            </w:r>
            <w:r w:rsidR="00661977" w:rsidRPr="00404AC5">
              <w:t xml:space="preserve"> }}</w:t>
            </w:r>
            <w:r w:rsidRPr="00404AC5">
              <w:t>s</w:t>
            </w:r>
          </w:p>
        </w:tc>
      </w:tr>
      <w:tr w:rsidR="00BC7B92" w:rsidRPr="00A13950" w14:paraId="666F53A8" w14:textId="77777777" w:rsidTr="008D0F79">
        <w:trPr>
          <w:trHeight w:val="567"/>
        </w:trPr>
        <w:tc>
          <w:tcPr>
            <w:tcW w:w="2838" w:type="dxa"/>
          </w:tcPr>
          <w:p w14:paraId="14FBE2C9" w14:textId="3F0CB4E5" w:rsidR="00BC7B92" w:rsidRPr="005C2055" w:rsidRDefault="00BC7B92" w:rsidP="00F913D8">
            <w:pPr>
              <w:pStyle w:val="TableParagraph"/>
              <w:spacing w:before="89"/>
              <w:ind w:left="108"/>
            </w:pPr>
            <w:r w:rsidRPr="00404AC5">
              <w:t>Quality Organization</w:t>
            </w:r>
          </w:p>
        </w:tc>
        <w:tc>
          <w:tcPr>
            <w:tcW w:w="6234" w:type="dxa"/>
          </w:tcPr>
          <w:p w14:paraId="2D6EF27D" w14:textId="46472423" w:rsidR="00BC7B92" w:rsidRPr="005C2055" w:rsidRDefault="00134EC9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ind w:right="272"/>
            </w:pPr>
            <w:r w:rsidRPr="005C2055">
              <w:t xml:space="preserve">prepares </w:t>
            </w:r>
            <w:r w:rsidR="00661977" w:rsidRPr="00404AC5">
              <w:t xml:space="preserve">{{ </w:t>
            </w:r>
            <w:r w:rsidRPr="00404AC5">
              <w:t>Internal_Audits_P</w:t>
            </w:r>
            <w:r w:rsidR="006133D2" w:rsidRPr="00404AC5">
              <w:t>rogramme</w:t>
            </w:r>
            <w:r w:rsidR="00661977" w:rsidRPr="00404AC5">
              <w:t xml:space="preserve"> }}</w:t>
            </w:r>
            <w:r w:rsidR="00E805B4" w:rsidRPr="00404AC5">
              <w:t>s</w:t>
            </w:r>
            <w:r w:rsidR="00E74536" w:rsidRPr="00404AC5">
              <w:t>,</w:t>
            </w:r>
            <w:r w:rsidR="00513E04" w:rsidRPr="00404AC5">
              <w:t xml:space="preserve"> </w:t>
            </w:r>
            <w:r w:rsidR="00661977" w:rsidRPr="00404AC5">
              <w:t xml:space="preserve">{{ </w:t>
            </w:r>
            <w:r w:rsidR="00513E04" w:rsidRPr="00404AC5">
              <w:t>External_Audits_P</w:t>
            </w:r>
            <w:r w:rsidR="006133D2" w:rsidRPr="00404AC5">
              <w:t>rogramme</w:t>
            </w:r>
            <w:r w:rsidR="00661977" w:rsidRPr="00404AC5">
              <w:t xml:space="preserve"> }}</w:t>
            </w:r>
            <w:r w:rsidR="00E805B4" w:rsidRPr="005C2055">
              <w:t>s</w:t>
            </w:r>
          </w:p>
          <w:p w14:paraId="7F349744" w14:textId="324097E7" w:rsidR="00670367" w:rsidRPr="005C2055" w:rsidRDefault="008315B0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ind w:right="272"/>
            </w:pPr>
            <w:r w:rsidRPr="005C2055">
              <w:t>maintains</w:t>
            </w:r>
            <w:r w:rsidR="005C0E69" w:rsidRPr="005C2055">
              <w:t xml:space="preserve"> </w:t>
            </w:r>
            <w:r w:rsidR="00661977" w:rsidRPr="00404AC5">
              <w:t xml:space="preserve">{{ </w:t>
            </w:r>
            <w:r w:rsidR="005C0E69" w:rsidRPr="00404AC5">
              <w:t>AuditorsList</w:t>
            </w:r>
            <w:r w:rsidR="00661977" w:rsidRPr="00404AC5">
              <w:t xml:space="preserve"> }}</w:t>
            </w:r>
          </w:p>
          <w:p w14:paraId="1E3806F3" w14:textId="3E0EF192" w:rsidR="005761E0" w:rsidRPr="005C2055" w:rsidRDefault="005761E0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ind w:right="272"/>
            </w:pPr>
            <w:r w:rsidRPr="005C2055">
              <w:rPr>
                <w:rStyle w:val="IntenseEmphasis"/>
                <w:i w:val="0"/>
                <w:iCs w:val="0"/>
                <w:color w:val="auto"/>
              </w:rPr>
              <w:t>assigns Auditors for particular Audits</w:t>
            </w:r>
          </w:p>
        </w:tc>
      </w:tr>
      <w:tr w:rsidR="004E1AC4" w:rsidRPr="00621F6B" w14:paraId="5F4C4399" w14:textId="77777777" w:rsidTr="008D0F79">
        <w:trPr>
          <w:trHeight w:val="567"/>
        </w:trPr>
        <w:tc>
          <w:tcPr>
            <w:tcW w:w="2838" w:type="dxa"/>
          </w:tcPr>
          <w:p w14:paraId="13D0337A" w14:textId="51FC2867" w:rsidR="004E1AC4" w:rsidRPr="00404AC5" w:rsidRDefault="00661977" w:rsidP="00F913D8">
            <w:pPr>
              <w:pStyle w:val="TableParagraph"/>
              <w:spacing w:before="89"/>
              <w:ind w:left="108"/>
            </w:pPr>
            <w:r w:rsidRPr="00404AC5">
              <w:t xml:space="preserve">{{ </w:t>
            </w:r>
            <w:r w:rsidR="004E1AC4" w:rsidRPr="00404AC5">
              <w:t>QualityOrganizationHead</w:t>
            </w:r>
            <w:r w:rsidRPr="00404AC5">
              <w:t xml:space="preserve"> }}</w:t>
            </w:r>
          </w:p>
        </w:tc>
        <w:tc>
          <w:tcPr>
            <w:tcW w:w="6234" w:type="dxa"/>
          </w:tcPr>
          <w:p w14:paraId="71411EBD" w14:textId="6A54FBC4" w:rsidR="004E1AC4" w:rsidRPr="005C2055" w:rsidRDefault="004E1AC4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ind w:right="272"/>
              <w:jc w:val="both"/>
            </w:pPr>
            <w:r w:rsidRPr="005C2055">
              <w:t xml:space="preserve">approves initial </w:t>
            </w:r>
            <w:r w:rsidR="00661977" w:rsidRPr="00404AC5">
              <w:t xml:space="preserve">{{ </w:t>
            </w:r>
            <w:r w:rsidRPr="00404AC5">
              <w:t>Internal_Audits_P</w:t>
            </w:r>
            <w:r w:rsidR="006133D2" w:rsidRPr="00404AC5">
              <w:t>rogramme</w:t>
            </w:r>
            <w:r w:rsidR="00661977" w:rsidRPr="00404AC5">
              <w:t xml:space="preserve"> }}</w:t>
            </w:r>
            <w:r w:rsidR="0078748B" w:rsidRPr="00404AC5">
              <w:t>s</w:t>
            </w:r>
            <w:r w:rsidR="00477133" w:rsidRPr="00404AC5">
              <w:t xml:space="preserve">, </w:t>
            </w:r>
            <w:r w:rsidR="00661977" w:rsidRPr="00404AC5">
              <w:t xml:space="preserve">{{ </w:t>
            </w:r>
            <w:r w:rsidR="00477133" w:rsidRPr="00404AC5">
              <w:t>External_Audits_P</w:t>
            </w:r>
            <w:r w:rsidR="006133D2" w:rsidRPr="00404AC5">
              <w:t>rogramme</w:t>
            </w:r>
            <w:r w:rsidR="00661977" w:rsidRPr="00404AC5">
              <w:t xml:space="preserve"> }}</w:t>
            </w:r>
            <w:r w:rsidR="00477133" w:rsidRPr="005C2055">
              <w:t xml:space="preserve">s </w:t>
            </w:r>
            <w:r w:rsidRPr="005C2055">
              <w:t>and any further changes and amendments.</w:t>
            </w:r>
          </w:p>
          <w:p w14:paraId="7F23AA70" w14:textId="4124AEA7" w:rsidR="00B91D1A" w:rsidRPr="005C2055" w:rsidRDefault="0096710D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ind w:right="272"/>
              <w:jc w:val="both"/>
            </w:pPr>
            <w:r w:rsidRPr="005C2055">
              <w:t xml:space="preserve">appoints and approves permanent </w:t>
            </w:r>
            <w:r w:rsidR="00661977" w:rsidRPr="00404AC5">
              <w:t xml:space="preserve">{{ </w:t>
            </w:r>
            <w:r w:rsidRPr="00404AC5">
              <w:t>CompanyName</w:t>
            </w:r>
            <w:r w:rsidR="00661977" w:rsidRPr="00404AC5">
              <w:t xml:space="preserve"> }}</w:t>
            </w:r>
            <w:r w:rsidR="00C97FB4" w:rsidRPr="005C2055">
              <w:t>’</w:t>
            </w:r>
            <w:r w:rsidRPr="005C2055">
              <w:t>s Auditors</w:t>
            </w:r>
          </w:p>
          <w:p w14:paraId="35537F6D" w14:textId="44B6FBB8" w:rsidR="003C2A2E" w:rsidRPr="005C2055" w:rsidRDefault="003C2A2E" w:rsidP="00621F6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5"/>
              <w:ind w:right="272"/>
              <w:jc w:val="both"/>
            </w:pPr>
            <w:r w:rsidRPr="005C2055">
              <w:lastRenderedPageBreak/>
              <w:t>keeps Audits related records</w:t>
            </w:r>
          </w:p>
        </w:tc>
      </w:tr>
    </w:tbl>
    <w:p w14:paraId="3EF1CF8D" w14:textId="59B8A04A" w:rsidR="00DB7C98" w:rsidRPr="005C2055" w:rsidRDefault="00DB7C98" w:rsidP="000562CB">
      <w:pPr>
        <w:pStyle w:val="Heading1"/>
      </w:pPr>
      <w:bookmarkStart w:id="26" w:name="_Toc130313782"/>
      <w:r w:rsidRPr="005C2055">
        <w:lastRenderedPageBreak/>
        <w:t xml:space="preserve">Definitions, </w:t>
      </w:r>
      <w:r w:rsidR="0065713F" w:rsidRPr="005C2055">
        <w:t>terms</w:t>
      </w:r>
      <w:r w:rsidR="00404AC5">
        <w:t>,</w:t>
      </w:r>
      <w:r w:rsidRPr="005C2055">
        <w:t xml:space="preserve"> and abbreviations</w:t>
      </w:r>
      <w:bookmarkEnd w:id="25"/>
      <w:bookmarkEnd w:id="26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234"/>
      </w:tblGrid>
      <w:tr w:rsidR="008D0F79" w:rsidRPr="00621F6B" w14:paraId="4A6C6BFD" w14:textId="77777777" w:rsidTr="008D0F79">
        <w:trPr>
          <w:trHeight w:val="388"/>
        </w:trPr>
        <w:tc>
          <w:tcPr>
            <w:tcW w:w="2838" w:type="dxa"/>
            <w:shd w:val="clear" w:color="auto" w:fill="B7ADA5"/>
          </w:tcPr>
          <w:p w14:paraId="1B3E43E4" w14:textId="77777777" w:rsidR="008D0F79" w:rsidRPr="005C2055" w:rsidRDefault="008D0F79" w:rsidP="00D15B70">
            <w:pPr>
              <w:pStyle w:val="TableParagraph"/>
              <w:ind w:left="108"/>
              <w:rPr>
                <w:b/>
              </w:rPr>
            </w:pPr>
            <w:r w:rsidRPr="005C2055">
              <w:rPr>
                <w:b/>
              </w:rPr>
              <w:t>Term/abbreviation</w:t>
            </w:r>
          </w:p>
        </w:tc>
        <w:tc>
          <w:tcPr>
            <w:tcW w:w="6234" w:type="dxa"/>
            <w:shd w:val="clear" w:color="auto" w:fill="B7ADA5"/>
          </w:tcPr>
          <w:p w14:paraId="3EBF42A4" w14:textId="1A7268BB" w:rsidR="008D0F79" w:rsidRPr="005C2055" w:rsidRDefault="008D0F79" w:rsidP="00D15B70">
            <w:pPr>
              <w:pStyle w:val="TableParagraph"/>
              <w:ind w:left="107"/>
              <w:rPr>
                <w:b/>
              </w:rPr>
            </w:pPr>
            <w:r w:rsidRPr="005C2055">
              <w:rPr>
                <w:b/>
              </w:rPr>
              <w:t xml:space="preserve">Definition at </w:t>
            </w:r>
            <w:r w:rsidR="00661977" w:rsidRPr="005C2055">
              <w:rPr>
                <w:b/>
              </w:rPr>
              <w:t xml:space="preserve">{{ </w:t>
            </w:r>
            <w:r w:rsidRPr="005C2055">
              <w:rPr>
                <w:b/>
              </w:rPr>
              <w:t>CompanyName</w:t>
            </w:r>
            <w:r w:rsidR="00661977" w:rsidRPr="005C2055">
              <w:rPr>
                <w:b/>
              </w:rPr>
              <w:t xml:space="preserve"> }}</w:t>
            </w:r>
          </w:p>
        </w:tc>
      </w:tr>
      <w:tr w:rsidR="008D0F79" w:rsidRPr="00A13950" w14:paraId="0576F510" w14:textId="77777777" w:rsidTr="008D0F79">
        <w:trPr>
          <w:trHeight w:val="1194"/>
        </w:trPr>
        <w:tc>
          <w:tcPr>
            <w:tcW w:w="2838" w:type="dxa"/>
          </w:tcPr>
          <w:p w14:paraId="3C779DA8" w14:textId="77777777" w:rsidR="008D0F79" w:rsidRPr="005C2055" w:rsidRDefault="008D0F79" w:rsidP="00D15B70">
            <w:pPr>
              <w:pStyle w:val="TableParagraph"/>
              <w:ind w:left="108"/>
            </w:pPr>
            <w:r w:rsidRPr="005C2055">
              <w:t>Audit</w:t>
            </w:r>
          </w:p>
        </w:tc>
        <w:tc>
          <w:tcPr>
            <w:tcW w:w="6234" w:type="dxa"/>
          </w:tcPr>
          <w:p w14:paraId="53E7FA37" w14:textId="1AEA197E" w:rsidR="008D0F79" w:rsidRPr="005C2055" w:rsidRDefault="008D0F79" w:rsidP="00621F6B">
            <w:pPr>
              <w:pStyle w:val="TableParagraph"/>
              <w:ind w:left="107" w:right="272"/>
              <w:jc w:val="both"/>
            </w:pPr>
            <w:r w:rsidRPr="005C2055">
              <w:t>Systematic, independent</w:t>
            </w:r>
            <w:r w:rsidR="00404AC5">
              <w:t>,</w:t>
            </w:r>
            <w:r w:rsidRPr="005C2055">
              <w:t xml:space="preserve"> and documented process for obtaining Audit evidence</w:t>
            </w:r>
            <w:r w:rsidRPr="005C2055">
              <w:rPr>
                <w:spacing w:val="-12"/>
              </w:rPr>
              <w:t xml:space="preserve"> </w:t>
            </w:r>
            <w:r w:rsidRPr="005C2055">
              <w:t>and</w:t>
            </w:r>
            <w:r w:rsidRPr="005C2055">
              <w:rPr>
                <w:spacing w:val="-11"/>
              </w:rPr>
              <w:t xml:space="preserve"> </w:t>
            </w:r>
            <w:r w:rsidRPr="005C2055">
              <w:t>evaluating</w:t>
            </w:r>
            <w:r w:rsidRPr="005C2055">
              <w:rPr>
                <w:spacing w:val="-11"/>
              </w:rPr>
              <w:t xml:space="preserve"> </w:t>
            </w:r>
            <w:r w:rsidRPr="005C2055">
              <w:t>it</w:t>
            </w:r>
            <w:r w:rsidRPr="005C2055">
              <w:rPr>
                <w:spacing w:val="-12"/>
              </w:rPr>
              <w:t xml:space="preserve"> </w:t>
            </w:r>
            <w:r w:rsidRPr="005C2055">
              <w:t>objectively</w:t>
            </w:r>
            <w:r w:rsidRPr="005C2055">
              <w:rPr>
                <w:spacing w:val="-11"/>
              </w:rPr>
              <w:t xml:space="preserve"> </w:t>
            </w:r>
            <w:r w:rsidRPr="005C2055">
              <w:t>to</w:t>
            </w:r>
            <w:r w:rsidRPr="005C2055">
              <w:rPr>
                <w:spacing w:val="-11"/>
              </w:rPr>
              <w:t xml:space="preserve"> </w:t>
            </w:r>
            <w:r w:rsidRPr="005C2055">
              <w:t>determine</w:t>
            </w:r>
            <w:r w:rsidRPr="005C2055">
              <w:rPr>
                <w:spacing w:val="-12"/>
              </w:rPr>
              <w:t xml:space="preserve"> </w:t>
            </w:r>
            <w:r w:rsidRPr="005C2055">
              <w:t>the</w:t>
            </w:r>
            <w:r w:rsidRPr="005C2055">
              <w:rPr>
                <w:spacing w:val="-11"/>
              </w:rPr>
              <w:t xml:space="preserve"> </w:t>
            </w:r>
            <w:r w:rsidRPr="005C2055">
              <w:t>extent</w:t>
            </w:r>
            <w:r w:rsidRPr="005C2055">
              <w:rPr>
                <w:spacing w:val="-11"/>
              </w:rPr>
              <w:t xml:space="preserve"> </w:t>
            </w:r>
            <w:r w:rsidRPr="005C2055">
              <w:t>to</w:t>
            </w:r>
            <w:r w:rsidRPr="005C2055">
              <w:rPr>
                <w:spacing w:val="-11"/>
              </w:rPr>
              <w:t xml:space="preserve"> </w:t>
            </w:r>
            <w:r w:rsidRPr="005C2055">
              <w:t>which Audit criteria are fulfilled (e.g., regulation requirements, internal standards,</w:t>
            </w:r>
            <w:r w:rsidRPr="005C2055">
              <w:rPr>
                <w:spacing w:val="-2"/>
              </w:rPr>
              <w:t xml:space="preserve"> </w:t>
            </w:r>
            <w:r w:rsidRPr="005C2055">
              <w:t>etc.).</w:t>
            </w:r>
          </w:p>
        </w:tc>
      </w:tr>
      <w:tr w:rsidR="00DF2F95" w:rsidRPr="00A13950" w14:paraId="58BE141D" w14:textId="77777777" w:rsidTr="00497BF3">
        <w:trPr>
          <w:trHeight w:val="453"/>
        </w:trPr>
        <w:tc>
          <w:tcPr>
            <w:tcW w:w="2838" w:type="dxa"/>
          </w:tcPr>
          <w:p w14:paraId="29D9FFC7" w14:textId="790994C8" w:rsidR="00DF2F95" w:rsidRPr="005C2055" w:rsidRDefault="00AD38F6" w:rsidP="00D15B70">
            <w:pPr>
              <w:pStyle w:val="TableParagraph"/>
              <w:ind w:left="108"/>
            </w:pPr>
            <w:r w:rsidRPr="005C2055">
              <w:t>Audit Conclusion</w:t>
            </w:r>
          </w:p>
        </w:tc>
        <w:tc>
          <w:tcPr>
            <w:tcW w:w="6234" w:type="dxa"/>
          </w:tcPr>
          <w:p w14:paraId="2B362F37" w14:textId="0CFEA582" w:rsidR="00DF2F95" w:rsidRPr="005C2055" w:rsidRDefault="00AD38F6" w:rsidP="00621F6B">
            <w:pPr>
              <w:pStyle w:val="TableParagraph"/>
              <w:ind w:left="107" w:right="272"/>
              <w:jc w:val="both"/>
            </w:pPr>
            <w:r w:rsidRPr="005C2055">
              <w:t>O</w:t>
            </w:r>
            <w:r w:rsidR="00DF2F95" w:rsidRPr="005C2055">
              <w:t xml:space="preserve">utcome of an </w:t>
            </w:r>
            <w:r w:rsidRPr="005C2055">
              <w:t>A</w:t>
            </w:r>
            <w:r w:rsidR="00DF2F95" w:rsidRPr="005C2055">
              <w:t xml:space="preserve">udit, after consideration of the </w:t>
            </w:r>
            <w:r w:rsidRPr="005C2055">
              <w:t>A</w:t>
            </w:r>
            <w:r w:rsidR="00DF2F95" w:rsidRPr="005C2055">
              <w:t xml:space="preserve">udit objectives and all </w:t>
            </w:r>
            <w:r w:rsidR="00497BF3" w:rsidRPr="005C2055">
              <w:t>A</w:t>
            </w:r>
            <w:r w:rsidR="00DF2F95" w:rsidRPr="005C2055">
              <w:t xml:space="preserve">udit </w:t>
            </w:r>
            <w:r w:rsidR="00497BF3" w:rsidRPr="005C2055">
              <w:t>F</w:t>
            </w:r>
            <w:r w:rsidR="00DF2F95" w:rsidRPr="005C2055">
              <w:t>indings</w:t>
            </w:r>
          </w:p>
        </w:tc>
      </w:tr>
      <w:tr w:rsidR="00287691" w:rsidRPr="00A13950" w14:paraId="2846D4EA" w14:textId="77777777" w:rsidTr="00CE0746">
        <w:trPr>
          <w:trHeight w:val="311"/>
        </w:trPr>
        <w:tc>
          <w:tcPr>
            <w:tcW w:w="2838" w:type="dxa"/>
          </w:tcPr>
          <w:p w14:paraId="6FFF5183" w14:textId="0754561A" w:rsidR="00287691" w:rsidRPr="005C2055" w:rsidRDefault="00041F25" w:rsidP="00D15B70">
            <w:pPr>
              <w:pStyle w:val="TableParagraph"/>
              <w:ind w:left="108"/>
            </w:pPr>
            <w:r w:rsidRPr="005C2055">
              <w:t>Audit Criteria</w:t>
            </w:r>
          </w:p>
        </w:tc>
        <w:tc>
          <w:tcPr>
            <w:tcW w:w="6234" w:type="dxa"/>
          </w:tcPr>
          <w:p w14:paraId="30E6FB63" w14:textId="54B9C1AE" w:rsidR="00287691" w:rsidRPr="005C2055" w:rsidRDefault="00CE0746" w:rsidP="00621F6B">
            <w:pPr>
              <w:pStyle w:val="TableParagraph"/>
              <w:ind w:left="107" w:right="272"/>
              <w:jc w:val="both"/>
            </w:pPr>
            <w:r w:rsidRPr="005C2055">
              <w:t>S</w:t>
            </w:r>
            <w:r w:rsidR="00041F25" w:rsidRPr="005C2055">
              <w:t>et of policies, procedures or requirements used as a reference against which</w:t>
            </w:r>
            <w:r w:rsidRPr="005C2055">
              <w:t xml:space="preserve"> </w:t>
            </w:r>
            <w:r w:rsidR="00041F25" w:rsidRPr="005C2055">
              <w:t>objective evidence</w:t>
            </w:r>
            <w:r w:rsidRPr="005C2055">
              <w:t xml:space="preserve"> </w:t>
            </w:r>
            <w:r w:rsidR="00041F25" w:rsidRPr="005C2055">
              <w:t>is compared</w:t>
            </w:r>
            <w:r w:rsidR="001C4AE8" w:rsidRPr="005C2055">
              <w:t>.</w:t>
            </w:r>
          </w:p>
        </w:tc>
      </w:tr>
      <w:tr w:rsidR="008D0F79" w:rsidRPr="00A13950" w14:paraId="56F8DB1E" w14:textId="77777777" w:rsidTr="00557B9A">
        <w:trPr>
          <w:trHeight w:val="319"/>
        </w:trPr>
        <w:tc>
          <w:tcPr>
            <w:tcW w:w="2838" w:type="dxa"/>
          </w:tcPr>
          <w:p w14:paraId="3FA41B90" w14:textId="71C43828" w:rsidR="008D0F79" w:rsidRPr="005C2055" w:rsidRDefault="008D0F79" w:rsidP="00D15B70">
            <w:pPr>
              <w:pStyle w:val="TableParagraph"/>
              <w:ind w:left="108"/>
            </w:pPr>
            <w:r w:rsidRPr="005C2055">
              <w:t xml:space="preserve">Audit </w:t>
            </w:r>
            <w:r w:rsidR="00FE16D9" w:rsidRPr="005C2055">
              <w:t>Findings</w:t>
            </w:r>
          </w:p>
        </w:tc>
        <w:tc>
          <w:tcPr>
            <w:tcW w:w="6234" w:type="dxa"/>
          </w:tcPr>
          <w:p w14:paraId="416EF8CB" w14:textId="77777777" w:rsidR="008D0F79" w:rsidRPr="005C2055" w:rsidRDefault="00557B9A" w:rsidP="00621F6B">
            <w:pPr>
              <w:pStyle w:val="TableParagraph"/>
              <w:ind w:left="107" w:right="272"/>
              <w:jc w:val="both"/>
            </w:pPr>
            <w:r w:rsidRPr="005C2055">
              <w:t>R</w:t>
            </w:r>
            <w:r w:rsidR="00FE16D9" w:rsidRPr="005C2055">
              <w:t>esults of the evaluation of the collected audit evidence against audit criteria</w:t>
            </w:r>
            <w:r w:rsidRPr="005C2055">
              <w:t>.</w:t>
            </w:r>
          </w:p>
          <w:p w14:paraId="15C2385C" w14:textId="054BD4B5" w:rsidR="00FE01E7" w:rsidRPr="005C2055" w:rsidRDefault="00FE01E7" w:rsidP="00621F6B">
            <w:pPr>
              <w:pStyle w:val="TableParagraph"/>
              <w:ind w:left="107" w:right="272"/>
              <w:jc w:val="both"/>
            </w:pPr>
            <w:r w:rsidRPr="005C2055">
              <w:t>Audit Findings indicate Conformity or Nonconformity.</w:t>
            </w:r>
          </w:p>
        </w:tc>
      </w:tr>
      <w:tr w:rsidR="00557B9A" w:rsidRPr="00A13950" w14:paraId="62C7C16B" w14:textId="77777777" w:rsidTr="00557B9A">
        <w:trPr>
          <w:trHeight w:val="358"/>
        </w:trPr>
        <w:tc>
          <w:tcPr>
            <w:tcW w:w="2838" w:type="dxa"/>
          </w:tcPr>
          <w:p w14:paraId="6B1E3B04" w14:textId="169B787D" w:rsidR="00557B9A" w:rsidRPr="005C2055" w:rsidRDefault="00557B9A" w:rsidP="00D15B70">
            <w:pPr>
              <w:pStyle w:val="TableParagraph"/>
              <w:ind w:left="108"/>
            </w:pPr>
            <w:r w:rsidRPr="005C2055">
              <w:t>Audit Evidence</w:t>
            </w:r>
          </w:p>
        </w:tc>
        <w:tc>
          <w:tcPr>
            <w:tcW w:w="6234" w:type="dxa"/>
          </w:tcPr>
          <w:p w14:paraId="01CAF939" w14:textId="02460509" w:rsidR="00557B9A" w:rsidRPr="005C2055" w:rsidRDefault="00557B9A" w:rsidP="00621F6B">
            <w:pPr>
              <w:pStyle w:val="TableParagraph"/>
              <w:ind w:left="107" w:right="272"/>
              <w:jc w:val="both"/>
            </w:pPr>
            <w:r w:rsidRPr="005C2055">
              <w:t>Records, statements of facts or other information, which are relevant to the audit criteria and verifiable.</w:t>
            </w:r>
          </w:p>
        </w:tc>
      </w:tr>
      <w:tr w:rsidR="008D0F79" w:rsidRPr="00A13950" w14:paraId="42AD14EC" w14:textId="77777777" w:rsidTr="00891BC2">
        <w:trPr>
          <w:trHeight w:val="492"/>
        </w:trPr>
        <w:tc>
          <w:tcPr>
            <w:tcW w:w="2838" w:type="dxa"/>
          </w:tcPr>
          <w:p w14:paraId="23FAE27F" w14:textId="77777777" w:rsidR="008D0F79" w:rsidRPr="005C2055" w:rsidRDefault="008D0F79" w:rsidP="00D15B70">
            <w:pPr>
              <w:pStyle w:val="TableParagraph"/>
              <w:ind w:left="108"/>
            </w:pPr>
            <w:r w:rsidRPr="005C2055">
              <w:t>Audit Team</w:t>
            </w:r>
          </w:p>
        </w:tc>
        <w:tc>
          <w:tcPr>
            <w:tcW w:w="6234" w:type="dxa"/>
          </w:tcPr>
          <w:p w14:paraId="6ACFD862" w14:textId="4283C3EE" w:rsidR="008D0F79" w:rsidRPr="005C2055" w:rsidRDefault="00891BC2" w:rsidP="00621F6B">
            <w:pPr>
              <w:pStyle w:val="TableParagraph"/>
              <w:ind w:left="107" w:right="272"/>
              <w:jc w:val="both"/>
            </w:pPr>
            <w:r w:rsidRPr="005C2055">
              <w:t>O</w:t>
            </w:r>
            <w:r w:rsidR="001E61C1" w:rsidRPr="005C2055">
              <w:t xml:space="preserve">ne or more persons conducting an </w:t>
            </w:r>
            <w:r w:rsidRPr="005C2055">
              <w:t>A</w:t>
            </w:r>
            <w:r w:rsidR="001E61C1" w:rsidRPr="005C2055">
              <w:t>udit, supported if needed by technical experts</w:t>
            </w:r>
            <w:r w:rsidR="00FA5399" w:rsidRPr="005C2055">
              <w:t>.</w:t>
            </w:r>
          </w:p>
        </w:tc>
      </w:tr>
      <w:tr w:rsidR="00B21E9B" w:rsidRPr="00A13950" w14:paraId="132830BA" w14:textId="77777777" w:rsidTr="00B21E9B">
        <w:trPr>
          <w:trHeight w:val="194"/>
        </w:trPr>
        <w:tc>
          <w:tcPr>
            <w:tcW w:w="2838" w:type="dxa"/>
          </w:tcPr>
          <w:p w14:paraId="03D71087" w14:textId="2E869562" w:rsidR="00B21E9B" w:rsidRPr="005C2055" w:rsidRDefault="00B21E9B" w:rsidP="00D15B70">
            <w:pPr>
              <w:pStyle w:val="TableParagraph"/>
              <w:ind w:left="108"/>
            </w:pPr>
            <w:r w:rsidRPr="005C2055">
              <w:t>Audit Scope</w:t>
            </w:r>
          </w:p>
        </w:tc>
        <w:tc>
          <w:tcPr>
            <w:tcW w:w="6234" w:type="dxa"/>
          </w:tcPr>
          <w:p w14:paraId="6CA1B84C" w14:textId="04DDD2F1" w:rsidR="00B21E9B" w:rsidRPr="005C2055" w:rsidRDefault="00B21E9B" w:rsidP="00621F6B">
            <w:pPr>
              <w:pStyle w:val="TableParagraph"/>
              <w:ind w:left="107" w:right="272"/>
              <w:jc w:val="both"/>
            </w:pPr>
            <w:r w:rsidRPr="005C2055">
              <w:t>Extent and boundaries of an Audit.</w:t>
            </w:r>
          </w:p>
        </w:tc>
      </w:tr>
      <w:tr w:rsidR="008D0F79" w:rsidRPr="00621F6B" w14:paraId="1099696C" w14:textId="77777777" w:rsidTr="008D0F79">
        <w:trPr>
          <w:trHeight w:val="388"/>
        </w:trPr>
        <w:tc>
          <w:tcPr>
            <w:tcW w:w="2838" w:type="dxa"/>
          </w:tcPr>
          <w:p w14:paraId="05087C2D" w14:textId="77777777" w:rsidR="008D0F79" w:rsidRPr="005C2055" w:rsidRDefault="008D0F79" w:rsidP="00D15B70">
            <w:pPr>
              <w:pStyle w:val="TableParagraph"/>
              <w:ind w:left="108"/>
            </w:pPr>
            <w:r w:rsidRPr="005C2055">
              <w:t>Auditee</w:t>
            </w:r>
          </w:p>
        </w:tc>
        <w:tc>
          <w:tcPr>
            <w:tcW w:w="6234" w:type="dxa"/>
          </w:tcPr>
          <w:p w14:paraId="3190870A" w14:textId="10770EE9" w:rsidR="008D0F79" w:rsidRPr="005C2055" w:rsidRDefault="00130AA6" w:rsidP="00621F6B">
            <w:pPr>
              <w:pStyle w:val="TableParagraph"/>
              <w:ind w:left="107" w:right="272"/>
              <w:jc w:val="both"/>
            </w:pPr>
            <w:r w:rsidRPr="005C2055">
              <w:t xml:space="preserve">Organization / </w:t>
            </w:r>
            <w:r w:rsidR="00FA5399" w:rsidRPr="005C2055">
              <w:t>Department</w:t>
            </w:r>
            <w:r w:rsidRPr="005C2055">
              <w:t xml:space="preserve"> being audited</w:t>
            </w:r>
            <w:r w:rsidR="00FA5399" w:rsidRPr="005C2055">
              <w:t>.</w:t>
            </w:r>
          </w:p>
        </w:tc>
      </w:tr>
      <w:tr w:rsidR="008D0F79" w:rsidRPr="00A13950" w14:paraId="55126758" w14:textId="77777777" w:rsidTr="008D0F79">
        <w:trPr>
          <w:trHeight w:val="657"/>
        </w:trPr>
        <w:tc>
          <w:tcPr>
            <w:tcW w:w="2838" w:type="dxa"/>
          </w:tcPr>
          <w:p w14:paraId="686DFF17" w14:textId="77777777" w:rsidR="008D0F79" w:rsidRPr="005C2055" w:rsidRDefault="008D0F79" w:rsidP="00D15B70">
            <w:pPr>
              <w:pStyle w:val="TableParagraph"/>
              <w:ind w:left="108"/>
            </w:pPr>
            <w:r w:rsidRPr="005C2055">
              <w:t>Auditor</w:t>
            </w:r>
          </w:p>
        </w:tc>
        <w:tc>
          <w:tcPr>
            <w:tcW w:w="6234" w:type="dxa"/>
          </w:tcPr>
          <w:p w14:paraId="5EE011A9" w14:textId="74F969A5" w:rsidR="008D0F79" w:rsidRPr="005C2055" w:rsidRDefault="008D0F79" w:rsidP="00621F6B">
            <w:pPr>
              <w:pStyle w:val="TableParagraph"/>
              <w:ind w:left="107" w:right="272"/>
              <w:jc w:val="both"/>
            </w:pPr>
            <w:r w:rsidRPr="005C2055">
              <w:t>A person who has the technical qualification</w:t>
            </w:r>
            <w:r w:rsidR="00101CA0" w:rsidRPr="005C2055">
              <w:t>,</w:t>
            </w:r>
            <w:r w:rsidRPr="005C2055">
              <w:t xml:space="preserve"> the experience, </w:t>
            </w:r>
            <w:r w:rsidR="001224D9" w:rsidRPr="005C2055">
              <w:t>and</w:t>
            </w:r>
            <w:r w:rsidRPr="005C2055">
              <w:t xml:space="preserve"> trained to perform Audits.</w:t>
            </w:r>
          </w:p>
        </w:tc>
      </w:tr>
      <w:tr w:rsidR="00F45ED2" w:rsidRPr="00A13950" w14:paraId="41F3E91A" w14:textId="77777777" w:rsidTr="00F45ED2">
        <w:trPr>
          <w:trHeight w:val="267"/>
        </w:trPr>
        <w:tc>
          <w:tcPr>
            <w:tcW w:w="2838" w:type="dxa"/>
          </w:tcPr>
          <w:p w14:paraId="3AADE069" w14:textId="1086F3AF" w:rsidR="00F45ED2" w:rsidRPr="005C2055" w:rsidRDefault="00F45ED2" w:rsidP="00D15B70">
            <w:pPr>
              <w:pStyle w:val="TableParagraph"/>
              <w:ind w:left="108"/>
            </w:pPr>
            <w:r w:rsidRPr="005C2055">
              <w:t>External Audit</w:t>
            </w:r>
          </w:p>
        </w:tc>
        <w:tc>
          <w:tcPr>
            <w:tcW w:w="6234" w:type="dxa"/>
          </w:tcPr>
          <w:p w14:paraId="3B86EB0B" w14:textId="322DFC70" w:rsidR="00F45ED2" w:rsidRPr="005C2055" w:rsidRDefault="00E31248" w:rsidP="00621F6B">
            <w:pPr>
              <w:pStyle w:val="TableParagraph"/>
              <w:ind w:left="107" w:right="272"/>
              <w:jc w:val="both"/>
            </w:pPr>
            <w:r w:rsidRPr="005C2055">
              <w:t>An audit in which the audited party is a supplier of services or materials.</w:t>
            </w:r>
          </w:p>
        </w:tc>
      </w:tr>
      <w:tr w:rsidR="008D0F79" w:rsidRPr="00A13950" w14:paraId="0A7CCB2C" w14:textId="77777777" w:rsidTr="008D0F79">
        <w:trPr>
          <w:trHeight w:val="657"/>
        </w:trPr>
        <w:tc>
          <w:tcPr>
            <w:tcW w:w="2838" w:type="dxa"/>
          </w:tcPr>
          <w:p w14:paraId="08014DE0" w14:textId="4C69BC1C" w:rsidR="008D0F79" w:rsidRPr="005C2055" w:rsidRDefault="008D0F79" w:rsidP="00D15B70">
            <w:pPr>
              <w:pStyle w:val="TableParagraph"/>
              <w:tabs>
                <w:tab w:val="left" w:pos="1152"/>
                <w:tab w:val="left" w:pos="1976"/>
              </w:tabs>
              <w:ind w:left="108" w:right="96"/>
            </w:pPr>
            <w:r w:rsidRPr="005C2055">
              <w:t>Internal</w:t>
            </w:r>
            <w:r w:rsidR="00B63E6F" w:rsidRPr="005C2055">
              <w:t xml:space="preserve"> </w:t>
            </w:r>
            <w:r w:rsidRPr="005C2055">
              <w:t>Audit</w:t>
            </w:r>
            <w:r w:rsidR="00B63E6F" w:rsidRPr="005C2055">
              <w:t xml:space="preserve"> </w:t>
            </w:r>
            <w:r w:rsidRPr="005C2055">
              <w:rPr>
                <w:spacing w:val="-4"/>
              </w:rPr>
              <w:t xml:space="preserve">(Self- </w:t>
            </w:r>
            <w:r w:rsidRPr="005C2055">
              <w:t>Inspection)</w:t>
            </w:r>
          </w:p>
        </w:tc>
        <w:tc>
          <w:tcPr>
            <w:tcW w:w="6234" w:type="dxa"/>
          </w:tcPr>
          <w:p w14:paraId="5E38F7EB" w14:textId="7F45212F" w:rsidR="008D0F79" w:rsidRPr="005C2055" w:rsidRDefault="00753086" w:rsidP="00CD6437">
            <w:pPr>
              <w:pStyle w:val="TableParagraph"/>
              <w:ind w:left="107" w:right="272"/>
              <w:jc w:val="both"/>
            </w:pPr>
            <w:r w:rsidRPr="005C2055">
              <w:t xml:space="preserve">Internal audit or </w:t>
            </w:r>
            <w:r w:rsidR="00027D3A" w:rsidRPr="005C2055">
              <w:t xml:space="preserve">First </w:t>
            </w:r>
            <w:r w:rsidR="00CB1977" w:rsidRPr="005C2055">
              <w:t>party</w:t>
            </w:r>
            <w:r w:rsidR="00027D3A" w:rsidRPr="005C2055">
              <w:t xml:space="preserve"> audit </w:t>
            </w:r>
            <w:r w:rsidRPr="005C2055">
              <w:t xml:space="preserve">is </w:t>
            </w:r>
            <w:r w:rsidR="009C7D2B" w:rsidRPr="005C2055">
              <w:t>used as a</w:t>
            </w:r>
            <w:r w:rsidR="008D0F79" w:rsidRPr="005C2055">
              <w:t xml:space="preserve">n onsite verification to determine </w:t>
            </w:r>
            <w:r w:rsidR="00CD6437" w:rsidRPr="005C2055">
              <w:t xml:space="preserve">the effectiveness </w:t>
            </w:r>
            <w:r w:rsidR="00931880" w:rsidRPr="005C2055">
              <w:t xml:space="preserve">of QMS </w:t>
            </w:r>
            <w:r w:rsidR="008D0F79" w:rsidRPr="005C2055">
              <w:t>implementation.</w:t>
            </w:r>
          </w:p>
          <w:p w14:paraId="35153AC8" w14:textId="1049D517" w:rsidR="00972FC1" w:rsidRPr="005C2055" w:rsidRDefault="008567AC" w:rsidP="00621F6B">
            <w:pPr>
              <w:pStyle w:val="TableParagraph"/>
              <w:ind w:left="107" w:right="272"/>
              <w:jc w:val="both"/>
            </w:pPr>
            <w:r w:rsidRPr="005C2055">
              <w:t>The organization</w:t>
            </w:r>
            <w:r w:rsidR="00972FC1" w:rsidRPr="005C2055">
              <w:t xml:space="preserve"> is controlling its own processes.</w:t>
            </w:r>
          </w:p>
        </w:tc>
      </w:tr>
      <w:tr w:rsidR="005E1538" w:rsidRPr="00A13950" w14:paraId="36A63143" w14:textId="77777777" w:rsidTr="008D0F79">
        <w:trPr>
          <w:trHeight w:val="657"/>
        </w:trPr>
        <w:tc>
          <w:tcPr>
            <w:tcW w:w="2838" w:type="dxa"/>
          </w:tcPr>
          <w:p w14:paraId="714D72E6" w14:textId="2EB1C9AF" w:rsidR="005E1538" w:rsidRPr="005C2055" w:rsidRDefault="00C644FB" w:rsidP="00D15B70">
            <w:pPr>
              <w:pStyle w:val="TableParagraph"/>
              <w:tabs>
                <w:tab w:val="left" w:pos="1152"/>
                <w:tab w:val="left" w:pos="1976"/>
              </w:tabs>
              <w:ind w:left="108" w:right="96"/>
            </w:pPr>
            <w:r w:rsidRPr="005C2055">
              <w:t>Subject matter expert (</w:t>
            </w:r>
            <w:r w:rsidR="008567AC" w:rsidRPr="005C2055">
              <w:t>SME</w:t>
            </w:r>
            <w:r w:rsidRPr="005C2055">
              <w:t>)</w:t>
            </w:r>
          </w:p>
        </w:tc>
        <w:tc>
          <w:tcPr>
            <w:tcW w:w="6234" w:type="dxa"/>
          </w:tcPr>
          <w:p w14:paraId="433DD877" w14:textId="70BEBB7C" w:rsidR="005E1538" w:rsidRPr="005C2055" w:rsidRDefault="00C644FB" w:rsidP="00CD6437">
            <w:pPr>
              <w:pStyle w:val="TableParagraph"/>
              <w:ind w:left="107" w:right="272"/>
              <w:jc w:val="both"/>
            </w:pPr>
            <w:r w:rsidRPr="005C2055">
              <w:t>A</w:t>
            </w:r>
            <w:r w:rsidR="00241DFF" w:rsidRPr="005C2055">
              <w:t xml:space="preserve"> </w:t>
            </w:r>
            <w:r w:rsidR="00870F15" w:rsidRPr="005C2055">
              <w:t xml:space="preserve">professional who </w:t>
            </w:r>
            <w:r w:rsidR="00241DFF" w:rsidRPr="005C2055">
              <w:t>has</w:t>
            </w:r>
            <w:r w:rsidR="00870F15" w:rsidRPr="005C2055">
              <w:t xml:space="preserve"> advanced knowledge in a specific field</w:t>
            </w:r>
            <w:r w:rsidR="00241DFF" w:rsidRPr="005C2055">
              <w:t xml:space="preserve"> and can provide </w:t>
            </w:r>
            <w:r w:rsidR="00085267" w:rsidRPr="005C2055">
              <w:t>guidance and strategy.</w:t>
            </w:r>
          </w:p>
        </w:tc>
      </w:tr>
    </w:tbl>
    <w:p w14:paraId="15832E6B" w14:textId="77777777" w:rsidR="00BC5A05" w:rsidRPr="005C2055" w:rsidRDefault="00BC5A05">
      <w:pPr>
        <w:spacing w:after="160" w:line="259" w:lineRule="auto"/>
        <w:jc w:val="left"/>
        <w:rPr>
          <w:rFonts w:eastAsiaTheme="majorEastAsia" w:cstheme="majorBidi"/>
          <w:b/>
          <w:sz w:val="24"/>
          <w:szCs w:val="32"/>
          <w:lang w:val="en-US"/>
        </w:rPr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5C2055">
        <w:rPr>
          <w:lang w:val="en-US"/>
        </w:rPr>
        <w:br w:type="page"/>
      </w:r>
    </w:p>
    <w:p w14:paraId="787E305F" w14:textId="64D68A44" w:rsidR="000348BF" w:rsidRPr="005C2055" w:rsidRDefault="000348BF" w:rsidP="000562CB">
      <w:pPr>
        <w:pStyle w:val="Heading1"/>
      </w:pPr>
      <w:bookmarkStart w:id="56" w:name="_Toc130313783"/>
      <w:r w:rsidRPr="005C2055">
        <w:lastRenderedPageBreak/>
        <w:t>Workflow</w:t>
      </w:r>
      <w:bookmarkEnd w:id="53"/>
      <w:bookmarkEnd w:id="54"/>
      <w:bookmarkEnd w:id="55"/>
      <w:bookmarkEnd w:id="56"/>
    </w:p>
    <w:p w14:paraId="0474E413" w14:textId="3EBEFEF6" w:rsidR="0075445B" w:rsidRPr="005C2055" w:rsidRDefault="0075445B" w:rsidP="0075445B">
      <w:pPr>
        <w:pStyle w:val="Heading2"/>
      </w:pPr>
      <w:bookmarkStart w:id="57" w:name="_Toc130313784"/>
      <w:r w:rsidRPr="005C2055">
        <w:t>General</w:t>
      </w:r>
      <w:bookmarkEnd w:id="57"/>
    </w:p>
    <w:p w14:paraId="461E4E0E" w14:textId="41AC9645" w:rsidR="006C05EF" w:rsidRPr="005C2055" w:rsidRDefault="006C05EF" w:rsidP="00D525AD">
      <w:pPr>
        <w:pStyle w:val="BodyText"/>
      </w:pPr>
      <w:r w:rsidRPr="005C2055">
        <w:t xml:space="preserve">An </w:t>
      </w:r>
      <w:r w:rsidR="00616505" w:rsidRPr="005C2055">
        <w:t>A</w:t>
      </w:r>
      <w:r w:rsidRPr="005C2055">
        <w:t>udit is a tool for:</w:t>
      </w:r>
    </w:p>
    <w:p w14:paraId="725E06C8" w14:textId="786D6633" w:rsidR="006763BF" w:rsidRPr="005C2055" w:rsidRDefault="006C05EF" w:rsidP="00D525AD">
      <w:pPr>
        <w:pStyle w:val="ListParagraph"/>
        <w:numPr>
          <w:ilvl w:val="0"/>
          <w:numId w:val="6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current</w:t>
      </w:r>
      <w:r w:rsidR="00B666D8" w:rsidRPr="005C2055">
        <w:rPr>
          <w:lang w:val="en-US"/>
        </w:rPr>
        <w:t xml:space="preserve"> </w:t>
      </w:r>
      <w:r w:rsidR="00530917">
        <w:rPr>
          <w:lang w:val="en-US"/>
        </w:rPr>
        <w:t>operations</w:t>
      </w:r>
      <w:r w:rsidR="00D0335D" w:rsidRPr="005C2055">
        <w:rPr>
          <w:lang w:val="en-US"/>
        </w:rPr>
        <w:t xml:space="preserve">/products/services </w:t>
      </w:r>
      <w:r w:rsidR="00B666D8" w:rsidRPr="005C2055">
        <w:rPr>
          <w:lang w:val="en-US"/>
        </w:rPr>
        <w:t>risk</w:t>
      </w:r>
      <w:r w:rsidRPr="005C2055">
        <w:rPr>
          <w:lang w:val="en-US"/>
        </w:rPr>
        <w:t xml:space="preserve"> level </w:t>
      </w:r>
      <w:r w:rsidR="00B666D8" w:rsidRPr="005C2055">
        <w:rPr>
          <w:lang w:val="en-US"/>
        </w:rPr>
        <w:t>measuring</w:t>
      </w:r>
      <w:r w:rsidRPr="005C2055">
        <w:rPr>
          <w:lang w:val="en-US"/>
        </w:rPr>
        <w:t>,</w:t>
      </w:r>
    </w:p>
    <w:p w14:paraId="38890F8C" w14:textId="62DA5327" w:rsidR="00E20B6A" w:rsidRPr="005C2055" w:rsidRDefault="006C05EF" w:rsidP="00D525AD">
      <w:pPr>
        <w:pStyle w:val="ListParagraph"/>
        <w:numPr>
          <w:ilvl w:val="0"/>
          <w:numId w:val="6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compliance</w:t>
      </w:r>
      <w:r w:rsidR="009E7EEC" w:rsidRPr="005C2055">
        <w:rPr>
          <w:lang w:val="en-US"/>
        </w:rPr>
        <w:t xml:space="preserve"> verification</w:t>
      </w:r>
      <w:r w:rsidRPr="005C2055">
        <w:rPr>
          <w:lang w:val="en-US"/>
        </w:rPr>
        <w:t xml:space="preserve"> with external and internal </w:t>
      </w:r>
      <w:r w:rsidR="00910EBD" w:rsidRPr="005C2055">
        <w:rPr>
          <w:lang w:val="en-US"/>
        </w:rPr>
        <w:t xml:space="preserve">industry </w:t>
      </w:r>
      <w:r w:rsidRPr="005C2055">
        <w:rPr>
          <w:lang w:val="en-US"/>
        </w:rPr>
        <w:t xml:space="preserve">standards, </w:t>
      </w:r>
      <w:r w:rsidR="007C0C20" w:rsidRPr="005C2055">
        <w:rPr>
          <w:lang w:val="en-US"/>
        </w:rPr>
        <w:t>applicable regulatory G</w:t>
      </w:r>
      <w:r w:rsidR="000014EA">
        <w:rPr>
          <w:lang w:val="en-US"/>
        </w:rPr>
        <w:t>D</w:t>
      </w:r>
      <w:r w:rsidR="007C0C20" w:rsidRPr="005C2055">
        <w:rPr>
          <w:lang w:val="en-US"/>
        </w:rPr>
        <w:t>P</w:t>
      </w:r>
      <w:r w:rsidR="007C0C20" w:rsidRPr="005C2055">
        <w:rPr>
          <w:spacing w:val="-6"/>
          <w:lang w:val="en-US"/>
        </w:rPr>
        <w:t xml:space="preserve"> </w:t>
      </w:r>
      <w:r w:rsidR="007C0C20" w:rsidRPr="005C2055">
        <w:rPr>
          <w:lang w:val="en-US"/>
        </w:rPr>
        <w:t>requirements</w:t>
      </w:r>
      <w:r w:rsidR="002921E5" w:rsidRPr="005C2055">
        <w:rPr>
          <w:lang w:val="en-US"/>
        </w:rPr>
        <w:t>,</w:t>
      </w:r>
    </w:p>
    <w:p w14:paraId="1D765EA7" w14:textId="23D90371" w:rsidR="002921E5" w:rsidRPr="005C2055" w:rsidRDefault="008941D7" w:rsidP="00D525AD">
      <w:pPr>
        <w:pStyle w:val="ListParagraph"/>
        <w:numPr>
          <w:ilvl w:val="0"/>
          <w:numId w:val="6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level of compliance</w:t>
      </w:r>
      <w:r w:rsidR="00B666D8" w:rsidRPr="005C2055">
        <w:rPr>
          <w:lang w:val="en-US"/>
        </w:rPr>
        <w:t xml:space="preserve"> measuring</w:t>
      </w:r>
      <w:r w:rsidRPr="005C2055">
        <w:rPr>
          <w:lang w:val="en-US"/>
        </w:rPr>
        <w:t xml:space="preserve"> </w:t>
      </w:r>
      <w:r w:rsidR="00F744B9" w:rsidRPr="005C2055">
        <w:rPr>
          <w:lang w:val="en-US"/>
        </w:rPr>
        <w:t>of material and services suppliers</w:t>
      </w:r>
      <w:r w:rsidR="004426D9" w:rsidRPr="005C2055">
        <w:rPr>
          <w:lang w:val="en-US"/>
        </w:rPr>
        <w:t xml:space="preserve"> according to </w:t>
      </w:r>
      <w:r w:rsidR="00661977" w:rsidRPr="00404AC5">
        <w:rPr>
          <w:lang w:val="en-US"/>
        </w:rPr>
        <w:t xml:space="preserve">{{ </w:t>
      </w:r>
      <w:r w:rsidR="004426D9" w:rsidRPr="00404AC5">
        <w:rPr>
          <w:lang w:val="en-US"/>
        </w:rPr>
        <w:t>CompanyName</w:t>
      </w:r>
      <w:r w:rsidR="00661977" w:rsidRPr="00404AC5">
        <w:rPr>
          <w:lang w:val="en-US"/>
        </w:rPr>
        <w:t xml:space="preserve"> }}</w:t>
      </w:r>
      <w:r w:rsidR="004426D9" w:rsidRPr="005C2055">
        <w:rPr>
          <w:lang w:val="en-US"/>
        </w:rPr>
        <w:t xml:space="preserve">’s </w:t>
      </w:r>
      <w:r w:rsidR="00E3050D" w:rsidRPr="005C2055">
        <w:rPr>
          <w:lang w:val="en-US"/>
        </w:rPr>
        <w:t>standards, requirements</w:t>
      </w:r>
      <w:r w:rsidR="00D525AD">
        <w:rPr>
          <w:lang w:val="en-US"/>
        </w:rPr>
        <w:t>,</w:t>
      </w:r>
      <w:r w:rsidR="00E3050D" w:rsidRPr="005C2055">
        <w:rPr>
          <w:lang w:val="en-US"/>
        </w:rPr>
        <w:t xml:space="preserve"> and </w:t>
      </w:r>
      <w:r w:rsidR="00C37AEE" w:rsidRPr="005C2055">
        <w:rPr>
          <w:lang w:val="en-US"/>
        </w:rPr>
        <w:t>bilateral agreements</w:t>
      </w:r>
      <w:r w:rsidR="006D336E" w:rsidRPr="005C2055">
        <w:rPr>
          <w:lang w:val="en-US"/>
        </w:rPr>
        <w:t>,</w:t>
      </w:r>
    </w:p>
    <w:p w14:paraId="11F97F58" w14:textId="39B85F03" w:rsidR="008755E6" w:rsidRPr="005C2055" w:rsidRDefault="006D336E" w:rsidP="00D525AD">
      <w:pPr>
        <w:pStyle w:val="ListParagraph"/>
        <w:numPr>
          <w:ilvl w:val="0"/>
          <w:numId w:val="6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making decisions on cooperation with suppliers</w:t>
      </w:r>
      <w:r w:rsidR="00EE7CD9">
        <w:rPr>
          <w:lang w:val="en-US"/>
        </w:rPr>
        <w:t xml:space="preserve">, customers, </w:t>
      </w:r>
      <w:r w:rsidRPr="005C2055">
        <w:rPr>
          <w:lang w:val="en-US"/>
        </w:rPr>
        <w:t>and services</w:t>
      </w:r>
      <w:r w:rsidR="00EE7CD9">
        <w:rPr>
          <w:lang w:val="en-US"/>
        </w:rPr>
        <w:t xml:space="preserve"> providers</w:t>
      </w:r>
      <w:r w:rsidRPr="005C2055">
        <w:rPr>
          <w:lang w:val="en-US"/>
        </w:rPr>
        <w:t>,</w:t>
      </w:r>
    </w:p>
    <w:p w14:paraId="73D73F1D" w14:textId="4F5E98AA" w:rsidR="006D336E" w:rsidRPr="005C2055" w:rsidRDefault="002E0697" w:rsidP="00D525AD">
      <w:pPr>
        <w:pStyle w:val="ListParagraph"/>
        <w:numPr>
          <w:ilvl w:val="0"/>
          <w:numId w:val="6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 xml:space="preserve">investigations </w:t>
      </w:r>
      <w:r w:rsidR="00BA2D0D" w:rsidRPr="005C2055">
        <w:rPr>
          <w:lang w:val="en-US"/>
        </w:rPr>
        <w:t>of Deviations</w:t>
      </w:r>
      <w:r w:rsidR="00D36721" w:rsidRPr="005C2055">
        <w:rPr>
          <w:lang w:val="en-US"/>
        </w:rPr>
        <w:t>, other</w:t>
      </w:r>
      <w:r w:rsidR="00C912DC" w:rsidRPr="005C2055">
        <w:rPr>
          <w:lang w:val="en-US"/>
        </w:rPr>
        <w:t xml:space="preserve"> </w:t>
      </w:r>
      <w:r w:rsidR="00C330D1" w:rsidRPr="005C2055">
        <w:rPr>
          <w:lang w:val="en-US"/>
        </w:rPr>
        <w:t xml:space="preserve">nonconformities related to Products, </w:t>
      </w:r>
      <w:r w:rsidR="003A0868" w:rsidRPr="005C2055">
        <w:rPr>
          <w:lang w:val="en-US"/>
        </w:rPr>
        <w:t>Services</w:t>
      </w:r>
      <w:r w:rsidR="00B14D62" w:rsidRPr="005C2055">
        <w:rPr>
          <w:lang w:val="en-US"/>
        </w:rPr>
        <w:t>,</w:t>
      </w:r>
    </w:p>
    <w:p w14:paraId="15FE5105" w14:textId="62381610" w:rsidR="00506427" w:rsidRPr="005C2055" w:rsidRDefault="00506427" w:rsidP="00D525AD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spacing w:before="120"/>
        <w:ind w:left="714" w:hanging="357"/>
        <w:contextualSpacing w:val="0"/>
        <w:jc w:val="left"/>
        <w:rPr>
          <w:lang w:val="en-US"/>
        </w:rPr>
      </w:pPr>
      <w:r w:rsidRPr="005C2055">
        <w:rPr>
          <w:lang w:val="en-US"/>
        </w:rPr>
        <w:t>a systemic examination of QMS and</w:t>
      </w:r>
      <w:r w:rsidRPr="005C2055">
        <w:rPr>
          <w:spacing w:val="-6"/>
          <w:lang w:val="en-US"/>
        </w:rPr>
        <w:t xml:space="preserve"> related </w:t>
      </w:r>
      <w:r w:rsidRPr="005C2055">
        <w:rPr>
          <w:lang w:val="en-US"/>
        </w:rPr>
        <w:t>processes,</w:t>
      </w:r>
    </w:p>
    <w:p w14:paraId="5876E875" w14:textId="3D98546D" w:rsidR="00506427" w:rsidRPr="005C2055" w:rsidRDefault="00506427" w:rsidP="00D525AD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ind w:left="714" w:hanging="357"/>
        <w:contextualSpacing w:val="0"/>
        <w:jc w:val="left"/>
        <w:rPr>
          <w:lang w:val="en-US"/>
        </w:rPr>
      </w:pPr>
      <w:r w:rsidRPr="005C2055">
        <w:rPr>
          <w:lang w:val="en-US"/>
        </w:rPr>
        <w:t>for compliance verification with applicable regulatory G</w:t>
      </w:r>
      <w:r w:rsidR="000014EA">
        <w:rPr>
          <w:lang w:val="en-US"/>
        </w:rPr>
        <w:t>D</w:t>
      </w:r>
      <w:r w:rsidRPr="005C2055">
        <w:rPr>
          <w:lang w:val="en-US"/>
        </w:rPr>
        <w:t>P</w:t>
      </w:r>
      <w:r w:rsidRPr="005C2055">
        <w:rPr>
          <w:spacing w:val="-6"/>
          <w:lang w:val="en-US"/>
        </w:rPr>
        <w:t xml:space="preserve"> </w:t>
      </w:r>
      <w:r w:rsidRPr="005C2055">
        <w:rPr>
          <w:lang w:val="en-US"/>
        </w:rPr>
        <w:t>requirements,</w:t>
      </w:r>
    </w:p>
    <w:p w14:paraId="51B21CD8" w14:textId="77777777" w:rsidR="00506427" w:rsidRPr="005C2055" w:rsidRDefault="00506427" w:rsidP="00D525AD">
      <w:pPr>
        <w:pStyle w:val="ListParagraph"/>
        <w:widowControl w:val="0"/>
        <w:numPr>
          <w:ilvl w:val="0"/>
          <w:numId w:val="6"/>
        </w:numPr>
        <w:tabs>
          <w:tab w:val="left" w:pos="636"/>
          <w:tab w:val="left" w:pos="637"/>
        </w:tabs>
        <w:autoSpaceDE w:val="0"/>
        <w:autoSpaceDN w:val="0"/>
        <w:ind w:left="714" w:hanging="357"/>
        <w:contextualSpacing w:val="0"/>
        <w:jc w:val="left"/>
        <w:rPr>
          <w:lang w:val="en-US"/>
        </w:rPr>
      </w:pPr>
      <w:r w:rsidRPr="005C2055">
        <w:rPr>
          <w:lang w:val="en-US"/>
        </w:rPr>
        <w:t>for determination the effectiveness in meeting specified</w:t>
      </w:r>
      <w:r w:rsidRPr="005C2055">
        <w:rPr>
          <w:spacing w:val="-4"/>
          <w:lang w:val="en-US"/>
        </w:rPr>
        <w:t xml:space="preserve"> </w:t>
      </w:r>
      <w:r w:rsidRPr="005C2055">
        <w:rPr>
          <w:lang w:val="en-US"/>
        </w:rPr>
        <w:t>objectives.</w:t>
      </w:r>
    </w:p>
    <w:p w14:paraId="3DD71B6F" w14:textId="06A0A4B3" w:rsidR="00B913F2" w:rsidRPr="005C2055" w:rsidRDefault="0092405B" w:rsidP="00B913F2">
      <w:pPr>
        <w:pStyle w:val="BodyText"/>
        <w:spacing w:before="120" w:line="259" w:lineRule="auto"/>
        <w:ind w:right="321"/>
      </w:pPr>
      <w:r w:rsidRPr="005C2055">
        <w:t>All involved personal</w:t>
      </w:r>
      <w:r w:rsidR="00B913F2" w:rsidRPr="005C2055">
        <w:t xml:space="preserve"> is responsible for ensuring appropriate handling of </w:t>
      </w:r>
      <w:r w:rsidRPr="005C2055">
        <w:t>Audit</w:t>
      </w:r>
      <w:r w:rsidR="00B913F2" w:rsidRPr="005C2055">
        <w:t xml:space="preserve"> process flow.</w:t>
      </w:r>
      <w:r w:rsidR="00B913F2" w:rsidRPr="005C2055">
        <w:br/>
      </w:r>
      <w:r w:rsidR="00661977" w:rsidRPr="00404AC5">
        <w:t xml:space="preserve">{{ </w:t>
      </w:r>
      <w:r w:rsidR="007715C5" w:rsidRPr="00404AC5">
        <w:t>AuditsInspectionsTitle</w:t>
      </w:r>
      <w:r w:rsidR="00B913F2" w:rsidRPr="00404AC5">
        <w:t xml:space="preserve"> </w:t>
      </w:r>
      <w:r w:rsidR="00661977" w:rsidRPr="00404AC5">
        <w:t>}}</w:t>
      </w:r>
      <w:r w:rsidR="00B913F2" w:rsidRPr="005C2055">
        <w:t xml:space="preserve"> process flow is described on </w:t>
      </w:r>
      <w:r w:rsidR="00B913F2" w:rsidRPr="005C2055">
        <w:rPr>
          <w:b/>
          <w:i/>
          <w:szCs w:val="28"/>
          <w:u w:val="single"/>
        </w:rPr>
        <w:t>Figure</w:t>
      </w:r>
      <w:r w:rsidR="00B913F2" w:rsidRPr="005C2055">
        <w:rPr>
          <w:b/>
          <w:i/>
          <w:spacing w:val="-2"/>
          <w:szCs w:val="28"/>
          <w:u w:val="single"/>
        </w:rPr>
        <w:t xml:space="preserve"> </w:t>
      </w:r>
      <w:r w:rsidR="00B913F2" w:rsidRPr="005C2055">
        <w:rPr>
          <w:b/>
          <w:i/>
          <w:szCs w:val="28"/>
          <w:u w:val="single"/>
        </w:rPr>
        <w:t>1.</w:t>
      </w:r>
    </w:p>
    <w:p w14:paraId="561E6646" w14:textId="0D69A553" w:rsidR="00B913F2" w:rsidRPr="005C2055" w:rsidRDefault="00B913F2" w:rsidP="007715C5">
      <w:pPr>
        <w:pStyle w:val="BodyText"/>
        <w:spacing w:before="120" w:line="259" w:lineRule="auto"/>
        <w:ind w:right="321"/>
        <w:rPr>
          <w:b/>
          <w:i/>
          <w:sz w:val="18"/>
        </w:rPr>
      </w:pPr>
      <w:r w:rsidRPr="005C2055">
        <w:rPr>
          <w:noProof/>
        </w:rPr>
        <w:drawing>
          <wp:inline distT="0" distB="0" distL="0" distR="0" wp14:anchorId="67467B99" wp14:editId="2BF9CA00">
            <wp:extent cx="5619750" cy="97155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5C2055">
        <w:rPr>
          <w:b/>
          <w:i/>
          <w:sz w:val="18"/>
          <w:u w:val="single"/>
        </w:rPr>
        <w:t>Figure</w:t>
      </w:r>
      <w:r w:rsidRPr="005C2055">
        <w:rPr>
          <w:b/>
          <w:i/>
          <w:spacing w:val="-2"/>
          <w:sz w:val="18"/>
          <w:u w:val="single"/>
        </w:rPr>
        <w:t xml:space="preserve"> </w:t>
      </w:r>
      <w:r w:rsidRPr="005C2055">
        <w:rPr>
          <w:b/>
          <w:i/>
          <w:sz w:val="18"/>
          <w:u w:val="single"/>
        </w:rPr>
        <w:t>1:</w:t>
      </w:r>
      <w:r w:rsidRPr="005C2055">
        <w:rPr>
          <w:b/>
          <w:i/>
          <w:sz w:val="18"/>
        </w:rPr>
        <w:tab/>
      </w:r>
      <w:bookmarkStart w:id="58" w:name="_Hlk119587369"/>
      <w:r w:rsidR="00661977" w:rsidRPr="00404AC5">
        <w:rPr>
          <w:b/>
          <w:i/>
          <w:sz w:val="18"/>
        </w:rPr>
        <w:t xml:space="preserve">{{ </w:t>
      </w:r>
      <w:r w:rsidR="007715C5" w:rsidRPr="00404AC5">
        <w:rPr>
          <w:b/>
          <w:i/>
          <w:sz w:val="18"/>
        </w:rPr>
        <w:t>AuditsInspectionsTitle</w:t>
      </w:r>
      <w:r w:rsidRPr="00404AC5">
        <w:rPr>
          <w:b/>
          <w:i/>
          <w:sz w:val="18"/>
        </w:rPr>
        <w:t xml:space="preserve"> </w:t>
      </w:r>
      <w:r w:rsidR="00661977" w:rsidRPr="00404AC5">
        <w:rPr>
          <w:b/>
          <w:i/>
          <w:sz w:val="18"/>
        </w:rPr>
        <w:t>}}</w:t>
      </w:r>
      <w:r w:rsidRPr="005C2055">
        <w:rPr>
          <w:b/>
          <w:i/>
          <w:sz w:val="18"/>
        </w:rPr>
        <w:t xml:space="preserve"> Process</w:t>
      </w:r>
      <w:bookmarkEnd w:id="58"/>
    </w:p>
    <w:p w14:paraId="4F17ADB5" w14:textId="31E810F2" w:rsidR="004A429F" w:rsidRPr="005C2055" w:rsidRDefault="004A429F" w:rsidP="00425223">
      <w:pPr>
        <w:pStyle w:val="Heading3"/>
      </w:pPr>
      <w:bookmarkStart w:id="59" w:name="_Toc130313785"/>
      <w:r w:rsidRPr="005C2055">
        <w:t>Auditing resources</w:t>
      </w:r>
      <w:bookmarkEnd w:id="59"/>
    </w:p>
    <w:p w14:paraId="40D74FD5" w14:textId="14C01D85" w:rsidR="003D75C7" w:rsidRPr="005C2055" w:rsidRDefault="00661977" w:rsidP="00D525AD">
      <w:pPr>
        <w:pStyle w:val="BodyText"/>
      </w:pPr>
      <w:r w:rsidRPr="00404AC5">
        <w:t xml:space="preserve">{{ </w:t>
      </w:r>
      <w:r w:rsidR="006A2263" w:rsidRPr="00404AC5">
        <w:t>QualityOrganizationHead</w:t>
      </w:r>
      <w:r w:rsidR="003D75C7" w:rsidRPr="00404AC5">
        <w:t xml:space="preserve"> </w:t>
      </w:r>
      <w:r w:rsidRPr="00404AC5">
        <w:t>}}</w:t>
      </w:r>
      <w:r w:rsidR="003D75C7" w:rsidRPr="005C2055">
        <w:t xml:space="preserve"> appoint</w:t>
      </w:r>
      <w:r w:rsidR="000B42D0" w:rsidRPr="005C2055">
        <w:t>s</w:t>
      </w:r>
      <w:r w:rsidR="00B91D1A" w:rsidRPr="005C2055">
        <w:t xml:space="preserve"> and approve</w:t>
      </w:r>
      <w:r w:rsidR="00D078EE" w:rsidRPr="005C2055">
        <w:t>s</w:t>
      </w:r>
      <w:r w:rsidR="003D75C7" w:rsidRPr="005C2055">
        <w:t xml:space="preserve"> </w:t>
      </w:r>
      <w:r w:rsidR="002A465F" w:rsidRPr="005C2055">
        <w:t>permanent</w:t>
      </w:r>
      <w:r w:rsidR="003D75C7" w:rsidRPr="005C2055">
        <w:t xml:space="preserve"> </w:t>
      </w:r>
      <w:r w:rsidRPr="00404AC5">
        <w:t xml:space="preserve">{{ </w:t>
      </w:r>
      <w:r w:rsidR="0096710D" w:rsidRPr="00404AC5">
        <w:t>CompanyName</w:t>
      </w:r>
      <w:r w:rsidRPr="00404AC5">
        <w:t xml:space="preserve"> }}</w:t>
      </w:r>
      <w:r w:rsidR="000568AE" w:rsidRPr="005C2055">
        <w:t>’</w:t>
      </w:r>
      <w:r w:rsidR="0096710D" w:rsidRPr="005C2055">
        <w:t xml:space="preserve">s </w:t>
      </w:r>
      <w:r w:rsidR="003D75C7" w:rsidRPr="005C2055">
        <w:t>Audit</w:t>
      </w:r>
      <w:r w:rsidR="0096710D" w:rsidRPr="005C2055">
        <w:t>ors</w:t>
      </w:r>
      <w:r w:rsidR="003D75C7" w:rsidRPr="005C2055">
        <w:t xml:space="preserve"> consisting of </w:t>
      </w:r>
      <w:r w:rsidR="004A31B2" w:rsidRPr="005C2055">
        <w:t>SMEs</w:t>
      </w:r>
      <w:r w:rsidR="003D75C7" w:rsidRPr="005C2055">
        <w:t xml:space="preserve"> in their respective </w:t>
      </w:r>
      <w:r w:rsidR="004A31B2" w:rsidRPr="005C2055">
        <w:t>areas</w:t>
      </w:r>
      <w:r w:rsidR="003D75C7" w:rsidRPr="005C2055">
        <w:t xml:space="preserve">. The members of the Audit Team may be appointed from inside the company, or get support from an external source (e.g., </w:t>
      </w:r>
      <w:r w:rsidR="001871D1" w:rsidRPr="005C2055">
        <w:t>3</w:t>
      </w:r>
      <w:r w:rsidR="001871D1" w:rsidRPr="00621F6B">
        <w:rPr>
          <w:vertAlign w:val="superscript"/>
        </w:rPr>
        <w:t>rd</w:t>
      </w:r>
      <w:r w:rsidR="001871D1" w:rsidRPr="005C2055">
        <w:t xml:space="preserve"> party </w:t>
      </w:r>
      <w:r w:rsidR="003D75C7" w:rsidRPr="005C2055">
        <w:t>Auditor) on behalf of the business.</w:t>
      </w:r>
    </w:p>
    <w:p w14:paraId="1F1E7DD7" w14:textId="3021A2F9" w:rsidR="003D75C7" w:rsidRPr="005C2055" w:rsidRDefault="003D75C7" w:rsidP="00D525AD">
      <w:pPr>
        <w:pStyle w:val="BodyText"/>
      </w:pPr>
      <w:r w:rsidRPr="005C2055">
        <w:t>The assigned Audit Team consist</w:t>
      </w:r>
      <w:r w:rsidR="00C55F3B" w:rsidRPr="005C2055">
        <w:t>s</w:t>
      </w:r>
      <w:r w:rsidRPr="005C2055">
        <w:t xml:space="preserve"> of independent, experienced, trained company employees who can objectively verify the implementation of the developed methodologies and procedures.</w:t>
      </w:r>
    </w:p>
    <w:p w14:paraId="5BEB4EA4" w14:textId="617A35BF" w:rsidR="003D75C7" w:rsidRPr="005C2055" w:rsidRDefault="009260C0" w:rsidP="00D525AD">
      <w:pPr>
        <w:pStyle w:val="BodyText"/>
      </w:pPr>
      <w:r w:rsidRPr="00404AC5">
        <w:t>Quality Organization</w:t>
      </w:r>
      <w:r w:rsidR="003D75C7" w:rsidRPr="005C2055">
        <w:t xml:space="preserve"> maintains </w:t>
      </w:r>
      <w:r w:rsidR="00661977" w:rsidRPr="00404AC5">
        <w:rPr>
          <w:b/>
          <w:bCs/>
        </w:rPr>
        <w:t xml:space="preserve">{{ </w:t>
      </w:r>
      <w:r w:rsidR="00B20C22" w:rsidRPr="00404AC5">
        <w:rPr>
          <w:b/>
          <w:bCs/>
        </w:rPr>
        <w:t>AuditorsList</w:t>
      </w:r>
      <w:r w:rsidR="00B20C22" w:rsidRPr="00404AC5">
        <w:rPr>
          <w:b/>
        </w:rPr>
        <w:t xml:space="preserve"> </w:t>
      </w:r>
      <w:r w:rsidR="00661977" w:rsidRPr="00404AC5">
        <w:rPr>
          <w:b/>
          <w:bCs/>
        </w:rPr>
        <w:t>}}</w:t>
      </w:r>
      <w:r w:rsidR="00B20C22" w:rsidRPr="005C2055">
        <w:t xml:space="preserve"> according to </w:t>
      </w:r>
      <w:r w:rsidR="00661977" w:rsidRPr="00404AC5">
        <w:rPr>
          <w:b/>
          <w:bCs/>
        </w:rPr>
        <w:t xml:space="preserve">{{ </w:t>
      </w:r>
      <w:r w:rsidR="00B20C22" w:rsidRPr="00404AC5">
        <w:rPr>
          <w:b/>
          <w:bCs/>
        </w:rPr>
        <w:t xml:space="preserve">AuditorsList </w:t>
      </w:r>
      <w:r w:rsidR="00661977" w:rsidRPr="00404AC5">
        <w:rPr>
          <w:b/>
          <w:bCs/>
        </w:rPr>
        <w:t>}}</w:t>
      </w:r>
      <w:r w:rsidR="00B20C22" w:rsidRPr="00404AC5">
        <w:rPr>
          <w:b/>
          <w:bCs/>
        </w:rPr>
        <w:t xml:space="preserve"> Form</w:t>
      </w:r>
      <w:r w:rsidR="00C64F52" w:rsidRPr="005C2055">
        <w:rPr>
          <w:b/>
          <w:bCs/>
        </w:rPr>
        <w:t>.</w:t>
      </w:r>
    </w:p>
    <w:p w14:paraId="72EB92E2" w14:textId="77777777" w:rsidR="003D75C7" w:rsidRPr="005C2055" w:rsidRDefault="003D75C7" w:rsidP="00D525AD">
      <w:pPr>
        <w:pStyle w:val="BodyText"/>
      </w:pPr>
      <w:r w:rsidRPr="005C2055">
        <w:t>Auditors shall be selected on the basis of following criteria:</w:t>
      </w:r>
    </w:p>
    <w:p w14:paraId="02575B28" w14:textId="20F7113F" w:rsidR="003D75C7" w:rsidRPr="005C2055" w:rsidRDefault="008F557B" w:rsidP="00D525AD">
      <w:pPr>
        <w:pStyle w:val="ListParagraph"/>
        <w:numPr>
          <w:ilvl w:val="0"/>
          <w:numId w:val="8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Candidate</w:t>
      </w:r>
      <w:r w:rsidR="003D75C7" w:rsidRPr="005C2055">
        <w:rPr>
          <w:lang w:val="en-US"/>
        </w:rPr>
        <w:t xml:space="preserve"> shall have </w:t>
      </w:r>
      <w:r w:rsidR="00327458" w:rsidRPr="005C2055">
        <w:rPr>
          <w:lang w:val="en-US"/>
        </w:rPr>
        <w:t>relevant</w:t>
      </w:r>
      <w:r w:rsidR="00C65770" w:rsidRPr="005C2055">
        <w:rPr>
          <w:lang w:val="en-US"/>
        </w:rPr>
        <w:t xml:space="preserve"> </w:t>
      </w:r>
      <w:r w:rsidR="00922276" w:rsidRPr="005C2055">
        <w:rPr>
          <w:lang w:val="en-US"/>
        </w:rPr>
        <w:t>knowledge and auditing skills</w:t>
      </w:r>
    </w:p>
    <w:p w14:paraId="6C50CE6B" w14:textId="6ABBB274" w:rsidR="003D75C7" w:rsidRPr="005C2055" w:rsidRDefault="008F557B" w:rsidP="00D525AD">
      <w:pPr>
        <w:pStyle w:val="ListParagraph"/>
        <w:numPr>
          <w:ilvl w:val="0"/>
          <w:numId w:val="8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Candidate</w:t>
      </w:r>
      <w:r w:rsidR="003D75C7" w:rsidRPr="005C2055">
        <w:rPr>
          <w:lang w:val="en-US"/>
        </w:rPr>
        <w:t xml:space="preserve"> shall </w:t>
      </w:r>
      <w:r w:rsidR="00DA6908" w:rsidRPr="005C2055">
        <w:rPr>
          <w:lang w:val="en-US"/>
        </w:rPr>
        <w:t>be SME</w:t>
      </w:r>
      <w:r w:rsidR="00D56A14" w:rsidRPr="005C2055">
        <w:rPr>
          <w:lang w:val="en-US"/>
        </w:rPr>
        <w:t xml:space="preserve"> in certain area</w:t>
      </w:r>
    </w:p>
    <w:p w14:paraId="2D4B1C03" w14:textId="65347025" w:rsidR="00453EEC" w:rsidRPr="005C2055" w:rsidRDefault="00453EEC" w:rsidP="00D525AD">
      <w:pPr>
        <w:pStyle w:val="ListParagraph"/>
        <w:numPr>
          <w:ilvl w:val="0"/>
          <w:numId w:val="8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 xml:space="preserve">Candidate is aware of the Audit procedure and has </w:t>
      </w:r>
      <w:r w:rsidR="000B6925" w:rsidRPr="005C2055">
        <w:rPr>
          <w:lang w:val="en-US"/>
        </w:rPr>
        <w:t xml:space="preserve">Audits </w:t>
      </w:r>
      <w:r w:rsidRPr="005C2055">
        <w:rPr>
          <w:lang w:val="en-US"/>
        </w:rPr>
        <w:t>participat</w:t>
      </w:r>
      <w:r w:rsidR="000B6925" w:rsidRPr="005C2055">
        <w:rPr>
          <w:lang w:val="en-US"/>
        </w:rPr>
        <w:t>ing</w:t>
      </w:r>
      <w:r w:rsidRPr="005C2055">
        <w:rPr>
          <w:lang w:val="en-US"/>
        </w:rPr>
        <w:t xml:space="preserve"> </w:t>
      </w:r>
      <w:r w:rsidR="000B6925" w:rsidRPr="005C2055">
        <w:rPr>
          <w:lang w:val="en-US"/>
        </w:rPr>
        <w:t>experience (as Auditor, Auditee, Observer)</w:t>
      </w:r>
    </w:p>
    <w:p w14:paraId="179EDA66" w14:textId="7335FAEE" w:rsidR="00846BD0" w:rsidRPr="005C2055" w:rsidRDefault="00C0429F" w:rsidP="00D525AD">
      <w:pPr>
        <w:pStyle w:val="BodyText"/>
      </w:pPr>
      <w:r w:rsidRPr="005C2055">
        <w:lastRenderedPageBreak/>
        <w:t xml:space="preserve">Annual training program </w:t>
      </w:r>
      <w:r w:rsidR="00AE2F4D" w:rsidRPr="005C2055">
        <w:t xml:space="preserve">for </w:t>
      </w:r>
      <w:r w:rsidR="00FA06B0" w:rsidRPr="005C2055">
        <w:t>these persons</w:t>
      </w:r>
      <w:r w:rsidR="00AE2F4D" w:rsidRPr="005C2055">
        <w:t xml:space="preserve"> shall be adjusted according to </w:t>
      </w:r>
      <w:r w:rsidR="003C34AF" w:rsidRPr="005C2055">
        <w:t>th</w:t>
      </w:r>
      <w:r w:rsidR="00DC0AD2" w:rsidRPr="005C2055">
        <w:t>eir</w:t>
      </w:r>
      <w:r w:rsidR="003C34AF" w:rsidRPr="005C2055">
        <w:t xml:space="preserve"> auditing role</w:t>
      </w:r>
      <w:r w:rsidR="00DC0AD2" w:rsidRPr="005C2055">
        <w:t>s</w:t>
      </w:r>
      <w:r w:rsidR="003C34AF" w:rsidRPr="005C2055">
        <w:t xml:space="preserve"> in </w:t>
      </w:r>
      <w:r w:rsidR="00661977" w:rsidRPr="00404AC5">
        <w:t xml:space="preserve">{{ </w:t>
      </w:r>
      <w:r w:rsidR="003C34AF" w:rsidRPr="00404AC5">
        <w:t>CompanyName</w:t>
      </w:r>
      <w:r w:rsidR="00C368A7" w:rsidRPr="00404AC5">
        <w:t xml:space="preserve"> </w:t>
      </w:r>
      <w:r w:rsidR="00661977" w:rsidRPr="00404AC5">
        <w:t>}}</w:t>
      </w:r>
      <w:r w:rsidR="00C368A7" w:rsidRPr="005C2055">
        <w:t xml:space="preserve"> accordingly.</w:t>
      </w:r>
    </w:p>
    <w:p w14:paraId="2B8DE139" w14:textId="5BFB8527" w:rsidR="0075445B" w:rsidRPr="005C2055" w:rsidRDefault="0075445B" w:rsidP="0075445B">
      <w:pPr>
        <w:pStyle w:val="Heading2"/>
      </w:pPr>
      <w:bookmarkStart w:id="60" w:name="_Toc130313786"/>
      <w:r w:rsidRPr="005C2055">
        <w:t>Planning</w:t>
      </w:r>
      <w:bookmarkEnd w:id="60"/>
    </w:p>
    <w:p w14:paraId="399218D3" w14:textId="22AD4DBF" w:rsidR="0075445B" w:rsidRPr="005C2055" w:rsidRDefault="0077146A" w:rsidP="00425223">
      <w:pPr>
        <w:pStyle w:val="Heading3"/>
      </w:pPr>
      <w:bookmarkStart w:id="61" w:name="_Toc130313787"/>
      <w:r w:rsidRPr="005C2055">
        <w:t xml:space="preserve">Internal </w:t>
      </w:r>
      <w:r w:rsidR="002B338B" w:rsidRPr="005C2055">
        <w:t>A</w:t>
      </w:r>
      <w:r w:rsidRPr="005C2055">
        <w:t>udits</w:t>
      </w:r>
      <w:bookmarkEnd w:id="61"/>
    </w:p>
    <w:p w14:paraId="010C4B1B" w14:textId="205AF322" w:rsidR="00BC7B92" w:rsidRPr="005C2055" w:rsidRDefault="00CF38CC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404AC5">
        <w:rPr>
          <w:rStyle w:val="IntenseEmphasis"/>
          <w:i w:val="0"/>
          <w:iCs w:val="0"/>
          <w:color w:val="auto"/>
        </w:rPr>
        <w:t>Quality Organization</w:t>
      </w:r>
      <w:r w:rsidR="005F49B8" w:rsidRPr="005C2055">
        <w:rPr>
          <w:rStyle w:val="IntenseEmphasis"/>
          <w:i w:val="0"/>
          <w:iCs w:val="0"/>
          <w:color w:val="auto"/>
        </w:rPr>
        <w:t xml:space="preserve"> prepare</w:t>
      </w:r>
      <w:r w:rsidR="0007775E" w:rsidRPr="005C2055">
        <w:rPr>
          <w:rStyle w:val="IntenseEmphasis"/>
          <w:i w:val="0"/>
          <w:iCs w:val="0"/>
          <w:color w:val="auto"/>
        </w:rPr>
        <w:t>s</w:t>
      </w:r>
      <w:r w:rsidR="005F49B8" w:rsidRPr="005C2055">
        <w:rPr>
          <w:rStyle w:val="IntenseEmphasis"/>
          <w:i w:val="0"/>
          <w:iCs w:val="0"/>
          <w:color w:val="auto"/>
        </w:rPr>
        <w:t xml:space="preserve"> 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 xml:space="preserve">{{ </w:t>
      </w:r>
      <w:r w:rsidR="0015204D" w:rsidRPr="00404AC5">
        <w:rPr>
          <w:rStyle w:val="IntenseEmphasis"/>
          <w:b/>
          <w:bCs/>
          <w:i w:val="0"/>
          <w:iCs w:val="0"/>
          <w:color w:val="auto"/>
        </w:rPr>
        <w:t>Internal_Audits_</w:t>
      </w:r>
      <w:r w:rsidR="0017575D" w:rsidRPr="00404AC5">
        <w:rPr>
          <w:rStyle w:val="IntenseEmphasis"/>
          <w:b/>
          <w:bCs/>
          <w:i w:val="0"/>
          <w:iCs w:val="0"/>
          <w:color w:val="auto"/>
        </w:rPr>
        <w:t>Programme</w:t>
      </w:r>
      <w:r w:rsidR="0015204D" w:rsidRPr="00404AC5">
        <w:rPr>
          <w:rStyle w:val="IntenseEmphasis"/>
          <w:b/>
          <w:i w:val="0"/>
          <w:color w:val="auto"/>
        </w:rPr>
        <w:t xml:space="preserve"> 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>}}</w:t>
      </w:r>
      <w:r w:rsidR="0015204D" w:rsidRPr="005C2055">
        <w:rPr>
          <w:rStyle w:val="IntenseEmphasis"/>
          <w:i w:val="0"/>
          <w:iCs w:val="0"/>
          <w:color w:val="auto"/>
        </w:rPr>
        <w:t xml:space="preserve"> </w:t>
      </w:r>
      <w:r w:rsidR="005F49B8" w:rsidRPr="005C2055">
        <w:rPr>
          <w:rStyle w:val="IntenseEmphasis"/>
          <w:i w:val="0"/>
          <w:iCs w:val="0"/>
          <w:color w:val="auto"/>
        </w:rPr>
        <w:t>annually covering all Departments</w:t>
      </w:r>
      <w:r w:rsidR="0015204D" w:rsidRPr="005C2055">
        <w:rPr>
          <w:rStyle w:val="IntenseEmphasis"/>
          <w:i w:val="0"/>
          <w:iCs w:val="0"/>
          <w:color w:val="auto"/>
        </w:rPr>
        <w:t xml:space="preserve"> according to 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 xml:space="preserve">{{ </w:t>
      </w:r>
      <w:r w:rsidR="0015204D" w:rsidRPr="00404AC5">
        <w:rPr>
          <w:rStyle w:val="IntenseEmphasis"/>
          <w:b/>
          <w:bCs/>
          <w:i w:val="0"/>
          <w:iCs w:val="0"/>
          <w:color w:val="auto"/>
        </w:rPr>
        <w:t>Internal_Audits_P</w:t>
      </w:r>
      <w:r w:rsidR="002F0D2B" w:rsidRPr="00404AC5">
        <w:rPr>
          <w:rStyle w:val="IntenseEmphasis"/>
          <w:b/>
          <w:bCs/>
          <w:i w:val="0"/>
          <w:iCs w:val="0"/>
          <w:color w:val="auto"/>
        </w:rPr>
        <w:t>rogramme</w:t>
      </w:r>
      <w:r w:rsidR="0015204D" w:rsidRPr="00404AC5">
        <w:rPr>
          <w:rStyle w:val="IntenseEmphasis"/>
          <w:b/>
          <w:bCs/>
          <w:i w:val="0"/>
          <w:iCs w:val="0"/>
          <w:color w:val="auto"/>
        </w:rPr>
        <w:t xml:space="preserve"> 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>}}</w:t>
      </w:r>
      <w:r w:rsidR="0015204D" w:rsidRPr="00404AC5">
        <w:rPr>
          <w:rStyle w:val="IntenseEmphasis"/>
          <w:b/>
          <w:bCs/>
          <w:i w:val="0"/>
          <w:iCs w:val="0"/>
          <w:color w:val="auto"/>
        </w:rPr>
        <w:t xml:space="preserve"> Form</w:t>
      </w:r>
      <w:r w:rsidR="005F49B8" w:rsidRPr="005C2055">
        <w:rPr>
          <w:rStyle w:val="IntenseEmphasis"/>
          <w:i w:val="0"/>
          <w:iCs w:val="0"/>
          <w:color w:val="auto"/>
        </w:rPr>
        <w:t xml:space="preserve">. Each Department shall be audited frequently, at least annually. The vertical and horizontal approach shall be </w:t>
      </w:r>
      <w:r w:rsidR="002B338B" w:rsidRPr="005C2055">
        <w:rPr>
          <w:rStyle w:val="IntenseEmphasis"/>
          <w:i w:val="0"/>
          <w:iCs w:val="0"/>
          <w:color w:val="auto"/>
        </w:rPr>
        <w:t>applied for</w:t>
      </w:r>
      <w:r w:rsidR="005F49B8" w:rsidRPr="005C2055">
        <w:rPr>
          <w:rStyle w:val="IntenseEmphasis"/>
          <w:i w:val="0"/>
          <w:iCs w:val="0"/>
          <w:color w:val="auto"/>
        </w:rPr>
        <w:t xml:space="preserve"> </w:t>
      </w:r>
      <w:r w:rsidR="002B338B" w:rsidRPr="005C2055">
        <w:rPr>
          <w:rStyle w:val="IntenseEmphasis"/>
          <w:i w:val="0"/>
          <w:iCs w:val="0"/>
          <w:color w:val="auto"/>
        </w:rPr>
        <w:t xml:space="preserve">Internal </w:t>
      </w:r>
      <w:r w:rsidR="005F49B8" w:rsidRPr="005C2055">
        <w:rPr>
          <w:rStyle w:val="IntenseEmphasis"/>
          <w:i w:val="0"/>
          <w:iCs w:val="0"/>
          <w:color w:val="auto"/>
        </w:rPr>
        <w:t>Audit</w:t>
      </w:r>
      <w:r w:rsidR="002B338B" w:rsidRPr="005C2055">
        <w:rPr>
          <w:rStyle w:val="IntenseEmphasis"/>
          <w:i w:val="0"/>
          <w:iCs w:val="0"/>
          <w:color w:val="auto"/>
        </w:rPr>
        <w:t>s planning</w:t>
      </w:r>
      <w:r w:rsidR="005F49B8" w:rsidRPr="005C2055">
        <w:rPr>
          <w:rStyle w:val="IntenseEmphasis"/>
          <w:i w:val="0"/>
          <w:iCs w:val="0"/>
          <w:color w:val="auto"/>
        </w:rPr>
        <w:t>.</w:t>
      </w:r>
    </w:p>
    <w:p w14:paraId="7C32BF52" w14:textId="25C221B4" w:rsidR="00C62799" w:rsidRPr="005C2055" w:rsidRDefault="00661977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404AC5">
        <w:rPr>
          <w:rStyle w:val="IntenseEmphasis"/>
          <w:i w:val="0"/>
          <w:iCs w:val="0"/>
          <w:color w:val="auto"/>
        </w:rPr>
        <w:t xml:space="preserve">{{ </w:t>
      </w:r>
      <w:r w:rsidR="00C62799" w:rsidRPr="00404AC5">
        <w:rPr>
          <w:rStyle w:val="IntenseEmphasis"/>
          <w:i w:val="0"/>
          <w:iCs w:val="0"/>
          <w:color w:val="auto"/>
        </w:rPr>
        <w:t>QualityOrganizationHead</w:t>
      </w:r>
      <w:r w:rsidR="00C62799" w:rsidRPr="00404AC5">
        <w:rPr>
          <w:rStyle w:val="IntenseEmphasis"/>
          <w:i w:val="0"/>
          <w:color w:val="auto"/>
        </w:rPr>
        <w:t xml:space="preserve"> </w:t>
      </w:r>
      <w:r w:rsidRPr="00404AC5">
        <w:rPr>
          <w:rStyle w:val="IntenseEmphasis"/>
          <w:i w:val="0"/>
          <w:iCs w:val="0"/>
          <w:color w:val="auto"/>
        </w:rPr>
        <w:t>}}</w:t>
      </w:r>
      <w:r w:rsidR="00C62799" w:rsidRPr="005C2055">
        <w:rPr>
          <w:rStyle w:val="IntenseEmphasis"/>
          <w:i w:val="0"/>
          <w:iCs w:val="0"/>
          <w:color w:val="auto"/>
        </w:rPr>
        <w:t xml:space="preserve"> approves initial </w:t>
      </w:r>
      <w:r w:rsidRPr="00404AC5">
        <w:rPr>
          <w:rStyle w:val="IntenseEmphasis"/>
          <w:b/>
          <w:bCs/>
          <w:i w:val="0"/>
          <w:iCs w:val="0"/>
          <w:color w:val="auto"/>
        </w:rPr>
        <w:t xml:space="preserve">{{ </w:t>
      </w:r>
      <w:r w:rsidR="00C62799" w:rsidRPr="00404AC5">
        <w:rPr>
          <w:rStyle w:val="IntenseEmphasis"/>
          <w:b/>
          <w:bCs/>
          <w:i w:val="0"/>
          <w:iCs w:val="0"/>
          <w:color w:val="auto"/>
        </w:rPr>
        <w:t>Internal_Audits_P</w:t>
      </w:r>
      <w:r w:rsidR="002F0D2B" w:rsidRPr="00404AC5">
        <w:rPr>
          <w:rStyle w:val="IntenseEmphasis"/>
          <w:b/>
          <w:bCs/>
          <w:i w:val="0"/>
          <w:iCs w:val="0"/>
          <w:color w:val="auto"/>
        </w:rPr>
        <w:t>rogramme</w:t>
      </w:r>
      <w:r w:rsidR="00EA4ECA" w:rsidRPr="00404AC5">
        <w:rPr>
          <w:rStyle w:val="IntenseEmphasis"/>
          <w:b/>
          <w:i w:val="0"/>
          <w:color w:val="auto"/>
        </w:rPr>
        <w:t xml:space="preserve"> </w:t>
      </w:r>
      <w:r w:rsidRPr="00404AC5">
        <w:rPr>
          <w:rStyle w:val="IntenseEmphasis"/>
          <w:b/>
          <w:bCs/>
          <w:i w:val="0"/>
          <w:iCs w:val="0"/>
          <w:color w:val="auto"/>
        </w:rPr>
        <w:t>}}</w:t>
      </w:r>
      <w:r w:rsidR="00EA4ECA" w:rsidRPr="005C2055">
        <w:rPr>
          <w:rStyle w:val="IntenseEmphasis"/>
          <w:i w:val="0"/>
          <w:iCs w:val="0"/>
          <w:color w:val="auto"/>
        </w:rPr>
        <w:t xml:space="preserve"> and any further changes and amendments.</w:t>
      </w:r>
    </w:p>
    <w:p w14:paraId="14252E41" w14:textId="1A0F87EB" w:rsidR="00700137" w:rsidRPr="00621F6B" w:rsidRDefault="00700137" w:rsidP="00020624">
      <w:pPr>
        <w:pStyle w:val="Heading4"/>
        <w:rPr>
          <w:lang w:val="en-US"/>
        </w:rPr>
      </w:pPr>
      <w:r w:rsidRPr="00621F6B">
        <w:rPr>
          <w:lang w:val="en-US"/>
        </w:rPr>
        <w:t>Horizontal audit approach</w:t>
      </w:r>
    </w:p>
    <w:p w14:paraId="716C1EB2" w14:textId="2393C1EC" w:rsidR="00700137" w:rsidRPr="005C2055" w:rsidRDefault="00700137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This approach can be applied in case of any unforeseen circumstances (Investigations, Recalls, Deviations, </w:t>
      </w:r>
      <w:r w:rsidR="00CD6437" w:rsidRPr="005C2055">
        <w:rPr>
          <w:rStyle w:val="IntenseEmphasis"/>
          <w:i w:val="0"/>
          <w:iCs w:val="0"/>
          <w:color w:val="auto"/>
        </w:rPr>
        <w:t>Nonconformities</w:t>
      </w:r>
      <w:r w:rsidR="00020624" w:rsidRPr="005C2055">
        <w:rPr>
          <w:rStyle w:val="IntenseEmphasis"/>
          <w:i w:val="0"/>
          <w:iCs w:val="0"/>
          <w:color w:val="auto"/>
        </w:rPr>
        <w:t xml:space="preserve">, </w:t>
      </w:r>
      <w:r w:rsidRPr="005C2055">
        <w:rPr>
          <w:rStyle w:val="IntenseEmphasis"/>
          <w:i w:val="0"/>
          <w:iCs w:val="0"/>
          <w:color w:val="auto"/>
        </w:rPr>
        <w:t>Complaints). This type of audit is unplanned, i.e., it is not included in the annual schedule.</w:t>
      </w:r>
    </w:p>
    <w:p w14:paraId="5BE27D83" w14:textId="77777777" w:rsidR="00700137" w:rsidRPr="005C2055" w:rsidRDefault="00700137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>Examples:</w:t>
      </w:r>
    </w:p>
    <w:p w14:paraId="1AF5E555" w14:textId="2CCE6833" w:rsidR="00700137" w:rsidRPr="00D525AD" w:rsidRDefault="00700137" w:rsidP="00D525AD">
      <w:pPr>
        <w:pStyle w:val="ListParagraph"/>
        <w:numPr>
          <w:ilvl w:val="0"/>
          <w:numId w:val="16"/>
        </w:numPr>
        <w:rPr>
          <w:rStyle w:val="IntenseEmphasis"/>
          <w:i w:val="0"/>
          <w:iCs w:val="0"/>
          <w:color w:val="auto"/>
          <w:lang w:val="en-US"/>
        </w:rPr>
      </w:pPr>
      <w:r w:rsidRPr="00D525AD">
        <w:rPr>
          <w:rStyle w:val="IntenseEmphasis"/>
          <w:i w:val="0"/>
          <w:iCs w:val="0"/>
          <w:color w:val="auto"/>
          <w:lang w:val="en-US"/>
        </w:rPr>
        <w:t>When the Quality event occurs, an Internal Audit shall be carried out as part of the investigation. This type of audit is called “for-cause-audit".</w:t>
      </w:r>
    </w:p>
    <w:p w14:paraId="666BA014" w14:textId="527399CD" w:rsidR="00700137" w:rsidRPr="00D525AD" w:rsidRDefault="00700137" w:rsidP="00D525AD">
      <w:pPr>
        <w:pStyle w:val="ListParagraph"/>
        <w:numPr>
          <w:ilvl w:val="0"/>
          <w:numId w:val="16"/>
        </w:numPr>
        <w:rPr>
          <w:rStyle w:val="IntenseEmphasis"/>
          <w:i w:val="0"/>
          <w:iCs w:val="0"/>
          <w:color w:val="auto"/>
          <w:lang w:val="en-US"/>
        </w:rPr>
      </w:pPr>
      <w:r w:rsidRPr="00D525AD">
        <w:rPr>
          <w:rStyle w:val="IntenseEmphasis"/>
          <w:i w:val="0"/>
          <w:iCs w:val="0"/>
          <w:color w:val="auto"/>
          <w:lang w:val="en-US"/>
        </w:rPr>
        <w:t>The company received a comment during the G</w:t>
      </w:r>
      <w:r w:rsidR="0022190C">
        <w:rPr>
          <w:rStyle w:val="IntenseEmphasis"/>
          <w:i w:val="0"/>
          <w:iCs w:val="0"/>
          <w:color w:val="auto"/>
          <w:lang w:val="en-US"/>
        </w:rPr>
        <w:t>D</w:t>
      </w:r>
      <w:r w:rsidRPr="00D525AD">
        <w:rPr>
          <w:rStyle w:val="IntenseEmphasis"/>
          <w:i w:val="0"/>
          <w:iCs w:val="0"/>
          <w:color w:val="auto"/>
          <w:lang w:val="en-US"/>
        </w:rPr>
        <w:t>P inspection about an unsatisfactory training program. As part of the Investigation and CAPA, such training activities are audited in all departments.</w:t>
      </w:r>
    </w:p>
    <w:p w14:paraId="49E913EE" w14:textId="77777777" w:rsidR="00700137" w:rsidRPr="00621F6B" w:rsidRDefault="00700137" w:rsidP="00020624">
      <w:pPr>
        <w:pStyle w:val="Heading4"/>
        <w:rPr>
          <w:iCs w:val="0"/>
          <w:lang w:val="en-US"/>
        </w:rPr>
      </w:pPr>
      <w:r w:rsidRPr="00621F6B">
        <w:rPr>
          <w:iCs w:val="0"/>
          <w:lang w:val="en-US"/>
        </w:rPr>
        <w:t>Vertical audit approach</w:t>
      </w:r>
    </w:p>
    <w:p w14:paraId="0DAE642F" w14:textId="1B199766" w:rsidR="00700137" w:rsidRPr="005C2055" w:rsidRDefault="00700137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>A vertical audit approach is chosen for various activities within a particular Department. For example, a scheduled audit is executed at the warehouse following the vertical approach.</w:t>
      </w:r>
    </w:p>
    <w:p w14:paraId="318EB8FE" w14:textId="603B2EB4" w:rsidR="00700137" w:rsidRPr="005C2055" w:rsidRDefault="00700137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During this type of </w:t>
      </w:r>
      <w:r w:rsidR="003C3ACD" w:rsidRPr="005C2055">
        <w:rPr>
          <w:rStyle w:val="IntenseEmphasis"/>
          <w:i w:val="0"/>
          <w:iCs w:val="0"/>
          <w:color w:val="auto"/>
        </w:rPr>
        <w:t>A</w:t>
      </w:r>
      <w:r w:rsidRPr="005C2055">
        <w:rPr>
          <w:rStyle w:val="IntenseEmphasis"/>
          <w:i w:val="0"/>
          <w:iCs w:val="0"/>
          <w:color w:val="auto"/>
        </w:rPr>
        <w:t>udit, all particular activity sections related to Department’s responsibility are evaluated. This case may include, but is not limited to</w:t>
      </w:r>
    </w:p>
    <w:p w14:paraId="4B5BB753" w14:textId="2F15F0A3" w:rsidR="00700137" w:rsidRPr="005C2055" w:rsidRDefault="00700137" w:rsidP="00D525A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Auditee Department structure,</w:t>
      </w:r>
    </w:p>
    <w:p w14:paraId="1894B6D5" w14:textId="5D3BC141" w:rsidR="00700137" w:rsidRPr="005C2055" w:rsidRDefault="00700137" w:rsidP="00D525A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G</w:t>
      </w:r>
      <w:r w:rsidR="000014EA">
        <w:rPr>
          <w:rStyle w:val="IntenseEmphasis"/>
          <w:i w:val="0"/>
          <w:iCs w:val="0"/>
          <w:color w:val="auto"/>
          <w:lang w:val="en-US"/>
        </w:rPr>
        <w:t>D</w:t>
      </w:r>
      <w:r w:rsidRPr="005C2055">
        <w:rPr>
          <w:rStyle w:val="IntenseEmphasis"/>
          <w:i w:val="0"/>
          <w:iCs w:val="0"/>
          <w:color w:val="auto"/>
          <w:lang w:val="en-US"/>
        </w:rPr>
        <w:t>P compliance,</w:t>
      </w:r>
    </w:p>
    <w:p w14:paraId="1C36CE64" w14:textId="5A7788AA" w:rsidR="00700137" w:rsidRPr="005C2055" w:rsidRDefault="00700137" w:rsidP="00D525A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Access management,</w:t>
      </w:r>
    </w:p>
    <w:p w14:paraId="7D9890F7" w14:textId="7BD622AC" w:rsidR="00700137" w:rsidRPr="005C2055" w:rsidRDefault="00700137" w:rsidP="00D525A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Area controls (e.g., temperature and humidity controls)</w:t>
      </w:r>
    </w:p>
    <w:p w14:paraId="60FE4E3D" w14:textId="0EFD7555" w:rsidR="00700137" w:rsidRPr="005C2055" w:rsidRDefault="00700137" w:rsidP="00D525A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Training and safety</w:t>
      </w:r>
    </w:p>
    <w:p w14:paraId="170C5367" w14:textId="11C09A93" w:rsidR="00700137" w:rsidRPr="005C2055" w:rsidRDefault="00700137" w:rsidP="00D525A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Data integrity</w:t>
      </w:r>
    </w:p>
    <w:p w14:paraId="4EE856B5" w14:textId="319DBBD6" w:rsidR="009A519A" w:rsidRPr="005C2055" w:rsidRDefault="00700137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Regular Internal Audits per schedule follow the vertical approach according to 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 xml:space="preserve">{{ </w:t>
      </w:r>
      <w:r w:rsidR="00D85F4F" w:rsidRPr="00404AC5">
        <w:rPr>
          <w:rStyle w:val="IntenseEmphasis"/>
          <w:b/>
          <w:bCs/>
          <w:i w:val="0"/>
          <w:iCs w:val="0"/>
          <w:color w:val="auto"/>
        </w:rPr>
        <w:t>Internal_Audits_P</w:t>
      </w:r>
      <w:r w:rsidR="0014092E" w:rsidRPr="00404AC5">
        <w:rPr>
          <w:rStyle w:val="IntenseEmphasis"/>
          <w:b/>
          <w:bCs/>
          <w:i w:val="0"/>
          <w:iCs w:val="0"/>
          <w:color w:val="auto"/>
        </w:rPr>
        <w:t>rogramme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 xml:space="preserve"> }}</w:t>
      </w:r>
      <w:r w:rsidRPr="005C2055">
        <w:rPr>
          <w:rStyle w:val="IntenseEmphasis"/>
          <w:i w:val="0"/>
          <w:iCs w:val="0"/>
          <w:color w:val="auto"/>
        </w:rPr>
        <w:t xml:space="preserve">. This approach may be used complementarily, or based on an event, Complaint, Audit Observations, </w:t>
      </w:r>
      <w:r w:rsidR="00F02016" w:rsidRPr="005C2055">
        <w:rPr>
          <w:rStyle w:val="IntenseEmphasis"/>
          <w:i w:val="0"/>
          <w:iCs w:val="0"/>
          <w:color w:val="auto"/>
        </w:rPr>
        <w:t xml:space="preserve">Deviations, </w:t>
      </w:r>
      <w:r w:rsidR="00CD6437" w:rsidRPr="005C2055">
        <w:rPr>
          <w:rStyle w:val="IntenseEmphasis"/>
          <w:i w:val="0"/>
          <w:iCs w:val="0"/>
          <w:color w:val="auto"/>
        </w:rPr>
        <w:t>Nonconformities</w:t>
      </w:r>
      <w:r w:rsidR="00D525AD">
        <w:rPr>
          <w:rStyle w:val="IntenseEmphasis"/>
          <w:i w:val="0"/>
          <w:iCs w:val="0"/>
          <w:color w:val="auto"/>
        </w:rPr>
        <w:t>,</w:t>
      </w:r>
      <w:r w:rsidRPr="005C2055">
        <w:rPr>
          <w:rStyle w:val="IntenseEmphasis"/>
          <w:i w:val="0"/>
          <w:iCs w:val="0"/>
          <w:color w:val="auto"/>
        </w:rPr>
        <w:t xml:space="preserve"> and repetitive failures.</w:t>
      </w:r>
    </w:p>
    <w:p w14:paraId="7F214504" w14:textId="67C30B7F" w:rsidR="004717AA" w:rsidRPr="005C2055" w:rsidRDefault="004717AA" w:rsidP="00425223">
      <w:pPr>
        <w:pStyle w:val="Heading3"/>
      </w:pPr>
      <w:bookmarkStart w:id="62" w:name="_Toc130313788"/>
      <w:r w:rsidRPr="005C2055">
        <w:lastRenderedPageBreak/>
        <w:t>External Audits</w:t>
      </w:r>
      <w:bookmarkEnd w:id="62"/>
    </w:p>
    <w:p w14:paraId="4EA36EF3" w14:textId="3C3C40BA" w:rsidR="004717AA" w:rsidRPr="005C2055" w:rsidRDefault="000312E5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Quality Organization prepares 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 xml:space="preserve">{{ </w:t>
      </w:r>
      <w:r w:rsidR="00CD4A93" w:rsidRPr="00404AC5">
        <w:rPr>
          <w:rStyle w:val="IntenseEmphasis"/>
          <w:b/>
          <w:bCs/>
          <w:i w:val="0"/>
          <w:iCs w:val="0"/>
          <w:color w:val="auto"/>
        </w:rPr>
        <w:t>External_Audits_P</w:t>
      </w:r>
      <w:r w:rsidR="00F2706E" w:rsidRPr="00404AC5">
        <w:rPr>
          <w:rStyle w:val="IntenseEmphasis"/>
          <w:b/>
          <w:bCs/>
          <w:i w:val="0"/>
          <w:iCs w:val="0"/>
          <w:color w:val="auto"/>
        </w:rPr>
        <w:t>rogramme</w:t>
      </w:r>
      <w:r w:rsidRPr="00404AC5">
        <w:rPr>
          <w:rStyle w:val="IntenseEmphasis"/>
          <w:b/>
          <w:i w:val="0"/>
          <w:color w:val="auto"/>
        </w:rPr>
        <w:t xml:space="preserve"> 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>}}</w:t>
      </w:r>
      <w:r w:rsidRPr="005C2055">
        <w:rPr>
          <w:rStyle w:val="IntenseEmphasis"/>
          <w:i w:val="0"/>
          <w:iCs w:val="0"/>
          <w:color w:val="auto"/>
        </w:rPr>
        <w:t xml:space="preserve"> annually covering all Departments according to 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 xml:space="preserve">{{ </w:t>
      </w:r>
      <w:r w:rsidR="00CD4A93" w:rsidRPr="00404AC5">
        <w:rPr>
          <w:rStyle w:val="IntenseEmphasis"/>
          <w:b/>
          <w:bCs/>
          <w:i w:val="0"/>
          <w:iCs w:val="0"/>
          <w:color w:val="auto"/>
        </w:rPr>
        <w:t>External_Audits_P</w:t>
      </w:r>
      <w:r w:rsidR="00F2706E" w:rsidRPr="00404AC5">
        <w:rPr>
          <w:rStyle w:val="IntenseEmphasis"/>
          <w:b/>
          <w:bCs/>
          <w:i w:val="0"/>
          <w:iCs w:val="0"/>
          <w:color w:val="auto"/>
        </w:rPr>
        <w:t>rogramme</w:t>
      </w:r>
      <w:r w:rsidRPr="00404AC5">
        <w:rPr>
          <w:rStyle w:val="IntenseEmphasis"/>
          <w:b/>
          <w:bCs/>
          <w:i w:val="0"/>
          <w:iCs w:val="0"/>
          <w:color w:val="auto"/>
        </w:rPr>
        <w:t xml:space="preserve"> </w:t>
      </w:r>
      <w:r w:rsidR="00661977" w:rsidRPr="00404AC5">
        <w:rPr>
          <w:rStyle w:val="IntenseEmphasis"/>
          <w:b/>
          <w:bCs/>
          <w:i w:val="0"/>
          <w:iCs w:val="0"/>
          <w:color w:val="auto"/>
        </w:rPr>
        <w:t>}}</w:t>
      </w:r>
      <w:r w:rsidRPr="00404AC5">
        <w:rPr>
          <w:rStyle w:val="IntenseEmphasis"/>
          <w:b/>
          <w:bCs/>
          <w:i w:val="0"/>
          <w:iCs w:val="0"/>
          <w:color w:val="auto"/>
        </w:rPr>
        <w:t xml:space="preserve"> Form</w:t>
      </w:r>
      <w:r w:rsidRPr="005C2055">
        <w:rPr>
          <w:rStyle w:val="IntenseEmphasis"/>
          <w:i w:val="0"/>
          <w:iCs w:val="0"/>
          <w:color w:val="auto"/>
        </w:rPr>
        <w:t>.</w:t>
      </w:r>
    </w:p>
    <w:p w14:paraId="718D24B3" w14:textId="77777777" w:rsidR="00812F8C" w:rsidRPr="005C2055" w:rsidRDefault="00812F8C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>When planning external audits, the following factors should be considered:</w:t>
      </w:r>
    </w:p>
    <w:p w14:paraId="4EC5EC79" w14:textId="74432744" w:rsidR="00812F8C" w:rsidRPr="005C2055" w:rsidRDefault="00812F8C" w:rsidP="00D525AD">
      <w:pPr>
        <w:pStyle w:val="ListParagraph"/>
        <w:numPr>
          <w:ilvl w:val="0"/>
          <w:numId w:val="7"/>
        </w:numPr>
        <w:ind w:left="714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 xml:space="preserve">approved CAPA </w:t>
      </w:r>
      <w:r w:rsidR="005D61E1" w:rsidRPr="005C2055">
        <w:rPr>
          <w:rStyle w:val="IntenseEmphasis"/>
          <w:i w:val="0"/>
          <w:iCs w:val="0"/>
          <w:color w:val="auto"/>
          <w:lang w:val="en-US"/>
        </w:rPr>
        <w:t xml:space="preserve">actions </w:t>
      </w:r>
      <w:r w:rsidRPr="005C2055">
        <w:rPr>
          <w:rStyle w:val="IntenseEmphasis"/>
          <w:i w:val="0"/>
          <w:iCs w:val="0"/>
          <w:color w:val="auto"/>
          <w:lang w:val="en-US"/>
        </w:rPr>
        <w:t>as a result of investigations or risk assessments</w:t>
      </w:r>
    </w:p>
    <w:p w14:paraId="1A0DCB21" w14:textId="77777777" w:rsidR="00812F8C" w:rsidRPr="005C2055" w:rsidRDefault="00812F8C" w:rsidP="00D525AD">
      <w:pPr>
        <w:pStyle w:val="ListParagraph"/>
        <w:numPr>
          <w:ilvl w:val="0"/>
          <w:numId w:val="7"/>
        </w:numPr>
        <w:ind w:left="714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established frequency of re-audits</w:t>
      </w:r>
    </w:p>
    <w:p w14:paraId="1E367D6B" w14:textId="77777777" w:rsidR="00812F8C" w:rsidRPr="005C2055" w:rsidRDefault="00812F8C" w:rsidP="00D525AD">
      <w:pPr>
        <w:pStyle w:val="ListParagraph"/>
        <w:numPr>
          <w:ilvl w:val="0"/>
          <w:numId w:val="7"/>
        </w:numPr>
        <w:ind w:left="714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planned changes in suppliers of materials or services (new or revision of existing ones)</w:t>
      </w:r>
    </w:p>
    <w:p w14:paraId="44EF7E90" w14:textId="2591EB59" w:rsidR="004717AA" w:rsidRPr="005C2055" w:rsidRDefault="00D525AD" w:rsidP="00D525AD">
      <w:pPr>
        <w:pStyle w:val="ListParagraph"/>
        <w:numPr>
          <w:ilvl w:val="0"/>
          <w:numId w:val="7"/>
        </w:numPr>
        <w:ind w:left="714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a</w:t>
      </w:r>
      <w:r w:rsidR="00812F8C" w:rsidRPr="005C2055">
        <w:rPr>
          <w:rStyle w:val="IntenseEmphasis"/>
          <w:i w:val="0"/>
          <w:iCs w:val="0"/>
          <w:color w:val="auto"/>
          <w:lang w:val="en-US"/>
        </w:rPr>
        <w:t>vailability and willingness of the supplier to accept the audit</w:t>
      </w:r>
    </w:p>
    <w:p w14:paraId="4FBA0E88" w14:textId="622126AF" w:rsidR="00613E3A" w:rsidRPr="005C2055" w:rsidRDefault="00D525AD" w:rsidP="00D525AD">
      <w:pPr>
        <w:pStyle w:val="ListParagraph"/>
        <w:numPr>
          <w:ilvl w:val="0"/>
          <w:numId w:val="7"/>
        </w:numPr>
        <w:ind w:left="714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>
        <w:rPr>
          <w:rStyle w:val="IntenseEmphasis"/>
          <w:i w:val="0"/>
          <w:iCs w:val="0"/>
          <w:color w:val="auto"/>
          <w:lang w:val="en-US"/>
        </w:rPr>
        <w:t>a</w:t>
      </w:r>
      <w:r w:rsidR="00613E3A" w:rsidRPr="005C2055">
        <w:rPr>
          <w:rStyle w:val="IntenseEmphasis"/>
          <w:i w:val="0"/>
          <w:iCs w:val="0"/>
          <w:color w:val="auto"/>
          <w:lang w:val="en-US"/>
        </w:rPr>
        <w:t>vailable resources</w:t>
      </w:r>
      <w:r w:rsidR="00C41EA5" w:rsidRPr="005C2055">
        <w:rPr>
          <w:rStyle w:val="IntenseEmphasis"/>
          <w:i w:val="0"/>
          <w:iCs w:val="0"/>
          <w:color w:val="auto"/>
          <w:lang w:val="en-US"/>
        </w:rPr>
        <w:t xml:space="preserve"> (Auditors)</w:t>
      </w:r>
    </w:p>
    <w:p w14:paraId="77CF47EF" w14:textId="0FA9FC10" w:rsidR="00967811" w:rsidRPr="005C2055" w:rsidRDefault="00661977" w:rsidP="00D525AD">
      <w:pPr>
        <w:pStyle w:val="BodyText"/>
        <w:rPr>
          <w:rStyle w:val="IntenseEmphasis"/>
          <w:i w:val="0"/>
          <w:iCs w:val="0"/>
          <w:color w:val="auto"/>
        </w:rPr>
      </w:pPr>
      <w:r w:rsidRPr="00404AC5">
        <w:rPr>
          <w:rStyle w:val="IntenseEmphasis"/>
          <w:i w:val="0"/>
          <w:iCs w:val="0"/>
          <w:color w:val="auto"/>
        </w:rPr>
        <w:t xml:space="preserve">{{ </w:t>
      </w:r>
      <w:r w:rsidR="00967811" w:rsidRPr="00404AC5">
        <w:rPr>
          <w:rStyle w:val="IntenseEmphasis"/>
          <w:i w:val="0"/>
          <w:iCs w:val="0"/>
          <w:color w:val="auto"/>
        </w:rPr>
        <w:t>QualityOrganizationHead</w:t>
      </w:r>
      <w:r w:rsidR="00967811" w:rsidRPr="00404AC5">
        <w:rPr>
          <w:rStyle w:val="IntenseEmphasis"/>
          <w:i w:val="0"/>
          <w:color w:val="auto"/>
        </w:rPr>
        <w:t xml:space="preserve"> </w:t>
      </w:r>
      <w:r w:rsidRPr="00404AC5">
        <w:rPr>
          <w:rStyle w:val="IntenseEmphasis"/>
          <w:i w:val="0"/>
          <w:iCs w:val="0"/>
          <w:color w:val="auto"/>
        </w:rPr>
        <w:t>}}</w:t>
      </w:r>
      <w:r w:rsidR="00967811" w:rsidRPr="005C2055">
        <w:rPr>
          <w:rStyle w:val="IntenseEmphasis"/>
          <w:i w:val="0"/>
          <w:iCs w:val="0"/>
          <w:color w:val="auto"/>
        </w:rPr>
        <w:t xml:space="preserve"> approves initial </w:t>
      </w:r>
      <w:r w:rsidRPr="00404AC5">
        <w:rPr>
          <w:rStyle w:val="IntenseEmphasis"/>
          <w:b/>
          <w:bCs/>
          <w:i w:val="0"/>
          <w:iCs w:val="0"/>
          <w:color w:val="auto"/>
        </w:rPr>
        <w:t xml:space="preserve">{{ </w:t>
      </w:r>
      <w:r w:rsidR="00967811" w:rsidRPr="00404AC5">
        <w:rPr>
          <w:rStyle w:val="IntenseEmphasis"/>
          <w:b/>
          <w:bCs/>
          <w:i w:val="0"/>
          <w:iCs w:val="0"/>
          <w:color w:val="auto"/>
        </w:rPr>
        <w:t>External_Audits_P</w:t>
      </w:r>
      <w:r w:rsidR="00F2706E" w:rsidRPr="00404AC5">
        <w:rPr>
          <w:rStyle w:val="IntenseEmphasis"/>
          <w:b/>
          <w:bCs/>
          <w:i w:val="0"/>
          <w:iCs w:val="0"/>
          <w:color w:val="auto"/>
        </w:rPr>
        <w:t>rogramme</w:t>
      </w:r>
      <w:r w:rsidR="00967811" w:rsidRPr="00404AC5">
        <w:rPr>
          <w:rStyle w:val="IntenseEmphasis"/>
          <w:b/>
          <w:i w:val="0"/>
          <w:color w:val="auto"/>
        </w:rPr>
        <w:t xml:space="preserve"> </w:t>
      </w:r>
      <w:r w:rsidRPr="00404AC5">
        <w:rPr>
          <w:rStyle w:val="IntenseEmphasis"/>
          <w:b/>
          <w:bCs/>
          <w:i w:val="0"/>
          <w:iCs w:val="0"/>
          <w:color w:val="auto"/>
        </w:rPr>
        <w:t>}}</w:t>
      </w:r>
      <w:r w:rsidR="00967811" w:rsidRPr="005C2055">
        <w:rPr>
          <w:rStyle w:val="IntenseEmphasis"/>
          <w:i w:val="0"/>
          <w:iCs w:val="0"/>
          <w:color w:val="auto"/>
        </w:rPr>
        <w:t xml:space="preserve"> and any further changes and amendments.</w:t>
      </w:r>
    </w:p>
    <w:p w14:paraId="477CF71F" w14:textId="58D2CC25" w:rsidR="00293341" w:rsidRPr="005C2055" w:rsidRDefault="00293341" w:rsidP="00293341">
      <w:pPr>
        <w:pStyle w:val="Heading2"/>
      </w:pPr>
      <w:bookmarkStart w:id="63" w:name="_Toc130313789"/>
      <w:r w:rsidRPr="005C2055">
        <w:t>Initiation</w:t>
      </w:r>
      <w:bookmarkEnd w:id="63"/>
    </w:p>
    <w:p w14:paraId="14682B8D" w14:textId="252D2BC3" w:rsidR="00ED5896" w:rsidRPr="005C2055" w:rsidRDefault="00ED5896" w:rsidP="00425223">
      <w:pPr>
        <w:pStyle w:val="Heading3"/>
      </w:pPr>
      <w:bookmarkStart w:id="64" w:name="_Toc130313790"/>
      <w:r w:rsidRPr="005C2055">
        <w:t>Internal Audit</w:t>
      </w:r>
      <w:r w:rsidR="00B7661E" w:rsidRPr="005C2055">
        <w:t>s</w:t>
      </w:r>
      <w:bookmarkEnd w:id="64"/>
    </w:p>
    <w:p w14:paraId="6DE60A06" w14:textId="7BF54340" w:rsidR="00650BD7" w:rsidRPr="005C2055" w:rsidRDefault="007A706E" w:rsidP="00646E29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Two weeks before planned </w:t>
      </w:r>
      <w:r w:rsidR="00B21D45" w:rsidRPr="005C2055">
        <w:rPr>
          <w:rStyle w:val="IntenseEmphasis"/>
          <w:i w:val="0"/>
          <w:iCs w:val="0"/>
          <w:color w:val="auto"/>
        </w:rPr>
        <w:t xml:space="preserve">Internal </w:t>
      </w:r>
      <w:r w:rsidRPr="005C2055">
        <w:rPr>
          <w:rStyle w:val="IntenseEmphasis"/>
          <w:i w:val="0"/>
          <w:iCs w:val="0"/>
          <w:color w:val="auto"/>
        </w:rPr>
        <w:t xml:space="preserve">Audit period </w:t>
      </w:r>
      <w:r w:rsidRPr="00404AC5">
        <w:rPr>
          <w:rStyle w:val="IntenseEmphasis"/>
          <w:i w:val="0"/>
          <w:iCs w:val="0"/>
          <w:color w:val="auto"/>
        </w:rPr>
        <w:t>Quality Organization</w:t>
      </w:r>
      <w:r w:rsidRPr="005C2055">
        <w:rPr>
          <w:rStyle w:val="IntenseEmphasis"/>
          <w:i w:val="0"/>
          <w:iCs w:val="0"/>
          <w:color w:val="auto"/>
        </w:rPr>
        <w:t xml:space="preserve"> </w:t>
      </w:r>
      <w:r w:rsidR="006C0835" w:rsidRPr="005C2055">
        <w:rPr>
          <w:rStyle w:val="IntenseEmphasis"/>
          <w:i w:val="0"/>
          <w:iCs w:val="0"/>
          <w:color w:val="auto"/>
        </w:rPr>
        <w:t xml:space="preserve">assigns </w:t>
      </w:r>
      <w:r w:rsidR="005304D2" w:rsidRPr="005C2055">
        <w:rPr>
          <w:rStyle w:val="IntenseEmphasis"/>
          <w:i w:val="0"/>
          <w:iCs w:val="0"/>
          <w:color w:val="auto"/>
        </w:rPr>
        <w:t xml:space="preserve">approved </w:t>
      </w:r>
      <w:r w:rsidR="006C0835" w:rsidRPr="005C2055">
        <w:rPr>
          <w:rStyle w:val="IntenseEmphasis"/>
          <w:i w:val="0"/>
          <w:iCs w:val="0"/>
          <w:color w:val="auto"/>
        </w:rPr>
        <w:t xml:space="preserve">Auditors </w:t>
      </w:r>
      <w:r w:rsidR="00094445" w:rsidRPr="005C2055">
        <w:rPr>
          <w:rStyle w:val="IntenseEmphasis"/>
          <w:i w:val="0"/>
          <w:iCs w:val="0"/>
          <w:color w:val="auto"/>
        </w:rPr>
        <w:t>for Internal Audit</w:t>
      </w:r>
      <w:r w:rsidR="008C766D" w:rsidRPr="005C2055">
        <w:rPr>
          <w:rStyle w:val="IntenseEmphasis"/>
          <w:i w:val="0"/>
          <w:iCs w:val="0"/>
          <w:color w:val="auto"/>
        </w:rPr>
        <w:t xml:space="preserve"> </w:t>
      </w:r>
      <w:r w:rsidR="00105D78" w:rsidRPr="005C2055">
        <w:rPr>
          <w:rStyle w:val="IntenseEmphasis"/>
          <w:i w:val="0"/>
          <w:iCs w:val="0"/>
          <w:color w:val="auto"/>
        </w:rPr>
        <w:t>listed on</w:t>
      </w:r>
      <w:r w:rsidR="00F635BB" w:rsidRPr="005C2055">
        <w:rPr>
          <w:rStyle w:val="IntenseEmphasis"/>
          <w:i w:val="0"/>
          <w:iCs w:val="0"/>
          <w:color w:val="auto"/>
        </w:rPr>
        <w:t xml:space="preserve"> currently </w:t>
      </w:r>
      <w:r w:rsidR="005304D2" w:rsidRPr="005C2055">
        <w:rPr>
          <w:rStyle w:val="IntenseEmphasis"/>
          <w:i w:val="0"/>
          <w:iCs w:val="0"/>
          <w:color w:val="auto"/>
        </w:rPr>
        <w:t>valid</w:t>
      </w:r>
      <w:r w:rsidR="003C686C" w:rsidRPr="005C2055">
        <w:rPr>
          <w:rStyle w:val="IntenseEmphasis"/>
          <w:i w:val="0"/>
          <w:iCs w:val="0"/>
          <w:color w:val="auto"/>
        </w:rPr>
        <w:t xml:space="preserve"> version of</w:t>
      </w:r>
      <w:r w:rsidR="008C766D" w:rsidRPr="005C2055">
        <w:rPr>
          <w:rStyle w:val="IntenseEmphasis"/>
          <w:i w:val="0"/>
          <w:iCs w:val="0"/>
          <w:color w:val="auto"/>
        </w:rPr>
        <w:t xml:space="preserve"> </w:t>
      </w:r>
      <w:r w:rsidR="00661977" w:rsidRPr="00404AC5">
        <w:t xml:space="preserve">{{ </w:t>
      </w:r>
      <w:r w:rsidR="004476D9" w:rsidRPr="00404AC5">
        <w:t>AuditorsList</w:t>
      </w:r>
      <w:r w:rsidR="00661977" w:rsidRPr="00404AC5">
        <w:t xml:space="preserve"> }}</w:t>
      </w:r>
      <w:r w:rsidR="00094445" w:rsidRPr="005C2055">
        <w:rPr>
          <w:rStyle w:val="IntenseEmphasis"/>
          <w:i w:val="0"/>
          <w:iCs w:val="0"/>
          <w:color w:val="auto"/>
        </w:rPr>
        <w:t>.</w:t>
      </w:r>
    </w:p>
    <w:p w14:paraId="522A444A" w14:textId="5F4595EE" w:rsidR="00A90467" w:rsidRPr="005C2055" w:rsidRDefault="00650BD7" w:rsidP="00700137">
      <w:pPr>
        <w:rPr>
          <w:rStyle w:val="IntenseEmphasis"/>
          <w:b/>
          <w:bCs/>
          <w:i w:val="0"/>
          <w:iCs w:val="0"/>
          <w:color w:val="auto"/>
          <w:lang w:val="en-US"/>
        </w:rPr>
      </w:pPr>
      <w:r w:rsidRPr="005C2055">
        <w:rPr>
          <w:rStyle w:val="IntenseEmphasis"/>
          <w:b/>
          <w:bCs/>
          <w:i w:val="0"/>
          <w:iCs w:val="0"/>
          <w:color w:val="auto"/>
          <w:lang w:val="en-US"/>
        </w:rPr>
        <w:t xml:space="preserve">Note: </w:t>
      </w:r>
      <w:r w:rsidR="00A90467" w:rsidRPr="005C2055">
        <w:rPr>
          <w:rStyle w:val="IntenseEmphasis"/>
          <w:b/>
          <w:bCs/>
          <w:i w:val="0"/>
          <w:iCs w:val="0"/>
          <w:color w:val="auto"/>
          <w:lang w:val="en-US"/>
        </w:rPr>
        <w:t>Auditors must be selected exclusively from other departments to avoid conflicts of interest.</w:t>
      </w:r>
    </w:p>
    <w:p w14:paraId="11897774" w14:textId="0B21F02E" w:rsidR="00ED5896" w:rsidRPr="005C2055" w:rsidRDefault="00650BD7" w:rsidP="00700137">
      <w:pPr>
        <w:rPr>
          <w:rStyle w:val="IntenseEmphasis"/>
          <w:i w:val="0"/>
          <w:iCs w:val="0"/>
          <w:color w:val="auto"/>
          <w:lang w:val="en-US"/>
        </w:rPr>
      </w:pPr>
      <w:r w:rsidRPr="00404AC5">
        <w:rPr>
          <w:rStyle w:val="IntenseEmphasis"/>
          <w:i w:val="0"/>
          <w:iCs w:val="0"/>
          <w:color w:val="auto"/>
          <w:lang w:val="en-US"/>
        </w:rPr>
        <w:t>Quality Organization</w:t>
      </w:r>
      <w:r w:rsidR="00094445" w:rsidRPr="005C2055">
        <w:rPr>
          <w:rStyle w:val="IntenseEmphasis"/>
          <w:i w:val="0"/>
          <w:iCs w:val="0"/>
          <w:color w:val="auto"/>
          <w:lang w:val="en-US"/>
        </w:rPr>
        <w:t xml:space="preserve"> </w:t>
      </w:r>
      <w:r w:rsidRPr="005C2055">
        <w:rPr>
          <w:rStyle w:val="IntenseEmphasis"/>
          <w:i w:val="0"/>
          <w:iCs w:val="0"/>
          <w:color w:val="auto"/>
          <w:lang w:val="en-US"/>
        </w:rPr>
        <w:t>n</w:t>
      </w:r>
      <w:r w:rsidR="007A706E" w:rsidRPr="005C2055">
        <w:rPr>
          <w:rStyle w:val="IntenseEmphasis"/>
          <w:i w:val="0"/>
          <w:iCs w:val="0"/>
          <w:color w:val="auto"/>
          <w:lang w:val="en-US"/>
        </w:rPr>
        <w:t>o</w:t>
      </w:r>
      <w:r w:rsidR="00F62D74" w:rsidRPr="005C2055">
        <w:rPr>
          <w:rStyle w:val="IntenseEmphasis"/>
          <w:i w:val="0"/>
          <w:iCs w:val="0"/>
          <w:color w:val="auto"/>
          <w:lang w:val="en-US"/>
        </w:rPr>
        <w:t xml:space="preserve">tifies </w:t>
      </w:r>
      <w:r w:rsidR="006C0835" w:rsidRPr="005C2055">
        <w:rPr>
          <w:rStyle w:val="IntenseEmphasis"/>
          <w:i w:val="0"/>
          <w:iCs w:val="0"/>
          <w:color w:val="auto"/>
          <w:lang w:val="en-US"/>
        </w:rPr>
        <w:t>assigned Auditors</w:t>
      </w:r>
      <w:r w:rsidR="00A6229B" w:rsidRPr="005C2055">
        <w:rPr>
          <w:rStyle w:val="IntenseEmphasis"/>
          <w:i w:val="0"/>
          <w:iCs w:val="0"/>
          <w:color w:val="auto"/>
          <w:lang w:val="en-US"/>
        </w:rPr>
        <w:t xml:space="preserve">, </w:t>
      </w:r>
      <w:r w:rsidR="003C322D" w:rsidRPr="005C2055">
        <w:rPr>
          <w:rStyle w:val="IntenseEmphasis"/>
          <w:i w:val="0"/>
          <w:iCs w:val="0"/>
          <w:color w:val="auto"/>
          <w:lang w:val="en-US"/>
        </w:rPr>
        <w:t xml:space="preserve">who shall </w:t>
      </w:r>
      <w:r w:rsidR="00652F5C" w:rsidRPr="005C2055">
        <w:rPr>
          <w:rStyle w:val="IntenseEmphasis"/>
          <w:i w:val="0"/>
          <w:iCs w:val="0"/>
          <w:color w:val="auto"/>
          <w:lang w:val="en-US"/>
        </w:rPr>
        <w:t>define the scope, purpose</w:t>
      </w:r>
      <w:r w:rsidR="00ED5896" w:rsidRPr="005C2055">
        <w:rPr>
          <w:rStyle w:val="IntenseEmphasis"/>
          <w:i w:val="0"/>
          <w:iCs w:val="0"/>
          <w:color w:val="auto"/>
          <w:lang w:val="en-US"/>
        </w:rPr>
        <w:t xml:space="preserve"> and objects</w:t>
      </w:r>
      <w:r w:rsidR="00676FCB" w:rsidRPr="005C2055">
        <w:rPr>
          <w:rStyle w:val="IntenseEmphasis"/>
          <w:i w:val="0"/>
          <w:iCs w:val="0"/>
          <w:color w:val="auto"/>
          <w:lang w:val="en-US"/>
        </w:rPr>
        <w:t xml:space="preserve"> of Internal Audit and auditing criteria</w:t>
      </w:r>
      <w:r w:rsidR="00221603" w:rsidRPr="005C2055">
        <w:rPr>
          <w:rStyle w:val="IntenseEmphasis"/>
          <w:i w:val="0"/>
          <w:iCs w:val="0"/>
          <w:color w:val="auto"/>
          <w:lang w:val="en-US"/>
        </w:rPr>
        <w:t>.</w:t>
      </w:r>
    </w:p>
    <w:p w14:paraId="164B7583" w14:textId="7751A08F" w:rsidR="007A706E" w:rsidRPr="005C2055" w:rsidRDefault="00DE1505" w:rsidP="00700137">
      <w:pPr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Auditors confirm their participation</w:t>
      </w:r>
      <w:r w:rsidR="00574358" w:rsidRPr="005C2055">
        <w:rPr>
          <w:rStyle w:val="IntenseEmphasis"/>
          <w:i w:val="0"/>
          <w:iCs w:val="0"/>
          <w:color w:val="auto"/>
          <w:lang w:val="en-US"/>
        </w:rPr>
        <w:t xml:space="preserve">, request </w:t>
      </w:r>
      <w:r w:rsidR="00B12B7C" w:rsidRPr="005C2055">
        <w:rPr>
          <w:rStyle w:val="IntenseEmphasis"/>
          <w:i w:val="0"/>
          <w:iCs w:val="0"/>
          <w:color w:val="auto"/>
          <w:lang w:val="en-US"/>
        </w:rPr>
        <w:t xml:space="preserve">internal </w:t>
      </w:r>
      <w:r w:rsidR="00574358" w:rsidRPr="005C2055">
        <w:rPr>
          <w:rStyle w:val="IntenseEmphasis"/>
          <w:i w:val="0"/>
          <w:iCs w:val="0"/>
          <w:color w:val="auto"/>
          <w:lang w:val="en-US"/>
        </w:rPr>
        <w:t xml:space="preserve">Auditee </w:t>
      </w:r>
      <w:r w:rsidR="00B12B7C" w:rsidRPr="005C2055">
        <w:rPr>
          <w:rStyle w:val="IntenseEmphasis"/>
          <w:i w:val="0"/>
          <w:iCs w:val="0"/>
          <w:color w:val="auto"/>
          <w:lang w:val="en-US"/>
        </w:rPr>
        <w:t>provide and confirm</w:t>
      </w:r>
      <w:r w:rsidR="008A3246" w:rsidRPr="005C2055">
        <w:rPr>
          <w:rStyle w:val="IntenseEmphasis"/>
          <w:i w:val="0"/>
          <w:iCs w:val="0"/>
          <w:color w:val="auto"/>
          <w:lang w:val="en-US"/>
        </w:rPr>
        <w:t xml:space="preserve"> appropriate Auditing period</w:t>
      </w:r>
      <w:r w:rsidR="000E4683" w:rsidRPr="005C2055">
        <w:rPr>
          <w:rStyle w:val="IntenseEmphasis"/>
          <w:i w:val="0"/>
          <w:iCs w:val="0"/>
          <w:color w:val="auto"/>
          <w:lang w:val="en-US"/>
        </w:rPr>
        <w:t xml:space="preserve"> (exact Internal Audit dates)</w:t>
      </w:r>
      <w:r w:rsidR="008A3246" w:rsidRPr="005C2055">
        <w:rPr>
          <w:rStyle w:val="IntenseEmphasis"/>
          <w:i w:val="0"/>
          <w:iCs w:val="0"/>
          <w:color w:val="auto"/>
          <w:lang w:val="en-US"/>
        </w:rPr>
        <w:t>.</w:t>
      </w:r>
    </w:p>
    <w:p w14:paraId="4D017DE3" w14:textId="50F4A4DE" w:rsidR="00C05C8E" w:rsidRPr="005C2055" w:rsidRDefault="00C05C8E" w:rsidP="00425223">
      <w:pPr>
        <w:pStyle w:val="Heading3"/>
      </w:pPr>
      <w:bookmarkStart w:id="65" w:name="_Toc130313791"/>
      <w:r w:rsidRPr="005C2055">
        <w:t>External Audit</w:t>
      </w:r>
      <w:r w:rsidR="00B7661E" w:rsidRPr="005C2055">
        <w:t>s</w:t>
      </w:r>
      <w:bookmarkEnd w:id="65"/>
    </w:p>
    <w:p w14:paraId="79A5F2C4" w14:textId="32258C50" w:rsidR="00DB5F80" w:rsidRPr="005C2055" w:rsidRDefault="00DB5F80" w:rsidP="00F4429B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One month before the planned External Audit period </w:t>
      </w:r>
      <w:r w:rsidRPr="00404AC5">
        <w:rPr>
          <w:rStyle w:val="IntenseEmphasis"/>
          <w:i w:val="0"/>
          <w:iCs w:val="0"/>
          <w:color w:val="auto"/>
        </w:rPr>
        <w:t>Quality Organization</w:t>
      </w:r>
      <w:r w:rsidRPr="005C2055">
        <w:rPr>
          <w:rStyle w:val="IntenseEmphasis"/>
          <w:i w:val="0"/>
          <w:iCs w:val="0"/>
          <w:color w:val="auto"/>
        </w:rPr>
        <w:t xml:space="preserve"> assigns Auditors for </w:t>
      </w:r>
      <w:r w:rsidR="00EB6FAF" w:rsidRPr="005C2055">
        <w:rPr>
          <w:rStyle w:val="IntenseEmphasis"/>
          <w:i w:val="0"/>
          <w:iCs w:val="0"/>
          <w:color w:val="auto"/>
        </w:rPr>
        <w:t>Ex</w:t>
      </w:r>
      <w:r w:rsidRPr="005C2055">
        <w:rPr>
          <w:rStyle w:val="IntenseEmphasis"/>
          <w:i w:val="0"/>
          <w:iCs w:val="0"/>
          <w:color w:val="auto"/>
        </w:rPr>
        <w:t>ternal Audit</w:t>
      </w:r>
      <w:r w:rsidR="00D31ABF" w:rsidRPr="005C2055">
        <w:rPr>
          <w:rStyle w:val="IntenseEmphasis"/>
          <w:i w:val="0"/>
          <w:iCs w:val="0"/>
          <w:color w:val="auto"/>
        </w:rPr>
        <w:t xml:space="preserve"> </w:t>
      </w:r>
      <w:r w:rsidR="00D376E3" w:rsidRPr="005C2055">
        <w:rPr>
          <w:rStyle w:val="IntenseEmphasis"/>
          <w:i w:val="0"/>
          <w:iCs w:val="0"/>
          <w:color w:val="auto"/>
        </w:rPr>
        <w:t>listed on</w:t>
      </w:r>
      <w:r w:rsidR="00D31ABF" w:rsidRPr="005C2055">
        <w:rPr>
          <w:rStyle w:val="IntenseEmphasis"/>
          <w:i w:val="0"/>
          <w:iCs w:val="0"/>
          <w:color w:val="auto"/>
        </w:rPr>
        <w:t xml:space="preserve"> currently valid </w:t>
      </w:r>
      <w:r w:rsidR="003C686C" w:rsidRPr="005C2055">
        <w:rPr>
          <w:rStyle w:val="IntenseEmphasis"/>
          <w:i w:val="0"/>
          <w:iCs w:val="0"/>
          <w:color w:val="auto"/>
        </w:rPr>
        <w:t xml:space="preserve">version of </w:t>
      </w:r>
      <w:r w:rsidR="00661977" w:rsidRPr="00404AC5">
        <w:t xml:space="preserve">{{ </w:t>
      </w:r>
      <w:r w:rsidR="00D31ABF" w:rsidRPr="00404AC5">
        <w:t>AuditorsList</w:t>
      </w:r>
      <w:r w:rsidR="00661977" w:rsidRPr="00404AC5">
        <w:t xml:space="preserve"> }}</w:t>
      </w:r>
      <w:r w:rsidRPr="005C2055">
        <w:rPr>
          <w:rStyle w:val="IntenseEmphasis"/>
          <w:i w:val="0"/>
          <w:iCs w:val="0"/>
          <w:color w:val="auto"/>
        </w:rPr>
        <w:t xml:space="preserve">. Notifies assigned Auditors, </w:t>
      </w:r>
      <w:r w:rsidR="003C322D" w:rsidRPr="005C2055">
        <w:rPr>
          <w:rStyle w:val="IntenseEmphasis"/>
          <w:i w:val="0"/>
          <w:iCs w:val="0"/>
          <w:color w:val="auto"/>
        </w:rPr>
        <w:t>wh</w:t>
      </w:r>
      <w:r w:rsidR="005A69BB" w:rsidRPr="005C2055">
        <w:rPr>
          <w:rStyle w:val="IntenseEmphasis"/>
          <w:i w:val="0"/>
          <w:iCs w:val="0"/>
          <w:color w:val="auto"/>
        </w:rPr>
        <w:t>o</w:t>
      </w:r>
      <w:r w:rsidR="003C322D" w:rsidRPr="005C2055">
        <w:rPr>
          <w:rStyle w:val="IntenseEmphasis"/>
          <w:i w:val="0"/>
          <w:iCs w:val="0"/>
          <w:color w:val="auto"/>
        </w:rPr>
        <w:t xml:space="preserve"> shall </w:t>
      </w:r>
      <w:r w:rsidRPr="005C2055">
        <w:rPr>
          <w:rStyle w:val="IntenseEmphasis"/>
          <w:i w:val="0"/>
          <w:iCs w:val="0"/>
          <w:color w:val="auto"/>
        </w:rPr>
        <w:t xml:space="preserve">define the scope, purpose and objects of </w:t>
      </w:r>
      <w:r w:rsidR="00EB6FAF" w:rsidRPr="005C2055">
        <w:rPr>
          <w:rStyle w:val="IntenseEmphasis"/>
          <w:i w:val="0"/>
          <w:iCs w:val="0"/>
          <w:color w:val="auto"/>
        </w:rPr>
        <w:t>Ex</w:t>
      </w:r>
      <w:r w:rsidRPr="005C2055">
        <w:rPr>
          <w:rStyle w:val="IntenseEmphasis"/>
          <w:i w:val="0"/>
          <w:iCs w:val="0"/>
          <w:color w:val="auto"/>
        </w:rPr>
        <w:t>ternal Audit and auditing criteria.</w:t>
      </w:r>
    </w:p>
    <w:p w14:paraId="6E5F43A1" w14:textId="16B9CDD9" w:rsidR="00DB5F80" w:rsidRPr="005C2055" w:rsidRDefault="00DB5F80" w:rsidP="00F4429B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Auditors confirm their participation, </w:t>
      </w:r>
      <w:r w:rsidR="00EB6FAF" w:rsidRPr="005C2055">
        <w:rPr>
          <w:rStyle w:val="IntenseEmphasis"/>
          <w:i w:val="0"/>
          <w:iCs w:val="0"/>
          <w:color w:val="auto"/>
        </w:rPr>
        <w:t>con</w:t>
      </w:r>
      <w:r w:rsidR="00124BF1" w:rsidRPr="005C2055">
        <w:rPr>
          <w:rStyle w:val="IntenseEmphasis"/>
          <w:i w:val="0"/>
          <w:iCs w:val="0"/>
          <w:color w:val="auto"/>
        </w:rPr>
        <w:t xml:space="preserve">tact, negotiate, </w:t>
      </w:r>
      <w:r w:rsidRPr="005C2055">
        <w:rPr>
          <w:rStyle w:val="IntenseEmphasis"/>
          <w:i w:val="0"/>
          <w:iCs w:val="0"/>
          <w:color w:val="auto"/>
        </w:rPr>
        <w:t xml:space="preserve">request internal Auditee provide and confirm appropriate Auditing period (exact </w:t>
      </w:r>
      <w:r w:rsidR="00124BF1" w:rsidRPr="005C2055">
        <w:rPr>
          <w:rStyle w:val="IntenseEmphasis"/>
          <w:i w:val="0"/>
          <w:iCs w:val="0"/>
          <w:color w:val="auto"/>
        </w:rPr>
        <w:t>Ex</w:t>
      </w:r>
      <w:r w:rsidRPr="005C2055">
        <w:rPr>
          <w:rStyle w:val="IntenseEmphasis"/>
          <w:i w:val="0"/>
          <w:iCs w:val="0"/>
          <w:color w:val="auto"/>
        </w:rPr>
        <w:t>ternal Audit dates).</w:t>
      </w:r>
      <w:r w:rsidR="00E8109A" w:rsidRPr="005C2055">
        <w:rPr>
          <w:rStyle w:val="IntenseEmphasis"/>
          <w:i w:val="0"/>
          <w:iCs w:val="0"/>
          <w:color w:val="auto"/>
        </w:rPr>
        <w:t xml:space="preserve"> Provides Audit</w:t>
      </w:r>
      <w:r w:rsidR="00A41E7B" w:rsidRPr="005C2055">
        <w:rPr>
          <w:rStyle w:val="IntenseEmphasis"/>
          <w:i w:val="0"/>
          <w:iCs w:val="0"/>
          <w:color w:val="auto"/>
        </w:rPr>
        <w:t>e</w:t>
      </w:r>
      <w:r w:rsidR="00E8109A" w:rsidRPr="005C2055">
        <w:rPr>
          <w:rStyle w:val="IntenseEmphasis"/>
          <w:i w:val="0"/>
          <w:iCs w:val="0"/>
          <w:color w:val="auto"/>
        </w:rPr>
        <w:t xml:space="preserve">e with </w:t>
      </w:r>
      <w:r w:rsidR="00A41E7B" w:rsidRPr="005C2055">
        <w:rPr>
          <w:rStyle w:val="IntenseEmphasis"/>
          <w:i w:val="0"/>
          <w:iCs w:val="0"/>
          <w:color w:val="auto"/>
        </w:rPr>
        <w:t xml:space="preserve">detailed </w:t>
      </w:r>
      <w:r w:rsidR="00661977" w:rsidRPr="00404AC5">
        <w:rPr>
          <w:b/>
          <w:bCs/>
        </w:rPr>
        <w:t xml:space="preserve">{{ </w:t>
      </w:r>
      <w:r w:rsidR="007E00B2" w:rsidRPr="00404AC5">
        <w:rPr>
          <w:b/>
          <w:bCs/>
        </w:rPr>
        <w:t>AuditPlan</w:t>
      </w:r>
      <w:r w:rsidR="00DB2BDE" w:rsidRPr="00404AC5">
        <w:rPr>
          <w:b/>
        </w:rPr>
        <w:t xml:space="preserve"> </w:t>
      </w:r>
      <w:r w:rsidR="00661977" w:rsidRPr="00404AC5">
        <w:rPr>
          <w:b/>
          <w:bCs/>
        </w:rPr>
        <w:t>}}</w:t>
      </w:r>
      <w:r w:rsidR="00DB2BDE" w:rsidRPr="005C2055">
        <w:rPr>
          <w:b/>
          <w:bCs/>
        </w:rPr>
        <w:t xml:space="preserve"> </w:t>
      </w:r>
      <w:r w:rsidR="00DB2BDE" w:rsidRPr="005C2055">
        <w:t xml:space="preserve">according to </w:t>
      </w:r>
      <w:r w:rsidR="00661977" w:rsidRPr="00404AC5">
        <w:rPr>
          <w:b/>
          <w:bCs/>
        </w:rPr>
        <w:t xml:space="preserve">{{ </w:t>
      </w:r>
      <w:r w:rsidR="00B56BB5" w:rsidRPr="00404AC5">
        <w:rPr>
          <w:b/>
          <w:bCs/>
        </w:rPr>
        <w:t xml:space="preserve">AuditPlan </w:t>
      </w:r>
      <w:r w:rsidR="00661977" w:rsidRPr="00404AC5">
        <w:rPr>
          <w:b/>
          <w:bCs/>
        </w:rPr>
        <w:t>}}</w:t>
      </w:r>
      <w:r w:rsidR="00B56BB5" w:rsidRPr="00404AC5">
        <w:rPr>
          <w:b/>
          <w:bCs/>
        </w:rPr>
        <w:t xml:space="preserve"> Form</w:t>
      </w:r>
      <w:r w:rsidR="00A41E7B" w:rsidRPr="005C2055">
        <w:rPr>
          <w:rStyle w:val="IntenseEmphasis"/>
          <w:i w:val="0"/>
          <w:iCs w:val="0"/>
          <w:color w:val="auto"/>
        </w:rPr>
        <w:t>.</w:t>
      </w:r>
    </w:p>
    <w:p w14:paraId="14FB5543" w14:textId="02DAE909" w:rsidR="005A7E99" w:rsidRPr="005C2055" w:rsidRDefault="005A7E99" w:rsidP="00F4429B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In case of disagreement or other circumstances, the Auditors escalate the </w:t>
      </w:r>
      <w:r w:rsidR="007F49D2" w:rsidRPr="005C2055">
        <w:rPr>
          <w:rStyle w:val="IntenseEmphasis"/>
          <w:i w:val="0"/>
          <w:iCs w:val="0"/>
          <w:color w:val="auto"/>
        </w:rPr>
        <w:t>Issue</w:t>
      </w:r>
      <w:r w:rsidRPr="005C2055">
        <w:rPr>
          <w:rStyle w:val="IntenseEmphasis"/>
          <w:i w:val="0"/>
          <w:iCs w:val="0"/>
          <w:color w:val="auto"/>
        </w:rPr>
        <w:t xml:space="preserve"> to </w:t>
      </w:r>
      <w:r w:rsidR="007F49D2" w:rsidRPr="00404AC5">
        <w:rPr>
          <w:rStyle w:val="IntenseEmphasis"/>
          <w:i w:val="0"/>
          <w:iCs w:val="0"/>
          <w:color w:val="auto"/>
        </w:rPr>
        <w:t>Quality Organi</w:t>
      </w:r>
      <w:r w:rsidR="00AA128D" w:rsidRPr="00404AC5">
        <w:rPr>
          <w:rStyle w:val="IntenseEmphasis"/>
          <w:i w:val="0"/>
          <w:iCs w:val="0"/>
          <w:color w:val="auto"/>
        </w:rPr>
        <w:t>z</w:t>
      </w:r>
      <w:r w:rsidR="007F49D2" w:rsidRPr="00404AC5">
        <w:rPr>
          <w:rStyle w:val="IntenseEmphasis"/>
          <w:i w:val="0"/>
          <w:iCs w:val="0"/>
          <w:color w:val="auto"/>
        </w:rPr>
        <w:t>ation</w:t>
      </w:r>
      <w:r w:rsidR="007F49D2" w:rsidRPr="005C2055">
        <w:rPr>
          <w:rStyle w:val="IntenseEmphasis"/>
          <w:i w:val="0"/>
          <w:iCs w:val="0"/>
          <w:color w:val="auto"/>
        </w:rPr>
        <w:t xml:space="preserve"> </w:t>
      </w:r>
      <w:r w:rsidR="00AA128D" w:rsidRPr="005C2055">
        <w:rPr>
          <w:rStyle w:val="IntenseEmphasis"/>
          <w:i w:val="0"/>
          <w:iCs w:val="0"/>
          <w:color w:val="auto"/>
        </w:rPr>
        <w:t>to resolve it</w:t>
      </w:r>
      <w:r w:rsidRPr="005C2055">
        <w:rPr>
          <w:rStyle w:val="IntenseEmphasis"/>
          <w:i w:val="0"/>
          <w:iCs w:val="0"/>
          <w:color w:val="auto"/>
        </w:rPr>
        <w:t>.</w:t>
      </w:r>
    </w:p>
    <w:p w14:paraId="5077CEF6" w14:textId="2C24666D" w:rsidR="00E454EE" w:rsidRPr="005C2055" w:rsidRDefault="009E42B7" w:rsidP="00425223">
      <w:pPr>
        <w:pStyle w:val="Heading3"/>
      </w:pPr>
      <w:bookmarkStart w:id="66" w:name="_Toc130313792"/>
      <w:r w:rsidRPr="005C2055">
        <w:t>D</w:t>
      </w:r>
      <w:r w:rsidR="00B37389" w:rsidRPr="005C2055">
        <w:t xml:space="preserve">eviations from the annual </w:t>
      </w:r>
      <w:r w:rsidR="00A34D22" w:rsidRPr="005C2055">
        <w:t xml:space="preserve">Audits </w:t>
      </w:r>
      <w:r w:rsidR="00B56BB5" w:rsidRPr="005C2055">
        <w:t>programme</w:t>
      </w:r>
      <w:bookmarkEnd w:id="66"/>
    </w:p>
    <w:p w14:paraId="5AF33479" w14:textId="53196075" w:rsidR="00A34D22" w:rsidRPr="005C2055" w:rsidRDefault="00A34D22" w:rsidP="00F4429B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An </w:t>
      </w:r>
      <w:r w:rsidR="009E41EF" w:rsidRPr="005C2055">
        <w:rPr>
          <w:rStyle w:val="IntenseEmphasis"/>
          <w:i w:val="0"/>
          <w:iCs w:val="0"/>
          <w:color w:val="auto"/>
        </w:rPr>
        <w:t xml:space="preserve">Internal or External </w:t>
      </w:r>
      <w:r w:rsidRPr="005C2055">
        <w:rPr>
          <w:rStyle w:val="IntenseEmphasis"/>
          <w:i w:val="0"/>
          <w:iCs w:val="0"/>
          <w:color w:val="auto"/>
        </w:rPr>
        <w:t>Audit can be expedited or postponed in the following situations:</w:t>
      </w:r>
    </w:p>
    <w:p w14:paraId="3F30ED6F" w14:textId="64811AC5" w:rsidR="00A34D22" w:rsidRPr="005C2055" w:rsidRDefault="00A34D22" w:rsidP="00714FE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The Internal Audit area is under shutdown during planned period of Audit.</w:t>
      </w:r>
    </w:p>
    <w:p w14:paraId="53118F3E" w14:textId="1971B416" w:rsidR="00A34D22" w:rsidRPr="005C2055" w:rsidRDefault="00A34D22" w:rsidP="00714FE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lastRenderedPageBreak/>
        <w:t>For the proposed period a regulatory Audit is scheduled.</w:t>
      </w:r>
    </w:p>
    <w:p w14:paraId="63B12825" w14:textId="341E2752" w:rsidR="00A34D22" w:rsidRPr="005C2055" w:rsidRDefault="00A34D22" w:rsidP="00714FE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>Proposed period is inconvenient to Auditee due to other commitments.</w:t>
      </w:r>
    </w:p>
    <w:p w14:paraId="1E4FE7F6" w14:textId="0A50AD5D" w:rsidR="00FC3CC8" w:rsidRPr="005C2055" w:rsidRDefault="00FC3CC8" w:rsidP="00714FED">
      <w:pPr>
        <w:pStyle w:val="ListParagraph"/>
        <w:numPr>
          <w:ilvl w:val="0"/>
          <w:numId w:val="4"/>
        </w:numPr>
        <w:ind w:left="465" w:hanging="357"/>
        <w:contextualSpacing w:val="0"/>
        <w:rPr>
          <w:rStyle w:val="IntenseEmphasis"/>
          <w:i w:val="0"/>
          <w:iCs w:val="0"/>
          <w:color w:val="auto"/>
          <w:lang w:val="en-US"/>
        </w:rPr>
      </w:pPr>
      <w:r w:rsidRPr="005C2055">
        <w:rPr>
          <w:rStyle w:val="IntenseEmphasis"/>
          <w:i w:val="0"/>
          <w:iCs w:val="0"/>
          <w:color w:val="auto"/>
          <w:lang w:val="en-US"/>
        </w:rPr>
        <w:t xml:space="preserve">Auditee Key person </w:t>
      </w:r>
      <w:r w:rsidR="004D0A0F" w:rsidRPr="005C2055">
        <w:rPr>
          <w:rStyle w:val="IntenseEmphasis"/>
          <w:i w:val="0"/>
          <w:iCs w:val="0"/>
          <w:color w:val="auto"/>
          <w:lang w:val="en-US"/>
        </w:rPr>
        <w:t>cannot</w:t>
      </w:r>
      <w:r w:rsidRPr="005C2055">
        <w:rPr>
          <w:rStyle w:val="IntenseEmphasis"/>
          <w:i w:val="0"/>
          <w:iCs w:val="0"/>
          <w:color w:val="auto"/>
          <w:lang w:val="en-US"/>
        </w:rPr>
        <w:t xml:space="preserve"> attend the </w:t>
      </w:r>
      <w:r w:rsidR="004D0A0F" w:rsidRPr="005C2055">
        <w:rPr>
          <w:rStyle w:val="IntenseEmphasis"/>
          <w:i w:val="0"/>
          <w:iCs w:val="0"/>
          <w:color w:val="auto"/>
          <w:lang w:val="en-US"/>
        </w:rPr>
        <w:t xml:space="preserve">Audit </w:t>
      </w:r>
      <w:r w:rsidR="000C7593" w:rsidRPr="005C2055">
        <w:rPr>
          <w:rStyle w:val="IntenseEmphasis"/>
          <w:i w:val="0"/>
          <w:iCs w:val="0"/>
          <w:color w:val="auto"/>
          <w:lang w:val="en-US"/>
        </w:rPr>
        <w:t>on</w:t>
      </w:r>
      <w:r w:rsidR="004D0A0F" w:rsidRPr="005C2055">
        <w:rPr>
          <w:rStyle w:val="IntenseEmphasis"/>
          <w:i w:val="0"/>
          <w:iCs w:val="0"/>
          <w:color w:val="auto"/>
          <w:lang w:val="en-US"/>
        </w:rPr>
        <w:t xml:space="preserve"> the preplanned date.</w:t>
      </w:r>
    </w:p>
    <w:p w14:paraId="1E5DFF7E" w14:textId="550697D1" w:rsidR="00A34D22" w:rsidRPr="005C2055" w:rsidRDefault="00A34D22" w:rsidP="00714FED">
      <w:pPr>
        <w:pStyle w:val="BodyText"/>
        <w:rPr>
          <w:rStyle w:val="IntenseEmphasis"/>
          <w:i w:val="0"/>
          <w:iCs w:val="0"/>
          <w:color w:val="auto"/>
        </w:rPr>
      </w:pPr>
      <w:r w:rsidRPr="005C2055">
        <w:rPr>
          <w:rStyle w:val="IntenseEmphasis"/>
          <w:i w:val="0"/>
          <w:iCs w:val="0"/>
          <w:color w:val="auto"/>
        </w:rPr>
        <w:t xml:space="preserve">Advancing or postponing Audit dates in such cases shall be done only </w:t>
      </w:r>
      <w:r w:rsidR="0045023E" w:rsidRPr="005C2055">
        <w:rPr>
          <w:rStyle w:val="IntenseEmphasis"/>
          <w:i w:val="0"/>
          <w:iCs w:val="0"/>
          <w:color w:val="auto"/>
        </w:rPr>
        <w:t xml:space="preserve">upon </w:t>
      </w:r>
      <w:r w:rsidR="000C7593" w:rsidRPr="005C2055">
        <w:rPr>
          <w:rStyle w:val="IntenseEmphasis"/>
          <w:i w:val="0"/>
          <w:iCs w:val="0"/>
          <w:color w:val="auto"/>
        </w:rPr>
        <w:t xml:space="preserve">approval </w:t>
      </w:r>
      <w:r w:rsidRPr="005C2055">
        <w:rPr>
          <w:rStyle w:val="IntenseEmphasis"/>
          <w:i w:val="0"/>
          <w:iCs w:val="0"/>
          <w:color w:val="auto"/>
        </w:rPr>
        <w:t xml:space="preserve">of </w:t>
      </w:r>
      <w:r w:rsidRPr="00404AC5">
        <w:rPr>
          <w:rStyle w:val="IntenseEmphasis"/>
          <w:i w:val="0"/>
          <w:iCs w:val="0"/>
          <w:color w:val="auto"/>
        </w:rPr>
        <w:t>Quality Organization</w:t>
      </w:r>
      <w:r w:rsidRPr="005C2055">
        <w:rPr>
          <w:rStyle w:val="IntenseEmphasis"/>
          <w:i w:val="0"/>
          <w:iCs w:val="0"/>
          <w:color w:val="auto"/>
        </w:rPr>
        <w:t xml:space="preserve"> representative.</w:t>
      </w:r>
      <w:r w:rsidR="007E61D2" w:rsidRPr="005C2055">
        <w:rPr>
          <w:rStyle w:val="IntenseEmphasis"/>
          <w:i w:val="0"/>
          <w:iCs w:val="0"/>
          <w:color w:val="auto"/>
        </w:rPr>
        <w:t xml:space="preserve"> Internal Audit can be postponed by one month.</w:t>
      </w:r>
      <w:r w:rsidR="000E2687" w:rsidRPr="005C2055">
        <w:rPr>
          <w:rStyle w:val="IntenseEmphasis"/>
          <w:i w:val="0"/>
          <w:iCs w:val="0"/>
          <w:color w:val="auto"/>
        </w:rPr>
        <w:t xml:space="preserve"> For an External Audit, longer deviations are possible depending on reasons and circumstances that cannot be influenced.</w:t>
      </w:r>
    </w:p>
    <w:p w14:paraId="7FEE98CB" w14:textId="2414FE39" w:rsidR="005F5C6F" w:rsidRPr="005C2055" w:rsidRDefault="005F5C6F" w:rsidP="005F5C6F">
      <w:pPr>
        <w:pStyle w:val="Heading2"/>
      </w:pPr>
      <w:bookmarkStart w:id="67" w:name="_Toc130313793"/>
      <w:r w:rsidRPr="005C2055">
        <w:t>P</w:t>
      </w:r>
      <w:r w:rsidR="006D3433" w:rsidRPr="005C2055">
        <w:t>reparation</w:t>
      </w:r>
      <w:bookmarkEnd w:id="67"/>
    </w:p>
    <w:p w14:paraId="5B02898A" w14:textId="43894803" w:rsidR="007E00B2" w:rsidRPr="005C2055" w:rsidRDefault="00BB594B" w:rsidP="00BB594B">
      <w:pPr>
        <w:rPr>
          <w:lang w:val="en-US"/>
        </w:rPr>
      </w:pPr>
      <w:r w:rsidRPr="005C2055">
        <w:rPr>
          <w:lang w:val="en-US"/>
        </w:rPr>
        <w:t>Auditors prepare</w:t>
      </w:r>
      <w:r w:rsidR="00402008" w:rsidRPr="005C2055">
        <w:rPr>
          <w:lang w:val="en-US"/>
        </w:rPr>
        <w:t xml:space="preserve"> and</w:t>
      </w:r>
      <w:r w:rsidR="00264F05" w:rsidRPr="005C2055">
        <w:rPr>
          <w:lang w:val="en-US"/>
        </w:rPr>
        <w:t xml:space="preserve"> approve</w:t>
      </w:r>
      <w:r w:rsidRPr="005C2055">
        <w:rPr>
          <w:lang w:val="en-US"/>
        </w:rPr>
        <w:t xml:space="preserve"> </w:t>
      </w:r>
      <w:r w:rsidR="00661977" w:rsidRPr="00404AC5">
        <w:rPr>
          <w:b/>
          <w:bCs/>
          <w:lang w:val="en-US"/>
        </w:rPr>
        <w:t xml:space="preserve">{{ </w:t>
      </w:r>
      <w:r w:rsidR="00B93E27" w:rsidRPr="00404AC5">
        <w:rPr>
          <w:b/>
          <w:bCs/>
          <w:lang w:val="en-US"/>
        </w:rPr>
        <w:t>AuditPlan</w:t>
      </w:r>
      <w:r w:rsidR="00B93E27" w:rsidRPr="00404AC5">
        <w:rPr>
          <w:b/>
          <w:lang w:val="en-US"/>
        </w:rPr>
        <w:t xml:space="preserve"> </w:t>
      </w:r>
      <w:r w:rsidR="00661977" w:rsidRPr="00404AC5">
        <w:rPr>
          <w:b/>
          <w:bCs/>
          <w:lang w:val="en-US"/>
        </w:rPr>
        <w:t>}}</w:t>
      </w:r>
      <w:r w:rsidR="00B93E27" w:rsidRPr="005C2055">
        <w:rPr>
          <w:lang w:val="en-US"/>
        </w:rPr>
        <w:t xml:space="preserve"> </w:t>
      </w:r>
      <w:r w:rsidR="00A73495" w:rsidRPr="005C2055">
        <w:rPr>
          <w:lang w:val="en-US"/>
        </w:rPr>
        <w:t xml:space="preserve">according to </w:t>
      </w:r>
      <w:r w:rsidR="00661977" w:rsidRPr="00404AC5">
        <w:rPr>
          <w:b/>
          <w:bCs/>
          <w:lang w:val="en-US"/>
        </w:rPr>
        <w:t xml:space="preserve">{{ </w:t>
      </w:r>
      <w:r w:rsidR="00A73495" w:rsidRPr="00404AC5">
        <w:rPr>
          <w:b/>
          <w:bCs/>
          <w:lang w:val="en-US"/>
        </w:rPr>
        <w:t xml:space="preserve">AuditPlan </w:t>
      </w:r>
      <w:r w:rsidR="00661977" w:rsidRPr="00404AC5">
        <w:rPr>
          <w:b/>
          <w:bCs/>
          <w:lang w:val="en-US"/>
        </w:rPr>
        <w:t>}}</w:t>
      </w:r>
      <w:r w:rsidR="00A73495" w:rsidRPr="00404AC5">
        <w:rPr>
          <w:b/>
          <w:bCs/>
          <w:lang w:val="en-US"/>
        </w:rPr>
        <w:t xml:space="preserve"> Form</w:t>
      </w:r>
      <w:r w:rsidR="00A73495" w:rsidRPr="005C2055">
        <w:rPr>
          <w:lang w:val="en-US"/>
        </w:rPr>
        <w:t xml:space="preserve"> </w:t>
      </w:r>
      <w:r w:rsidRPr="005C2055">
        <w:rPr>
          <w:lang w:val="en-US"/>
        </w:rPr>
        <w:t xml:space="preserve">and provide Auditee and </w:t>
      </w:r>
      <w:r w:rsidR="00A73495" w:rsidRPr="00404AC5">
        <w:rPr>
          <w:lang w:val="en-US"/>
        </w:rPr>
        <w:t>Quality Organization</w:t>
      </w:r>
      <w:r w:rsidR="00671F27" w:rsidRPr="005C2055">
        <w:rPr>
          <w:lang w:val="en-US"/>
        </w:rPr>
        <w:t xml:space="preserve"> </w:t>
      </w:r>
      <w:r w:rsidR="00402008" w:rsidRPr="005C2055">
        <w:rPr>
          <w:lang w:val="en-US"/>
        </w:rPr>
        <w:t xml:space="preserve">with it </w:t>
      </w:r>
      <w:r w:rsidRPr="005C2055">
        <w:rPr>
          <w:lang w:val="en-US"/>
        </w:rPr>
        <w:t>one week prior to the</w:t>
      </w:r>
      <w:r w:rsidR="001E1AB2" w:rsidRPr="005C2055">
        <w:rPr>
          <w:lang w:val="en-US"/>
        </w:rPr>
        <w:t xml:space="preserve"> Inter</w:t>
      </w:r>
      <w:r w:rsidR="00402008" w:rsidRPr="005C2055">
        <w:rPr>
          <w:lang w:val="en-US"/>
        </w:rPr>
        <w:t>nal</w:t>
      </w:r>
      <w:r w:rsidRPr="005C2055">
        <w:rPr>
          <w:lang w:val="en-US"/>
        </w:rPr>
        <w:t xml:space="preserve"> Audit</w:t>
      </w:r>
      <w:r w:rsidR="00932B35" w:rsidRPr="005C2055">
        <w:rPr>
          <w:lang w:val="en-US"/>
        </w:rPr>
        <w:t xml:space="preserve"> Date</w:t>
      </w:r>
      <w:r w:rsidRPr="005C2055">
        <w:rPr>
          <w:lang w:val="en-US"/>
        </w:rPr>
        <w:t>.</w:t>
      </w:r>
    </w:p>
    <w:p w14:paraId="18659588" w14:textId="624A3128" w:rsidR="00BB594B" w:rsidRPr="005C2055" w:rsidRDefault="007E00B2" w:rsidP="00BB594B">
      <w:pPr>
        <w:rPr>
          <w:lang w:val="en-US"/>
        </w:rPr>
      </w:pPr>
      <w:r w:rsidRPr="005C2055">
        <w:rPr>
          <w:lang w:val="en-US"/>
        </w:rPr>
        <w:t>In case of External Audits, th</w:t>
      </w:r>
      <w:r w:rsidR="00671F27" w:rsidRPr="005C2055">
        <w:rPr>
          <w:lang w:val="en-US"/>
        </w:rPr>
        <w:t>is</w:t>
      </w:r>
      <w:r w:rsidRPr="005C2055">
        <w:rPr>
          <w:lang w:val="en-US"/>
        </w:rPr>
        <w:t xml:space="preserve"> period may be extended according to the requirement of the Auditee or </w:t>
      </w:r>
      <w:r w:rsidR="00671F27" w:rsidRPr="005C2055">
        <w:rPr>
          <w:lang w:val="en-US"/>
        </w:rPr>
        <w:t xml:space="preserve">respective approved/reached </w:t>
      </w:r>
      <w:r w:rsidRPr="005C2055">
        <w:rPr>
          <w:lang w:val="en-US"/>
        </w:rPr>
        <w:t>mutual agreements.</w:t>
      </w:r>
    </w:p>
    <w:p w14:paraId="0C263D14" w14:textId="7F4796C3" w:rsidR="00BB594B" w:rsidRPr="005C2055" w:rsidRDefault="00661977" w:rsidP="00BB594B">
      <w:pPr>
        <w:rPr>
          <w:lang w:val="en-US"/>
        </w:rPr>
      </w:pPr>
      <w:r w:rsidRPr="00404AC5">
        <w:rPr>
          <w:b/>
          <w:bCs/>
          <w:lang w:val="en-US"/>
        </w:rPr>
        <w:t xml:space="preserve">{{ </w:t>
      </w:r>
      <w:r w:rsidR="00A028A4" w:rsidRPr="00404AC5">
        <w:rPr>
          <w:b/>
          <w:bCs/>
          <w:lang w:val="en-US"/>
        </w:rPr>
        <w:t>AuditPlan</w:t>
      </w:r>
      <w:r w:rsidR="00BB594B" w:rsidRPr="00404AC5">
        <w:rPr>
          <w:b/>
          <w:lang w:val="en-US"/>
        </w:rPr>
        <w:t xml:space="preserve"> </w:t>
      </w:r>
      <w:r w:rsidRPr="00404AC5">
        <w:rPr>
          <w:b/>
          <w:bCs/>
          <w:lang w:val="en-US"/>
        </w:rPr>
        <w:t>}}</w:t>
      </w:r>
      <w:r w:rsidR="00BB594B" w:rsidRPr="005C2055">
        <w:rPr>
          <w:lang w:val="en-US"/>
        </w:rPr>
        <w:t xml:space="preserve"> contain</w:t>
      </w:r>
      <w:r w:rsidR="00C35649" w:rsidRPr="005C2055">
        <w:rPr>
          <w:lang w:val="en-US"/>
        </w:rPr>
        <w:t>s</w:t>
      </w:r>
      <w:r w:rsidR="00BB594B" w:rsidRPr="005C2055">
        <w:rPr>
          <w:lang w:val="en-US"/>
        </w:rPr>
        <w:t xml:space="preserve"> the following details:</w:t>
      </w:r>
    </w:p>
    <w:p w14:paraId="799D8ABD" w14:textId="51CCF1BE" w:rsidR="00541C05" w:rsidRPr="005C2055" w:rsidRDefault="00157CC9" w:rsidP="00714FED">
      <w:pPr>
        <w:pStyle w:val="ListParagraph"/>
        <w:numPr>
          <w:ilvl w:val="0"/>
          <w:numId w:val="15"/>
        </w:numPr>
        <w:ind w:left="822" w:hanging="357"/>
        <w:contextualSpacing w:val="0"/>
        <w:rPr>
          <w:lang w:val="en-US"/>
        </w:rPr>
      </w:pPr>
      <w:r w:rsidRPr="005C2055">
        <w:rPr>
          <w:lang w:val="en-US"/>
        </w:rPr>
        <w:t>Auditee,</w:t>
      </w:r>
    </w:p>
    <w:p w14:paraId="73AB8203" w14:textId="786FAEDF" w:rsidR="00157CC9" w:rsidRPr="005C2055" w:rsidRDefault="00157CC9" w:rsidP="00714FED">
      <w:pPr>
        <w:pStyle w:val="ListParagraph"/>
        <w:numPr>
          <w:ilvl w:val="0"/>
          <w:numId w:val="15"/>
        </w:numPr>
        <w:ind w:left="822" w:hanging="357"/>
        <w:contextualSpacing w:val="0"/>
        <w:rPr>
          <w:lang w:val="en-US"/>
        </w:rPr>
      </w:pPr>
      <w:r w:rsidRPr="005C2055">
        <w:rPr>
          <w:lang w:val="en-US"/>
        </w:rPr>
        <w:t xml:space="preserve">Audit </w:t>
      </w:r>
      <w:r w:rsidR="00122974" w:rsidRPr="005C2055">
        <w:rPr>
          <w:lang w:val="en-US"/>
        </w:rPr>
        <w:t>Date</w:t>
      </w:r>
      <w:r w:rsidRPr="005C2055">
        <w:rPr>
          <w:lang w:val="en-US"/>
        </w:rPr>
        <w:t>,</w:t>
      </w:r>
    </w:p>
    <w:p w14:paraId="3201E45C" w14:textId="715240FA" w:rsidR="00BB594B" w:rsidRPr="005C2055" w:rsidRDefault="00122974" w:rsidP="00714FED">
      <w:pPr>
        <w:pStyle w:val="ListParagraph"/>
        <w:numPr>
          <w:ilvl w:val="0"/>
          <w:numId w:val="15"/>
        </w:numPr>
        <w:ind w:left="822" w:hanging="357"/>
        <w:contextualSpacing w:val="0"/>
        <w:rPr>
          <w:lang w:val="en-US"/>
        </w:rPr>
      </w:pPr>
      <w:r w:rsidRPr="005C2055">
        <w:rPr>
          <w:lang w:val="en-US"/>
        </w:rPr>
        <w:t xml:space="preserve">Audit </w:t>
      </w:r>
      <w:r w:rsidR="0012094C" w:rsidRPr="005C2055">
        <w:rPr>
          <w:lang w:val="en-US"/>
        </w:rPr>
        <w:t>Purpose,</w:t>
      </w:r>
    </w:p>
    <w:p w14:paraId="0C3C005D" w14:textId="122A94A3" w:rsidR="00EB7039" w:rsidRPr="005C2055" w:rsidRDefault="00122974" w:rsidP="00714FED">
      <w:pPr>
        <w:pStyle w:val="ListParagraph"/>
        <w:numPr>
          <w:ilvl w:val="0"/>
          <w:numId w:val="15"/>
        </w:numPr>
        <w:ind w:left="822" w:hanging="357"/>
        <w:contextualSpacing w:val="0"/>
        <w:rPr>
          <w:lang w:val="en-US"/>
        </w:rPr>
      </w:pPr>
      <w:r w:rsidRPr="005C2055">
        <w:rPr>
          <w:lang w:val="en-US"/>
        </w:rPr>
        <w:t xml:space="preserve">Audit </w:t>
      </w:r>
      <w:r w:rsidR="00EB7039" w:rsidRPr="005C2055">
        <w:rPr>
          <w:lang w:val="en-US"/>
        </w:rPr>
        <w:t>Scope</w:t>
      </w:r>
      <w:r w:rsidR="000C4987" w:rsidRPr="005C2055">
        <w:rPr>
          <w:lang w:val="en-US"/>
        </w:rPr>
        <w:t>,</w:t>
      </w:r>
    </w:p>
    <w:p w14:paraId="5EFCFFD1" w14:textId="4A489430" w:rsidR="00840CAA" w:rsidRPr="005C2055" w:rsidRDefault="00125168" w:rsidP="00714FED">
      <w:pPr>
        <w:pStyle w:val="ListParagraph"/>
        <w:numPr>
          <w:ilvl w:val="0"/>
          <w:numId w:val="15"/>
        </w:numPr>
        <w:ind w:left="822" w:hanging="357"/>
        <w:contextualSpacing w:val="0"/>
        <w:rPr>
          <w:lang w:val="en-US"/>
        </w:rPr>
      </w:pPr>
      <w:r w:rsidRPr="005C2055">
        <w:rPr>
          <w:lang w:val="en-US"/>
        </w:rPr>
        <w:t xml:space="preserve">Audit </w:t>
      </w:r>
      <w:r w:rsidR="009B4D6C" w:rsidRPr="005C2055">
        <w:rPr>
          <w:lang w:val="en-US"/>
        </w:rPr>
        <w:t>C</w:t>
      </w:r>
      <w:r w:rsidRPr="005C2055">
        <w:rPr>
          <w:lang w:val="en-US"/>
        </w:rPr>
        <w:t>riteria</w:t>
      </w:r>
      <w:r w:rsidR="000C4987" w:rsidRPr="005C2055">
        <w:rPr>
          <w:lang w:val="en-US"/>
        </w:rPr>
        <w:t>,</w:t>
      </w:r>
    </w:p>
    <w:p w14:paraId="25A188CF" w14:textId="312F2262" w:rsidR="000C4987" w:rsidRPr="005C2055" w:rsidRDefault="00C30896" w:rsidP="00714FED">
      <w:pPr>
        <w:pStyle w:val="ListParagraph"/>
        <w:numPr>
          <w:ilvl w:val="0"/>
          <w:numId w:val="15"/>
        </w:numPr>
        <w:ind w:left="822" w:hanging="357"/>
        <w:contextualSpacing w:val="0"/>
        <w:rPr>
          <w:lang w:val="en-US"/>
        </w:rPr>
      </w:pPr>
      <w:r w:rsidRPr="005C2055">
        <w:rPr>
          <w:lang w:val="en-US"/>
        </w:rPr>
        <w:t>Audit Agenda</w:t>
      </w:r>
    </w:p>
    <w:p w14:paraId="523FBB58" w14:textId="7D99BD48" w:rsidR="00C30896" w:rsidRPr="005C2055" w:rsidRDefault="009B4D6C" w:rsidP="00714FED">
      <w:pPr>
        <w:pStyle w:val="ListParagraph"/>
        <w:numPr>
          <w:ilvl w:val="0"/>
          <w:numId w:val="15"/>
        </w:numPr>
        <w:ind w:left="822" w:hanging="357"/>
        <w:contextualSpacing w:val="0"/>
        <w:rPr>
          <w:lang w:val="en-US"/>
        </w:rPr>
      </w:pPr>
      <w:r w:rsidRPr="005C2055">
        <w:rPr>
          <w:lang w:val="en-US"/>
        </w:rPr>
        <w:t>Audit Team</w:t>
      </w:r>
      <w:r w:rsidR="00203D1F" w:rsidRPr="005C2055">
        <w:rPr>
          <w:lang w:val="en-US"/>
        </w:rPr>
        <w:t>’s</w:t>
      </w:r>
      <w:r w:rsidRPr="005C2055">
        <w:rPr>
          <w:lang w:val="en-US"/>
        </w:rPr>
        <w:t xml:space="preserve"> approval</w:t>
      </w:r>
    </w:p>
    <w:p w14:paraId="291E4875" w14:textId="1F30D4EC" w:rsidR="005F5C6F" w:rsidRPr="005C2055" w:rsidRDefault="00EC364F" w:rsidP="005019A2">
      <w:pPr>
        <w:pStyle w:val="Heading2"/>
      </w:pPr>
      <w:bookmarkStart w:id="68" w:name="_Toc130313794"/>
      <w:r w:rsidRPr="005C2055">
        <w:t>Execution</w:t>
      </w:r>
      <w:bookmarkEnd w:id="68"/>
    </w:p>
    <w:p w14:paraId="63EA5A47" w14:textId="229B31CA" w:rsidR="005019A2" w:rsidRPr="005C2055" w:rsidRDefault="005019A2" w:rsidP="00FA5FC6">
      <w:pPr>
        <w:pStyle w:val="BodyText"/>
      </w:pPr>
      <w:r w:rsidRPr="005C2055">
        <w:t xml:space="preserve">Audit shall </w:t>
      </w:r>
      <w:r w:rsidR="00932B35" w:rsidRPr="005C2055">
        <w:t xml:space="preserve">start with </w:t>
      </w:r>
      <w:r w:rsidRPr="005C2055">
        <w:t xml:space="preserve">an opening meeting </w:t>
      </w:r>
      <w:r w:rsidR="00505482" w:rsidRPr="005C2055">
        <w:t xml:space="preserve">between Audit team and </w:t>
      </w:r>
      <w:r w:rsidR="00844FF5" w:rsidRPr="005C2055">
        <w:t xml:space="preserve">selected representatives of the </w:t>
      </w:r>
      <w:r w:rsidRPr="005C2055">
        <w:t>Auditee</w:t>
      </w:r>
      <w:r w:rsidR="00844FF5" w:rsidRPr="005C2055">
        <w:t>. Opening meeting shall</w:t>
      </w:r>
      <w:r w:rsidR="00AD0B8C" w:rsidRPr="005C2055">
        <w:t xml:space="preserve"> contain the</w:t>
      </w:r>
      <w:r w:rsidRPr="005C2055">
        <w:t xml:space="preserve"> </w:t>
      </w:r>
      <w:r w:rsidR="00AD0B8C" w:rsidRPr="005C2055">
        <w:t>explanation of</w:t>
      </w:r>
      <w:r w:rsidRPr="005C2055">
        <w:t xml:space="preserve"> the </w:t>
      </w:r>
      <w:r w:rsidR="00AD0B8C" w:rsidRPr="005C2055">
        <w:t xml:space="preserve">Audit </w:t>
      </w:r>
      <w:r w:rsidRPr="005C2055">
        <w:t>purpose</w:t>
      </w:r>
      <w:r w:rsidR="00EF4867" w:rsidRPr="005C2055">
        <w:t>,</w:t>
      </w:r>
      <w:r w:rsidRPr="005C2055">
        <w:t xml:space="preserve"> </w:t>
      </w:r>
      <w:r w:rsidR="00B86B3A" w:rsidRPr="005C2055">
        <w:t>agenda</w:t>
      </w:r>
      <w:r w:rsidR="00785BD9" w:rsidRPr="005C2055">
        <w:t>, scope</w:t>
      </w:r>
      <w:r w:rsidR="00B86B3A" w:rsidRPr="005C2055">
        <w:t xml:space="preserve"> and </w:t>
      </w:r>
      <w:r w:rsidR="009B3CDE" w:rsidRPr="005C2055">
        <w:t>criteria</w:t>
      </w:r>
      <w:r w:rsidR="008E14B0" w:rsidRPr="005C2055">
        <w:t xml:space="preserve"> which will</w:t>
      </w:r>
      <w:r w:rsidR="009B3CDE" w:rsidRPr="005C2055">
        <w:t xml:space="preserve"> </w:t>
      </w:r>
      <w:r w:rsidRPr="005C2055">
        <w:t>be followed.</w:t>
      </w:r>
    </w:p>
    <w:p w14:paraId="30963F38" w14:textId="5FC0E275" w:rsidR="005019A2" w:rsidRPr="005C2055" w:rsidRDefault="005019A2" w:rsidP="00FA5FC6">
      <w:pPr>
        <w:pStyle w:val="BodyText"/>
      </w:pPr>
      <w:r w:rsidRPr="005C2055">
        <w:t xml:space="preserve">During the Audit Auditors shall cover all </w:t>
      </w:r>
      <w:r w:rsidR="00257031" w:rsidRPr="005C2055">
        <w:t>related</w:t>
      </w:r>
      <w:r w:rsidRPr="005C2055">
        <w:t xml:space="preserve"> areas</w:t>
      </w:r>
      <w:r w:rsidR="00257031" w:rsidRPr="005C2055">
        <w:t>, processes</w:t>
      </w:r>
      <w:r w:rsidR="00621F6B">
        <w:t>,</w:t>
      </w:r>
      <w:r w:rsidRPr="005C2055">
        <w:t xml:space="preserve"> and systems, and ensure that </w:t>
      </w:r>
      <w:r w:rsidR="009B587C" w:rsidRPr="005C2055">
        <w:t>Audit</w:t>
      </w:r>
      <w:r w:rsidRPr="005C2055">
        <w:t xml:space="preserve"> </w:t>
      </w:r>
      <w:r w:rsidR="00B174F5" w:rsidRPr="005C2055">
        <w:t xml:space="preserve">Agenda </w:t>
      </w:r>
      <w:r w:rsidR="009B587C" w:rsidRPr="005C2055">
        <w:t xml:space="preserve">and </w:t>
      </w:r>
      <w:r w:rsidR="00D16A70" w:rsidRPr="005C2055">
        <w:t>Plan</w:t>
      </w:r>
      <w:r w:rsidRPr="005C2055">
        <w:t xml:space="preserve"> are being followed.</w:t>
      </w:r>
    </w:p>
    <w:p w14:paraId="0F0410A0" w14:textId="77777777" w:rsidR="005019A2" w:rsidRPr="005C2055" w:rsidRDefault="005019A2" w:rsidP="00FA5FC6">
      <w:pPr>
        <w:pStyle w:val="BodyText"/>
      </w:pPr>
      <w:r w:rsidRPr="005C2055">
        <w:t>Auditors shall:</w:t>
      </w:r>
    </w:p>
    <w:p w14:paraId="29FE9654" w14:textId="6D30A171" w:rsidR="005019A2" w:rsidRPr="005C2055" w:rsidRDefault="001858E9" w:rsidP="00FA5FC6">
      <w:pPr>
        <w:pStyle w:val="ListParagraph"/>
        <w:numPr>
          <w:ilvl w:val="0"/>
          <w:numId w:val="10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b</w:t>
      </w:r>
      <w:r w:rsidR="005019A2" w:rsidRPr="005C2055">
        <w:rPr>
          <w:lang w:val="en-US"/>
        </w:rPr>
        <w:t>e free from bias and influences, which could affect objectivity</w:t>
      </w:r>
    </w:p>
    <w:p w14:paraId="26D9E3F1" w14:textId="1901C5F8" w:rsidR="005019A2" w:rsidRPr="005C2055" w:rsidRDefault="002241CC" w:rsidP="00FA5FC6">
      <w:pPr>
        <w:pStyle w:val="ListParagraph"/>
        <w:numPr>
          <w:ilvl w:val="0"/>
          <w:numId w:val="10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r</w:t>
      </w:r>
      <w:r w:rsidR="005019A2" w:rsidRPr="005C2055">
        <w:rPr>
          <w:lang w:val="en-US"/>
        </w:rPr>
        <w:t xml:space="preserve">eport critical </w:t>
      </w:r>
      <w:r w:rsidR="00CD6437" w:rsidRPr="005C2055">
        <w:rPr>
          <w:lang w:val="en-US"/>
        </w:rPr>
        <w:t>Nonconformity</w:t>
      </w:r>
      <w:r w:rsidR="005019A2" w:rsidRPr="005C2055">
        <w:rPr>
          <w:lang w:val="en-US"/>
        </w:rPr>
        <w:t xml:space="preserve"> to the Auditee </w:t>
      </w:r>
      <w:r w:rsidR="00EE73B0" w:rsidRPr="005C2055">
        <w:rPr>
          <w:lang w:val="en-US"/>
        </w:rPr>
        <w:t>immediately after Discovery</w:t>
      </w:r>
    </w:p>
    <w:p w14:paraId="6EB193C6" w14:textId="33F23038" w:rsidR="005019A2" w:rsidRPr="005C2055" w:rsidRDefault="00BE17A6" w:rsidP="00FA5FC6">
      <w:pPr>
        <w:pStyle w:val="ListParagraph"/>
        <w:numPr>
          <w:ilvl w:val="0"/>
          <w:numId w:val="10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r</w:t>
      </w:r>
      <w:r w:rsidR="005019A2" w:rsidRPr="005C2055">
        <w:rPr>
          <w:lang w:val="en-US"/>
        </w:rPr>
        <w:t xml:space="preserve">emain within the Audit </w:t>
      </w:r>
      <w:r w:rsidRPr="005C2055">
        <w:rPr>
          <w:lang w:val="en-US"/>
        </w:rPr>
        <w:t>Agenda</w:t>
      </w:r>
    </w:p>
    <w:p w14:paraId="2D7EFF21" w14:textId="7DAE68BA" w:rsidR="005019A2" w:rsidRPr="005C2055" w:rsidRDefault="00BE17A6" w:rsidP="00FA5FC6">
      <w:pPr>
        <w:pStyle w:val="ListParagraph"/>
        <w:numPr>
          <w:ilvl w:val="0"/>
          <w:numId w:val="10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e</w:t>
      </w:r>
      <w:r w:rsidR="005019A2" w:rsidRPr="005C2055">
        <w:rPr>
          <w:lang w:val="en-US"/>
        </w:rPr>
        <w:t>xercise objectivity. As far as possible objective evidence shall be collected</w:t>
      </w:r>
    </w:p>
    <w:p w14:paraId="7C0E538D" w14:textId="25618024" w:rsidR="005019A2" w:rsidRPr="005C2055" w:rsidRDefault="00E01B8F" w:rsidP="00FA5FC6">
      <w:pPr>
        <w:pStyle w:val="ListParagraph"/>
        <w:numPr>
          <w:ilvl w:val="0"/>
          <w:numId w:val="10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 xml:space="preserve">provide evidence </w:t>
      </w:r>
      <w:r w:rsidR="00B14C4F" w:rsidRPr="005C2055">
        <w:rPr>
          <w:lang w:val="en-US"/>
        </w:rPr>
        <w:t>fo</w:t>
      </w:r>
      <w:r w:rsidR="005019A2" w:rsidRPr="005C2055">
        <w:rPr>
          <w:lang w:val="en-US"/>
        </w:rPr>
        <w:t xml:space="preserve">r traceability of </w:t>
      </w:r>
      <w:r w:rsidR="00E03353" w:rsidRPr="005C2055">
        <w:rPr>
          <w:lang w:val="en-US"/>
        </w:rPr>
        <w:t>Audit Findings</w:t>
      </w:r>
      <w:r w:rsidR="005019A2" w:rsidRPr="005C2055">
        <w:rPr>
          <w:lang w:val="en-US"/>
        </w:rPr>
        <w:t xml:space="preserve"> of </w:t>
      </w:r>
      <w:r w:rsidR="00E03353" w:rsidRPr="005C2055">
        <w:rPr>
          <w:lang w:val="en-US"/>
        </w:rPr>
        <w:t>N</w:t>
      </w:r>
      <w:r w:rsidR="005019A2" w:rsidRPr="005C2055">
        <w:rPr>
          <w:lang w:val="en-US"/>
        </w:rPr>
        <w:t>onconformity, mention the details such as product name, batch no., reference document no., page no., line no., date, name of the person</w:t>
      </w:r>
    </w:p>
    <w:p w14:paraId="0D6B7D7A" w14:textId="77777777" w:rsidR="005019A2" w:rsidRPr="005C2055" w:rsidRDefault="005019A2" w:rsidP="00FA5FC6">
      <w:pPr>
        <w:pStyle w:val="BodyText"/>
      </w:pPr>
      <w:r w:rsidRPr="005C2055">
        <w:t xml:space="preserve">Evidence shall be collected through interviews, examination of documents, and observation of </w:t>
      </w:r>
      <w:r w:rsidRPr="005C2055">
        <w:lastRenderedPageBreak/>
        <w:t>activities and conditions in the areas of concern.</w:t>
      </w:r>
    </w:p>
    <w:p w14:paraId="6FB9653E" w14:textId="6EB57544" w:rsidR="005019A2" w:rsidRPr="005C2055" w:rsidRDefault="005019A2" w:rsidP="00FA5FC6">
      <w:pPr>
        <w:pStyle w:val="BodyText"/>
      </w:pPr>
      <w:r w:rsidRPr="005C2055">
        <w:t xml:space="preserve">Clues suggesting </w:t>
      </w:r>
      <w:r w:rsidR="00CD6437" w:rsidRPr="005C2055">
        <w:t>Nonconformity</w:t>
      </w:r>
      <w:r w:rsidRPr="005C2055">
        <w:t xml:space="preserve"> are recorded, including those not explicitly outlined in any documents, instructions, or SOPs. Such clues can indicate systemic issues and should be investigated further.</w:t>
      </w:r>
    </w:p>
    <w:p w14:paraId="366DF702" w14:textId="4A7FE3AA" w:rsidR="005019A2" w:rsidRPr="005C2055" w:rsidRDefault="005019A2" w:rsidP="00FA5FC6">
      <w:pPr>
        <w:pStyle w:val="BodyText"/>
      </w:pPr>
      <w:r w:rsidRPr="005C2055">
        <w:t xml:space="preserve">In case of uncertainty, information gathered through interviews </w:t>
      </w:r>
      <w:r w:rsidR="00787210" w:rsidRPr="005C2055">
        <w:t xml:space="preserve">shall </w:t>
      </w:r>
      <w:r w:rsidRPr="005C2055">
        <w:t>be cross-checked by verifying the same information from other sources, such as physical observation, measurements, and records.</w:t>
      </w:r>
    </w:p>
    <w:p w14:paraId="6D0484C1" w14:textId="13FA2715" w:rsidR="005A0A66" w:rsidRPr="005C2055" w:rsidRDefault="005A0A66" w:rsidP="00FA5FC6">
      <w:pPr>
        <w:pStyle w:val="BodyText"/>
      </w:pPr>
      <w:r w:rsidRPr="005C2055">
        <w:t xml:space="preserve">At the end of the Audit, in </w:t>
      </w:r>
      <w:r w:rsidR="0074470A" w:rsidRPr="005C2055">
        <w:t xml:space="preserve">the </w:t>
      </w:r>
      <w:r w:rsidRPr="005C2055">
        <w:t>closing meeting, Auditor(s) shall discuss with the Auditee Audit</w:t>
      </w:r>
      <w:r w:rsidR="0074470A" w:rsidRPr="005C2055">
        <w:t>’s</w:t>
      </w:r>
      <w:r w:rsidRPr="005C2055">
        <w:t xml:space="preserve"> Findings, areas of concern, </w:t>
      </w:r>
      <w:r w:rsidR="00FA6D13" w:rsidRPr="005C2055">
        <w:t xml:space="preserve">and </w:t>
      </w:r>
      <w:r w:rsidRPr="005C2055">
        <w:t xml:space="preserve">areas for improvement in presence of all concerned </w:t>
      </w:r>
      <w:r w:rsidR="00FA6D13" w:rsidRPr="005C2055">
        <w:t>personnel</w:t>
      </w:r>
      <w:r w:rsidRPr="005C2055">
        <w:t>.</w:t>
      </w:r>
    </w:p>
    <w:p w14:paraId="381E3D22" w14:textId="7EBA187B" w:rsidR="00AA4518" w:rsidRPr="005C2055" w:rsidRDefault="00CD6437" w:rsidP="00425223">
      <w:pPr>
        <w:pStyle w:val="Heading3"/>
      </w:pPr>
      <w:bookmarkStart w:id="69" w:name="_Toc130313795"/>
      <w:r w:rsidRPr="005C2055">
        <w:t>Nonconformity</w:t>
      </w:r>
      <w:r w:rsidR="00AA4518" w:rsidRPr="005C2055">
        <w:t xml:space="preserve"> </w:t>
      </w:r>
      <w:r w:rsidR="00425223" w:rsidRPr="005C2055">
        <w:t>notification</w:t>
      </w:r>
      <w:bookmarkEnd w:id="69"/>
    </w:p>
    <w:p w14:paraId="4847BC8D" w14:textId="0A194334" w:rsidR="00251C76" w:rsidRPr="005C2055" w:rsidRDefault="00251C76" w:rsidP="00FA5FC6">
      <w:pPr>
        <w:pStyle w:val="BodyText"/>
      </w:pPr>
      <w:r w:rsidRPr="005C2055">
        <w:t xml:space="preserve">If any </w:t>
      </w:r>
      <w:r w:rsidR="00CD6437" w:rsidRPr="005C2055">
        <w:t>Nonconformities</w:t>
      </w:r>
      <w:r w:rsidRPr="005C2055">
        <w:t xml:space="preserve"> were found </w:t>
      </w:r>
      <w:r w:rsidR="005F1864" w:rsidRPr="005C2055">
        <w:t>during the Audit</w:t>
      </w:r>
      <w:r w:rsidR="004544E3" w:rsidRPr="005C2055">
        <w:t xml:space="preserve">. </w:t>
      </w:r>
      <w:r w:rsidR="00606C52" w:rsidRPr="005C2055">
        <w:t xml:space="preserve">Auditor Team shall </w:t>
      </w:r>
      <w:r w:rsidR="0070082C" w:rsidRPr="005C2055">
        <w:t xml:space="preserve">issue </w:t>
      </w:r>
      <w:r w:rsidR="00661977" w:rsidRPr="00404AC5">
        <w:rPr>
          <w:b/>
          <w:bCs/>
        </w:rPr>
        <w:t xml:space="preserve">{{ </w:t>
      </w:r>
      <w:r w:rsidR="0070082C" w:rsidRPr="00404AC5">
        <w:rPr>
          <w:b/>
          <w:bCs/>
        </w:rPr>
        <w:t>DevNotificationTitle</w:t>
      </w:r>
      <w:r w:rsidR="0070082C" w:rsidRPr="00404AC5">
        <w:rPr>
          <w:b/>
        </w:rPr>
        <w:t xml:space="preserve"> </w:t>
      </w:r>
      <w:r w:rsidR="00661977" w:rsidRPr="00404AC5">
        <w:rPr>
          <w:b/>
          <w:bCs/>
        </w:rPr>
        <w:t>}}</w:t>
      </w:r>
      <w:r w:rsidR="0070082C" w:rsidRPr="005C2055">
        <w:rPr>
          <w:b/>
          <w:bCs/>
        </w:rPr>
        <w:t xml:space="preserve"> record</w:t>
      </w:r>
      <w:r w:rsidR="0070082C" w:rsidRPr="005C2055">
        <w:t xml:space="preserve"> in accordance with</w:t>
      </w:r>
      <w:r w:rsidR="0070082C" w:rsidRPr="005C2055">
        <w:rPr>
          <w:b/>
          <w:bCs/>
        </w:rPr>
        <w:t xml:space="preserve"> </w:t>
      </w:r>
      <w:r w:rsidR="00661977" w:rsidRPr="00404AC5">
        <w:rPr>
          <w:b/>
          <w:bCs/>
        </w:rPr>
        <w:t xml:space="preserve">{{ </w:t>
      </w:r>
      <w:r w:rsidR="00F56DAD" w:rsidRPr="00404AC5">
        <w:rPr>
          <w:b/>
          <w:bCs/>
        </w:rPr>
        <w:t xml:space="preserve">DevMng_Code </w:t>
      </w:r>
      <w:r w:rsidR="00661977" w:rsidRPr="00404AC5">
        <w:rPr>
          <w:b/>
          <w:bCs/>
        </w:rPr>
        <w:t>}}</w:t>
      </w:r>
      <w:r w:rsidR="00F56DAD" w:rsidRPr="00404AC5">
        <w:rPr>
          <w:b/>
          <w:bCs/>
        </w:rPr>
        <w:t xml:space="preserve"> </w:t>
      </w:r>
      <w:r w:rsidR="00661977" w:rsidRPr="00404AC5">
        <w:rPr>
          <w:b/>
          <w:bCs/>
        </w:rPr>
        <w:t xml:space="preserve">{{ </w:t>
      </w:r>
      <w:r w:rsidR="00F56DAD" w:rsidRPr="00404AC5">
        <w:rPr>
          <w:b/>
          <w:bCs/>
        </w:rPr>
        <w:t>DevMng_Title</w:t>
      </w:r>
      <w:r w:rsidR="00661977" w:rsidRPr="00404AC5">
        <w:rPr>
          <w:b/>
          <w:bCs/>
        </w:rPr>
        <w:t xml:space="preserve"> }}</w:t>
      </w:r>
      <w:r w:rsidR="000367A9" w:rsidRPr="005C2055">
        <w:rPr>
          <w:b/>
          <w:bCs/>
        </w:rPr>
        <w:t>,</w:t>
      </w:r>
      <w:r w:rsidR="000367A9" w:rsidRPr="005C2055">
        <w:t xml:space="preserve"> </w:t>
      </w:r>
      <w:r w:rsidR="00C15135" w:rsidRPr="005C2055">
        <w:t>according to</w:t>
      </w:r>
      <w:r w:rsidR="000367A9" w:rsidRPr="005C2055">
        <w:t xml:space="preserve"> which the </w:t>
      </w:r>
      <w:r w:rsidR="00B91E08" w:rsidRPr="005C2055">
        <w:t>A</w:t>
      </w:r>
      <w:r w:rsidR="000367A9" w:rsidRPr="005C2055">
        <w:t xml:space="preserve">uditor becomes an observer and initiator of the </w:t>
      </w:r>
      <w:r w:rsidR="00B91E08" w:rsidRPr="005C2055">
        <w:t>N</w:t>
      </w:r>
      <w:r w:rsidR="000367A9" w:rsidRPr="005C2055">
        <w:t>onconformity.</w:t>
      </w:r>
    </w:p>
    <w:p w14:paraId="3EA90051" w14:textId="0633D811" w:rsidR="00305CD3" w:rsidRPr="005C2055" w:rsidRDefault="00DB798F" w:rsidP="00FA5FC6">
      <w:pPr>
        <w:pStyle w:val="BodyText"/>
      </w:pPr>
      <w:r w:rsidRPr="005C2055">
        <w:t xml:space="preserve">In closing meeting, Auditor Team </w:t>
      </w:r>
      <w:r w:rsidR="0088656B" w:rsidRPr="005C2055">
        <w:t xml:space="preserve">notifies Auditee </w:t>
      </w:r>
      <w:r w:rsidR="00AB3293" w:rsidRPr="005C2055">
        <w:t xml:space="preserve">about discovered </w:t>
      </w:r>
      <w:r w:rsidR="00860CC1" w:rsidRPr="005C2055">
        <w:t xml:space="preserve">and confirmed </w:t>
      </w:r>
      <w:r w:rsidR="00CD6437" w:rsidRPr="005C2055">
        <w:t>Nonconformity</w:t>
      </w:r>
      <w:r w:rsidR="00AB3293" w:rsidRPr="005C2055">
        <w:t>.</w:t>
      </w:r>
    </w:p>
    <w:p w14:paraId="5630C386" w14:textId="02165DBF" w:rsidR="00B91E08" w:rsidRPr="005C2055" w:rsidRDefault="00AB3293" w:rsidP="00FA5FC6">
      <w:pPr>
        <w:pStyle w:val="BodyText"/>
      </w:pPr>
      <w:r w:rsidRPr="005C2055">
        <w:t>Auditee reviews</w:t>
      </w:r>
      <w:r w:rsidR="00F87F99" w:rsidRPr="005C2055">
        <w:t>, provides comments and explanations</w:t>
      </w:r>
      <w:r w:rsidR="00BB6546" w:rsidRPr="005C2055">
        <w:t>,</w:t>
      </w:r>
      <w:r w:rsidR="004E6DEA" w:rsidRPr="005C2055">
        <w:t xml:space="preserve"> signs the</w:t>
      </w:r>
      <w:r w:rsidRPr="005C2055">
        <w:t xml:space="preserve"> </w:t>
      </w:r>
      <w:r w:rsidR="00661977" w:rsidRPr="00404AC5">
        <w:rPr>
          <w:b/>
          <w:bCs/>
        </w:rPr>
        <w:t xml:space="preserve">{{ </w:t>
      </w:r>
      <w:r w:rsidRPr="00404AC5">
        <w:rPr>
          <w:b/>
          <w:bCs/>
        </w:rPr>
        <w:t>DevNotificationTitle</w:t>
      </w:r>
      <w:r w:rsidRPr="00404AC5">
        <w:rPr>
          <w:b/>
        </w:rPr>
        <w:t xml:space="preserve"> </w:t>
      </w:r>
      <w:r w:rsidR="00661977" w:rsidRPr="00404AC5">
        <w:rPr>
          <w:b/>
          <w:bCs/>
        </w:rPr>
        <w:t>}}</w:t>
      </w:r>
      <w:r w:rsidRPr="005C2055">
        <w:rPr>
          <w:b/>
          <w:bCs/>
        </w:rPr>
        <w:t xml:space="preserve"> record</w:t>
      </w:r>
      <w:r w:rsidR="004E6DEA" w:rsidRPr="005C2055">
        <w:t>.</w:t>
      </w:r>
    </w:p>
    <w:p w14:paraId="4F00CEA6" w14:textId="13B5E7C1" w:rsidR="005A0A66" w:rsidRPr="005C2055" w:rsidRDefault="002E09B8" w:rsidP="00FA5FC6">
      <w:pPr>
        <w:pStyle w:val="BodyText"/>
        <w:rPr>
          <w:b/>
          <w:bCs/>
        </w:rPr>
      </w:pPr>
      <w:r w:rsidRPr="005C2055">
        <w:t xml:space="preserve">After </w:t>
      </w:r>
      <w:r w:rsidR="00791C8A" w:rsidRPr="005C2055">
        <w:t xml:space="preserve">Audit Auditors submit </w:t>
      </w:r>
      <w:r w:rsidR="00661977" w:rsidRPr="00404AC5">
        <w:rPr>
          <w:b/>
          <w:bCs/>
        </w:rPr>
        <w:t xml:space="preserve">{{ </w:t>
      </w:r>
      <w:r w:rsidR="00791C8A" w:rsidRPr="00404AC5">
        <w:rPr>
          <w:b/>
          <w:bCs/>
        </w:rPr>
        <w:t>DevNotificationTitle</w:t>
      </w:r>
      <w:r w:rsidR="00791C8A" w:rsidRPr="00404AC5">
        <w:rPr>
          <w:b/>
        </w:rPr>
        <w:t xml:space="preserve"> </w:t>
      </w:r>
      <w:r w:rsidR="00661977" w:rsidRPr="00404AC5">
        <w:rPr>
          <w:b/>
          <w:bCs/>
        </w:rPr>
        <w:t>}}</w:t>
      </w:r>
      <w:r w:rsidR="00791C8A" w:rsidRPr="005C2055">
        <w:rPr>
          <w:b/>
          <w:bCs/>
        </w:rPr>
        <w:t xml:space="preserve"> </w:t>
      </w:r>
      <w:r w:rsidR="00791C8A" w:rsidRPr="005C2055">
        <w:t xml:space="preserve">record to Quality Organization for further investigation and </w:t>
      </w:r>
      <w:r w:rsidR="00AD446E" w:rsidRPr="005C2055">
        <w:t xml:space="preserve">appropriate CAPA measurements implementation according to </w:t>
      </w:r>
      <w:r w:rsidR="00661977" w:rsidRPr="00404AC5">
        <w:rPr>
          <w:b/>
          <w:bCs/>
        </w:rPr>
        <w:t xml:space="preserve">{{ </w:t>
      </w:r>
      <w:r w:rsidR="00AD446E" w:rsidRPr="00404AC5">
        <w:rPr>
          <w:b/>
          <w:bCs/>
        </w:rPr>
        <w:t xml:space="preserve">DevMng_Code </w:t>
      </w:r>
      <w:r w:rsidR="00661977" w:rsidRPr="00404AC5">
        <w:rPr>
          <w:b/>
          <w:bCs/>
        </w:rPr>
        <w:t>}}</w:t>
      </w:r>
      <w:r w:rsidR="00AD446E" w:rsidRPr="00404AC5">
        <w:rPr>
          <w:b/>
          <w:bCs/>
        </w:rPr>
        <w:t xml:space="preserve"> </w:t>
      </w:r>
      <w:r w:rsidR="00661977" w:rsidRPr="00404AC5">
        <w:rPr>
          <w:b/>
          <w:bCs/>
        </w:rPr>
        <w:t xml:space="preserve">{{ </w:t>
      </w:r>
      <w:r w:rsidR="00AD446E" w:rsidRPr="00404AC5">
        <w:rPr>
          <w:b/>
          <w:bCs/>
        </w:rPr>
        <w:t>DevMng_Title</w:t>
      </w:r>
      <w:r w:rsidR="00661977" w:rsidRPr="00404AC5">
        <w:rPr>
          <w:b/>
          <w:bCs/>
        </w:rPr>
        <w:t xml:space="preserve"> }}</w:t>
      </w:r>
      <w:r w:rsidR="00AD446E" w:rsidRPr="005C2055">
        <w:rPr>
          <w:b/>
          <w:bCs/>
        </w:rPr>
        <w:t>.</w:t>
      </w:r>
    </w:p>
    <w:p w14:paraId="730224CF" w14:textId="3CFFC2A5" w:rsidR="00AD446E" w:rsidRPr="005C2055" w:rsidRDefault="005C3B3D" w:rsidP="00FA5FC6">
      <w:pPr>
        <w:pStyle w:val="BodyText"/>
      </w:pPr>
      <w:r w:rsidRPr="00404AC5">
        <w:t>Quality Organization</w:t>
      </w:r>
      <w:r w:rsidRPr="005C2055">
        <w:t xml:space="preserve"> assigns </w:t>
      </w:r>
      <w:r w:rsidR="00E66FA7" w:rsidRPr="005C2055">
        <w:t xml:space="preserve">the Investigators roles to </w:t>
      </w:r>
      <w:r w:rsidR="006744EF" w:rsidRPr="005C2055">
        <w:t>Auditors</w:t>
      </w:r>
      <w:r w:rsidR="00E66FA7" w:rsidRPr="005C2055">
        <w:t>,</w:t>
      </w:r>
      <w:r w:rsidR="00A239F0" w:rsidRPr="005C2055">
        <w:t xml:space="preserve"> </w:t>
      </w:r>
      <w:r w:rsidR="008822E6" w:rsidRPr="005C2055">
        <w:t>Auditee</w:t>
      </w:r>
      <w:r w:rsidR="00806479" w:rsidRPr="005C2055">
        <w:t>’s</w:t>
      </w:r>
      <w:r w:rsidR="008822E6" w:rsidRPr="005C2055">
        <w:t xml:space="preserve"> representative</w:t>
      </w:r>
      <w:r w:rsidR="00AA310A" w:rsidRPr="005C2055">
        <w:t>s</w:t>
      </w:r>
      <w:r w:rsidR="00E66FA7" w:rsidRPr="005C2055">
        <w:t xml:space="preserve"> and any other impacted Departments representatives</w:t>
      </w:r>
      <w:r w:rsidR="00624ADA" w:rsidRPr="005C2055">
        <w:t xml:space="preserve">. </w:t>
      </w:r>
      <w:r w:rsidR="00CD36F6" w:rsidRPr="005C2055">
        <w:t>Auditee’s representative shall be assigned as the</w:t>
      </w:r>
      <w:r w:rsidR="00C90E7C" w:rsidRPr="005C2055">
        <w:t xml:space="preserve"> CAPA</w:t>
      </w:r>
      <w:r w:rsidR="00CD36F6" w:rsidRPr="005C2055">
        <w:t xml:space="preserve"> </w:t>
      </w:r>
      <w:r w:rsidR="00C90E7C" w:rsidRPr="005C2055">
        <w:t>O</w:t>
      </w:r>
      <w:r w:rsidR="00CD36F6" w:rsidRPr="005C2055">
        <w:t>wner</w:t>
      </w:r>
      <w:r w:rsidR="00C90E7C" w:rsidRPr="005C2055">
        <w:t xml:space="preserve"> according to </w:t>
      </w:r>
      <w:r w:rsidR="00661977" w:rsidRPr="00404AC5">
        <w:rPr>
          <w:b/>
          <w:bCs/>
        </w:rPr>
        <w:t xml:space="preserve">{{ </w:t>
      </w:r>
      <w:r w:rsidR="009510EB" w:rsidRPr="00404AC5">
        <w:rPr>
          <w:b/>
          <w:bCs/>
        </w:rPr>
        <w:t xml:space="preserve">CAPA_Code </w:t>
      </w:r>
      <w:r w:rsidR="00661977" w:rsidRPr="00404AC5">
        <w:rPr>
          <w:b/>
          <w:bCs/>
        </w:rPr>
        <w:t>}}</w:t>
      </w:r>
      <w:r w:rsidR="009510EB" w:rsidRPr="00404AC5">
        <w:rPr>
          <w:b/>
          <w:bCs/>
        </w:rPr>
        <w:t xml:space="preserve"> </w:t>
      </w:r>
      <w:r w:rsidR="00661977" w:rsidRPr="00404AC5">
        <w:rPr>
          <w:b/>
          <w:bCs/>
        </w:rPr>
        <w:t xml:space="preserve">{{ </w:t>
      </w:r>
      <w:r w:rsidR="009510EB" w:rsidRPr="00404AC5">
        <w:rPr>
          <w:b/>
          <w:bCs/>
        </w:rPr>
        <w:t>CAPA_Title</w:t>
      </w:r>
      <w:r w:rsidR="00661977" w:rsidRPr="00404AC5">
        <w:rPr>
          <w:b/>
          <w:bCs/>
        </w:rPr>
        <w:t xml:space="preserve"> }}</w:t>
      </w:r>
      <w:r w:rsidR="00CD36F6" w:rsidRPr="005C2055">
        <w:t xml:space="preserve">, if the </w:t>
      </w:r>
      <w:r w:rsidR="00CD6437" w:rsidRPr="005C2055">
        <w:t>Nonconformity</w:t>
      </w:r>
      <w:r w:rsidR="00CD36F6" w:rsidRPr="005C2055">
        <w:t xml:space="preserve"> does not go beyond the responsibility of the </w:t>
      </w:r>
      <w:r w:rsidR="00F26BF1" w:rsidRPr="005C2055">
        <w:t>A</w:t>
      </w:r>
      <w:r w:rsidR="00CD36F6" w:rsidRPr="005C2055">
        <w:t>uditee.</w:t>
      </w:r>
    </w:p>
    <w:p w14:paraId="4156B89D" w14:textId="7E0952A1" w:rsidR="007D77DF" w:rsidRPr="005C2055" w:rsidRDefault="0005576D" w:rsidP="00FA5FC6">
      <w:pPr>
        <w:pStyle w:val="BodyText"/>
      </w:pPr>
      <w:r w:rsidRPr="005C2055">
        <w:t xml:space="preserve">In other cases, </w:t>
      </w:r>
      <w:r w:rsidRPr="00404AC5">
        <w:t>Quality Organization</w:t>
      </w:r>
      <w:r w:rsidRPr="005C2055">
        <w:t xml:space="preserve"> determines the CAPA Owner based on </w:t>
      </w:r>
      <w:r w:rsidR="00CD6437" w:rsidRPr="005C2055">
        <w:t>Nonconformity</w:t>
      </w:r>
      <w:r w:rsidR="003109AD" w:rsidRPr="005C2055">
        <w:t xml:space="preserve"> nature and</w:t>
      </w:r>
      <w:r w:rsidRPr="005C2055">
        <w:t xml:space="preserve"> </w:t>
      </w:r>
      <w:r w:rsidR="002B4C55" w:rsidRPr="005C2055">
        <w:t xml:space="preserve">affected </w:t>
      </w:r>
      <w:r w:rsidR="003109AD" w:rsidRPr="005C2055">
        <w:t>areas</w:t>
      </w:r>
      <w:r w:rsidRPr="005C2055">
        <w:t>.</w:t>
      </w:r>
    </w:p>
    <w:p w14:paraId="139561FA" w14:textId="280B9C42" w:rsidR="008A001A" w:rsidRPr="005C2055" w:rsidRDefault="008C2114" w:rsidP="00FA5FC6">
      <w:pPr>
        <w:pStyle w:val="BodyText"/>
      </w:pPr>
      <w:r w:rsidRPr="005C2055">
        <w:t>For External Au</w:t>
      </w:r>
      <w:r w:rsidR="004C55E6" w:rsidRPr="005C2055">
        <w:t xml:space="preserve">dits </w:t>
      </w:r>
      <w:r w:rsidR="00AE197F" w:rsidRPr="005C2055">
        <w:t xml:space="preserve">the investigation </w:t>
      </w:r>
      <w:r w:rsidR="003C7729" w:rsidRPr="005C2055">
        <w:t xml:space="preserve">shall cover at least </w:t>
      </w:r>
      <w:r w:rsidR="006C40BA" w:rsidRPr="005C2055">
        <w:t>previously received</w:t>
      </w:r>
      <w:r w:rsidR="00D14835">
        <w:t>/dispatched</w:t>
      </w:r>
      <w:r w:rsidR="006C40BA" w:rsidRPr="005C2055">
        <w:t xml:space="preserve"> </w:t>
      </w:r>
      <w:r w:rsidR="00D14835">
        <w:t>Products</w:t>
      </w:r>
      <w:r w:rsidR="006C40BA" w:rsidRPr="005C2055">
        <w:t xml:space="preserve"> or services</w:t>
      </w:r>
      <w:r w:rsidR="00954662" w:rsidRPr="005C2055">
        <w:t xml:space="preserve"> and their potential impact</w:t>
      </w:r>
      <w:r w:rsidR="00084D45" w:rsidRPr="005C2055">
        <w:t>.</w:t>
      </w:r>
      <w:r w:rsidR="00E63C72" w:rsidRPr="005C2055">
        <w:t xml:space="preserve"> </w:t>
      </w:r>
      <w:r w:rsidR="00E63C72" w:rsidRPr="00404AC5">
        <w:t>Quality Organization</w:t>
      </w:r>
      <w:r w:rsidR="00E63C72" w:rsidRPr="005C2055">
        <w:t xml:space="preserve"> becomes a CAPA Owner for </w:t>
      </w:r>
      <w:r w:rsidR="00D53A76" w:rsidRPr="005C2055">
        <w:t xml:space="preserve">CAPA measurements </w:t>
      </w:r>
      <w:r w:rsidR="00E63C72" w:rsidRPr="005C2055">
        <w:t>related</w:t>
      </w:r>
      <w:r w:rsidR="00D53A76" w:rsidRPr="005C2055">
        <w:t xml:space="preserve"> </w:t>
      </w:r>
      <w:r w:rsidR="00436C74" w:rsidRPr="005C2055">
        <w:t xml:space="preserve">to external </w:t>
      </w:r>
      <w:r w:rsidR="00CD6437" w:rsidRPr="005C2055">
        <w:t>Nonconformities</w:t>
      </w:r>
      <w:r w:rsidR="00436C74" w:rsidRPr="005C2055">
        <w:t>.</w:t>
      </w:r>
    </w:p>
    <w:p w14:paraId="5CCC1543" w14:textId="12D1F09C" w:rsidR="00D258B9" w:rsidRPr="005C2055" w:rsidRDefault="00D258B9" w:rsidP="00FA5FC6">
      <w:pPr>
        <w:pStyle w:val="BodyText"/>
      </w:pPr>
      <w:r w:rsidRPr="005C2055">
        <w:t xml:space="preserve">In this case, CAPA Owner </w:t>
      </w:r>
      <w:r w:rsidR="00E12595" w:rsidRPr="005C2055">
        <w:t xml:space="preserve">accepts, monitors execution </w:t>
      </w:r>
      <w:r w:rsidR="00F94FA1" w:rsidRPr="005C2055">
        <w:t>progress, monitors efficienc</w:t>
      </w:r>
      <w:r w:rsidR="00585C98" w:rsidRPr="005C2055">
        <w:t xml:space="preserve">y </w:t>
      </w:r>
      <w:r w:rsidR="00CB1F54" w:rsidRPr="005C2055">
        <w:t>for</w:t>
      </w:r>
      <w:r w:rsidR="00585C98" w:rsidRPr="005C2055">
        <w:t xml:space="preserve"> CAPA measurements related to </w:t>
      </w:r>
      <w:r w:rsidR="00BC5704" w:rsidRPr="005C2055">
        <w:t xml:space="preserve">External Audits </w:t>
      </w:r>
      <w:r w:rsidR="00CD6437" w:rsidRPr="005C2055">
        <w:t>Nonconformities</w:t>
      </w:r>
      <w:r w:rsidR="00BC5704" w:rsidRPr="005C2055">
        <w:t>.</w:t>
      </w:r>
    </w:p>
    <w:p w14:paraId="7C739576" w14:textId="77777777" w:rsidR="00206F79" w:rsidRPr="005C2055" w:rsidRDefault="00CA276F" w:rsidP="00FA5FC6">
      <w:pPr>
        <w:pStyle w:val="BodyText"/>
      </w:pPr>
      <w:r w:rsidRPr="005C2055">
        <w:t>If it is not possible to check the effectiveness of</w:t>
      </w:r>
      <w:r w:rsidR="00455F78" w:rsidRPr="005C2055">
        <w:t xml:space="preserve"> CAPA</w:t>
      </w:r>
      <w:r w:rsidRPr="005C2055">
        <w:t xml:space="preserve"> measures taken after completion</w:t>
      </w:r>
      <w:r w:rsidR="00455F78" w:rsidRPr="005C2055">
        <w:t xml:space="preserve"> of their implementation</w:t>
      </w:r>
      <w:r w:rsidRPr="005C2055">
        <w:t xml:space="preserve">, such </w:t>
      </w:r>
      <w:r w:rsidR="00494C53" w:rsidRPr="005C2055">
        <w:t>effectiveness monitoring</w:t>
      </w:r>
      <w:r w:rsidRPr="005C2055">
        <w:t xml:space="preserve"> sh</w:t>
      </w:r>
      <w:r w:rsidR="00494C53" w:rsidRPr="005C2055">
        <w:t>all</w:t>
      </w:r>
      <w:r w:rsidRPr="005C2055">
        <w:t xml:space="preserve"> be carried out during the next </w:t>
      </w:r>
      <w:r w:rsidR="00BE2334" w:rsidRPr="005C2055">
        <w:t xml:space="preserve">or preplanned </w:t>
      </w:r>
    </w:p>
    <w:p w14:paraId="05CD5CB2" w14:textId="490A55D3" w:rsidR="004B6991" w:rsidRPr="005C2055" w:rsidRDefault="00206F79" w:rsidP="00FA5FC6">
      <w:pPr>
        <w:pStyle w:val="BodyText"/>
      </w:pPr>
      <w:r w:rsidRPr="005C2055">
        <w:t>Follow-up</w:t>
      </w:r>
      <w:r w:rsidR="00BE2334" w:rsidRPr="005C2055">
        <w:t xml:space="preserve"> </w:t>
      </w:r>
      <w:r w:rsidR="00CA276F" w:rsidRPr="005C2055">
        <w:t>Audit.</w:t>
      </w:r>
    </w:p>
    <w:p w14:paraId="4F7F9AA9" w14:textId="3A0F8AFC" w:rsidR="006646CD" w:rsidRPr="005C2055" w:rsidRDefault="006346DF" w:rsidP="006346DF">
      <w:pPr>
        <w:pStyle w:val="Heading2"/>
      </w:pPr>
      <w:bookmarkStart w:id="70" w:name="_Toc130313796"/>
      <w:r w:rsidRPr="005C2055">
        <w:t>R</w:t>
      </w:r>
      <w:r w:rsidR="006646CD" w:rsidRPr="005C2055">
        <w:t>eporting</w:t>
      </w:r>
      <w:r w:rsidR="005A3301" w:rsidRPr="005C2055">
        <w:t xml:space="preserve"> and Closure</w:t>
      </w:r>
      <w:bookmarkEnd w:id="70"/>
    </w:p>
    <w:p w14:paraId="2E2770F2" w14:textId="2FD67C22" w:rsidR="006346DF" w:rsidRPr="005C2055" w:rsidRDefault="004E6EA4" w:rsidP="00FA5FC6">
      <w:pPr>
        <w:pStyle w:val="BodyText"/>
      </w:pPr>
      <w:r w:rsidRPr="005C2055">
        <w:t>Not later than two weeks after the end of the Audit, Auditor</w:t>
      </w:r>
      <w:r w:rsidRPr="00621F6B">
        <w:t xml:space="preserve"> </w:t>
      </w:r>
      <w:r w:rsidRPr="005C2055">
        <w:t xml:space="preserve">Team prepares </w:t>
      </w:r>
      <w:r w:rsidR="00661977" w:rsidRPr="00404AC5">
        <w:rPr>
          <w:b/>
          <w:bCs/>
        </w:rPr>
        <w:t xml:space="preserve">{{ </w:t>
      </w:r>
      <w:r w:rsidR="00532CC0" w:rsidRPr="00404AC5">
        <w:rPr>
          <w:b/>
          <w:bCs/>
        </w:rPr>
        <w:t>AuditReport</w:t>
      </w:r>
      <w:r w:rsidR="00532CC0" w:rsidRPr="00404AC5">
        <w:rPr>
          <w:b/>
        </w:rPr>
        <w:t xml:space="preserve"> </w:t>
      </w:r>
      <w:r w:rsidR="00661977" w:rsidRPr="00404AC5">
        <w:rPr>
          <w:b/>
          <w:bCs/>
        </w:rPr>
        <w:t>}}</w:t>
      </w:r>
      <w:r w:rsidR="00532CC0" w:rsidRPr="005C2055">
        <w:t xml:space="preserve"> according to </w:t>
      </w:r>
      <w:r w:rsidR="00661977" w:rsidRPr="00404AC5">
        <w:rPr>
          <w:b/>
          <w:bCs/>
        </w:rPr>
        <w:t xml:space="preserve">{{ </w:t>
      </w:r>
      <w:r w:rsidR="00532CC0" w:rsidRPr="00404AC5">
        <w:rPr>
          <w:b/>
          <w:bCs/>
        </w:rPr>
        <w:t xml:space="preserve">AuditReport </w:t>
      </w:r>
      <w:r w:rsidR="00661977" w:rsidRPr="00404AC5">
        <w:rPr>
          <w:b/>
          <w:bCs/>
        </w:rPr>
        <w:t>}}</w:t>
      </w:r>
      <w:r w:rsidR="00532CC0" w:rsidRPr="00404AC5">
        <w:rPr>
          <w:b/>
          <w:bCs/>
        </w:rPr>
        <w:t xml:space="preserve"> Form</w:t>
      </w:r>
      <w:r w:rsidR="00532CC0" w:rsidRPr="005C2055">
        <w:t>.</w:t>
      </w:r>
    </w:p>
    <w:p w14:paraId="6643A814" w14:textId="39FC2AF4" w:rsidR="00D957A4" w:rsidRPr="005C2055" w:rsidRDefault="00661977" w:rsidP="00FA5FC6">
      <w:pPr>
        <w:pStyle w:val="BodyText"/>
      </w:pPr>
      <w:r w:rsidRPr="00404AC5">
        <w:t xml:space="preserve">{{ </w:t>
      </w:r>
      <w:r w:rsidR="00217A91" w:rsidRPr="00404AC5">
        <w:t xml:space="preserve">AuditReport </w:t>
      </w:r>
      <w:r w:rsidRPr="00404AC5">
        <w:t>}}</w:t>
      </w:r>
      <w:r w:rsidR="00217A91" w:rsidRPr="005C2055">
        <w:t xml:space="preserve"> </w:t>
      </w:r>
      <w:r w:rsidR="00D957A4" w:rsidRPr="005C2055">
        <w:t>shall include:</w:t>
      </w:r>
    </w:p>
    <w:p w14:paraId="6A085F24" w14:textId="31F6464C" w:rsidR="00217A91" w:rsidRPr="005C2055" w:rsidRDefault="00B23D0D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Auditee details</w:t>
      </w:r>
    </w:p>
    <w:p w14:paraId="50811DE8" w14:textId="1A0898BD" w:rsidR="00B23D0D" w:rsidRPr="005C2055" w:rsidRDefault="00C26315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lastRenderedPageBreak/>
        <w:t xml:space="preserve">Audit </w:t>
      </w:r>
      <w:r w:rsidR="00206F79" w:rsidRPr="005C2055">
        <w:rPr>
          <w:lang w:val="en-US"/>
        </w:rPr>
        <w:t>Date</w:t>
      </w:r>
    </w:p>
    <w:p w14:paraId="66B9D74C" w14:textId="6801C814" w:rsidR="00C26315" w:rsidRPr="005C2055" w:rsidRDefault="00206F79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 xml:space="preserve">Audit </w:t>
      </w:r>
      <w:r w:rsidR="00C26315" w:rsidRPr="005C2055">
        <w:rPr>
          <w:lang w:val="en-US"/>
        </w:rPr>
        <w:t>Purpose</w:t>
      </w:r>
    </w:p>
    <w:p w14:paraId="7B1E8B02" w14:textId="288FC7B8" w:rsidR="00C26315" w:rsidRPr="005C2055" w:rsidRDefault="00206F79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 xml:space="preserve">Audit </w:t>
      </w:r>
      <w:r w:rsidR="00F47C2E" w:rsidRPr="005C2055">
        <w:rPr>
          <w:lang w:val="en-US"/>
        </w:rPr>
        <w:t>Scope</w:t>
      </w:r>
    </w:p>
    <w:p w14:paraId="22D0A0F6" w14:textId="2F348EB0" w:rsidR="00F47C2E" w:rsidRPr="005C2055" w:rsidRDefault="00F47C2E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Audit Criteria</w:t>
      </w:r>
    </w:p>
    <w:p w14:paraId="1ABA6E4D" w14:textId="380AD971" w:rsidR="00F47C2E" w:rsidRPr="005C2055" w:rsidRDefault="00F7748D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 xml:space="preserve">Introduction </w:t>
      </w:r>
      <w:r w:rsidR="00DA7362" w:rsidRPr="005C2055">
        <w:rPr>
          <w:lang w:val="en-US"/>
        </w:rPr>
        <w:t>(description of Auditee</w:t>
      </w:r>
      <w:r w:rsidR="00532818" w:rsidRPr="005C2055">
        <w:rPr>
          <w:lang w:val="en-US"/>
        </w:rPr>
        <w:t>,</w:t>
      </w:r>
      <w:r w:rsidR="00DA7362" w:rsidRPr="005C2055">
        <w:rPr>
          <w:lang w:val="en-US"/>
        </w:rPr>
        <w:t xml:space="preserve"> </w:t>
      </w:r>
      <w:r w:rsidR="00532818" w:rsidRPr="005C2055">
        <w:rPr>
          <w:lang w:val="en-US"/>
        </w:rPr>
        <w:t>previous Audits results, CAPAs implementation status)</w:t>
      </w:r>
    </w:p>
    <w:p w14:paraId="48FCF5ED" w14:textId="37EA59EA" w:rsidR="00532818" w:rsidRPr="005C2055" w:rsidRDefault="00F208EC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 xml:space="preserve">Audited areas description, evaluation, related findings, </w:t>
      </w:r>
      <w:r w:rsidR="00722B92" w:rsidRPr="005C2055">
        <w:rPr>
          <w:lang w:val="en-US"/>
        </w:rPr>
        <w:t xml:space="preserve">provided </w:t>
      </w:r>
      <w:r w:rsidRPr="005C2055">
        <w:rPr>
          <w:lang w:val="en-US"/>
        </w:rPr>
        <w:t>evidences</w:t>
      </w:r>
    </w:p>
    <w:p w14:paraId="060536F1" w14:textId="0722B882" w:rsidR="00F208EC" w:rsidRPr="005C2055" w:rsidRDefault="0018687E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 xml:space="preserve">Audit Findings (description, </w:t>
      </w:r>
      <w:r w:rsidR="00F62F29" w:rsidRPr="005C2055">
        <w:rPr>
          <w:lang w:val="en-US"/>
        </w:rPr>
        <w:t xml:space="preserve">assigned </w:t>
      </w:r>
      <w:r w:rsidR="00CD6437" w:rsidRPr="005C2055">
        <w:rPr>
          <w:lang w:val="en-US"/>
        </w:rPr>
        <w:t>Nonconformities</w:t>
      </w:r>
      <w:r w:rsidR="00F62F29" w:rsidRPr="005C2055">
        <w:rPr>
          <w:lang w:val="en-US"/>
        </w:rPr>
        <w:t xml:space="preserve"> DNRNs and classification</w:t>
      </w:r>
      <w:r w:rsidR="000F0242" w:rsidRPr="005C2055">
        <w:rPr>
          <w:lang w:val="en-US"/>
        </w:rPr>
        <w:t xml:space="preserve">, </w:t>
      </w:r>
      <w:r w:rsidR="00C95C56" w:rsidRPr="005C2055">
        <w:rPr>
          <w:lang w:val="en-US"/>
        </w:rPr>
        <w:t>Audit Criterias</w:t>
      </w:r>
      <w:r w:rsidRPr="005C2055">
        <w:rPr>
          <w:lang w:val="en-US"/>
        </w:rPr>
        <w:t>)</w:t>
      </w:r>
    </w:p>
    <w:p w14:paraId="308FF4C4" w14:textId="53AE5673" w:rsidR="00C95C56" w:rsidRPr="005C2055" w:rsidRDefault="00BD5CA8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Identification of opportunities for improvement</w:t>
      </w:r>
    </w:p>
    <w:p w14:paraId="00C8F7FA" w14:textId="18D8D681" w:rsidR="00BD5CA8" w:rsidRPr="005C2055" w:rsidRDefault="00EB1CF4" w:rsidP="00FA5FC6">
      <w:pPr>
        <w:pStyle w:val="ListParagraph"/>
        <w:numPr>
          <w:ilvl w:val="0"/>
          <w:numId w:val="11"/>
        </w:numPr>
        <w:ind w:left="714" w:hanging="357"/>
        <w:contextualSpacing w:val="0"/>
        <w:rPr>
          <w:lang w:val="en-US"/>
        </w:rPr>
      </w:pPr>
      <w:r w:rsidRPr="005C2055">
        <w:rPr>
          <w:lang w:val="en-US"/>
        </w:rPr>
        <w:t>Audit Conclusion</w:t>
      </w:r>
    </w:p>
    <w:p w14:paraId="2F7C1310" w14:textId="037BD346" w:rsidR="00743425" w:rsidRPr="005C2055" w:rsidRDefault="00661977" w:rsidP="00FA5FC6">
      <w:pPr>
        <w:pStyle w:val="BodyText"/>
      </w:pPr>
      <w:r w:rsidRPr="00404AC5">
        <w:rPr>
          <w:b/>
          <w:bCs/>
        </w:rPr>
        <w:t xml:space="preserve">{{ </w:t>
      </w:r>
      <w:r w:rsidR="00743425" w:rsidRPr="00404AC5">
        <w:rPr>
          <w:b/>
          <w:bCs/>
        </w:rPr>
        <w:t>AuditReport</w:t>
      </w:r>
      <w:r w:rsidR="00743425" w:rsidRPr="00404AC5">
        <w:rPr>
          <w:b/>
        </w:rPr>
        <w:t xml:space="preserve"> </w:t>
      </w:r>
      <w:r w:rsidRPr="00404AC5">
        <w:rPr>
          <w:b/>
          <w:bCs/>
        </w:rPr>
        <w:t>}}</w:t>
      </w:r>
      <w:r w:rsidR="00743425" w:rsidRPr="005C2055">
        <w:rPr>
          <w:b/>
          <w:bCs/>
        </w:rPr>
        <w:t xml:space="preserve"> </w:t>
      </w:r>
      <w:r w:rsidR="008E58D3" w:rsidRPr="005C2055">
        <w:t xml:space="preserve">shall be signed by all Auditors and </w:t>
      </w:r>
      <w:r w:rsidR="00B54D7E" w:rsidRPr="005C2055">
        <w:t>approved</w:t>
      </w:r>
      <w:r w:rsidR="008E58D3" w:rsidRPr="005C2055">
        <w:t xml:space="preserve"> </w:t>
      </w:r>
      <w:r w:rsidR="00E564DE" w:rsidRPr="005C2055">
        <w:t xml:space="preserve">by </w:t>
      </w:r>
      <w:r w:rsidR="00E564DE" w:rsidRPr="00404AC5">
        <w:t>Quality Organization</w:t>
      </w:r>
      <w:r w:rsidR="00E564DE" w:rsidRPr="005C2055">
        <w:t xml:space="preserve"> representative</w:t>
      </w:r>
      <w:r w:rsidR="00B54D7E" w:rsidRPr="005C2055">
        <w:t>.</w:t>
      </w:r>
    </w:p>
    <w:p w14:paraId="374EC719" w14:textId="49F05E16" w:rsidR="00686D4A" w:rsidRPr="005C2055" w:rsidRDefault="00686D4A" w:rsidP="00686D4A">
      <w:pPr>
        <w:pStyle w:val="Heading2"/>
      </w:pPr>
      <w:bookmarkStart w:id="71" w:name="_Toc130313797"/>
      <w:r w:rsidRPr="005C2055">
        <w:t>Documentation</w:t>
      </w:r>
      <w:bookmarkEnd w:id="71"/>
    </w:p>
    <w:p w14:paraId="5699B67A" w14:textId="15A8F182" w:rsidR="00686D4A" w:rsidRPr="005C2055" w:rsidRDefault="00686D4A" w:rsidP="00FA5FC6">
      <w:pPr>
        <w:pStyle w:val="BodyText"/>
      </w:pPr>
      <w:r w:rsidRPr="00404AC5">
        <w:t>Quality Organization</w:t>
      </w:r>
      <w:r w:rsidRPr="005C2055">
        <w:t xml:space="preserve"> keeps all </w:t>
      </w:r>
      <w:r w:rsidR="00A26A7D" w:rsidRPr="005C2055">
        <w:t xml:space="preserve">Audits related records in respective </w:t>
      </w:r>
      <w:r w:rsidR="00D63BF6" w:rsidRPr="005C2055">
        <w:t>audits files of suppliers and internal departments</w:t>
      </w:r>
      <w:r w:rsidR="00FC1261" w:rsidRPr="005C2055">
        <w:t xml:space="preserve"> according to </w:t>
      </w:r>
      <w:r w:rsidR="00661977" w:rsidRPr="00404AC5">
        <w:t xml:space="preserve">{{ </w:t>
      </w:r>
      <w:r w:rsidR="00FC1261" w:rsidRPr="00404AC5">
        <w:t xml:space="preserve">ArchivingCode </w:t>
      </w:r>
      <w:r w:rsidR="00661977" w:rsidRPr="00404AC5">
        <w:t>}}</w:t>
      </w:r>
      <w:r w:rsidR="00FC1261" w:rsidRPr="00404AC5">
        <w:t xml:space="preserve"> </w:t>
      </w:r>
      <w:r w:rsidR="00661977" w:rsidRPr="00404AC5">
        <w:t xml:space="preserve">{{ </w:t>
      </w:r>
      <w:r w:rsidR="00DB390B" w:rsidRPr="00404AC5">
        <w:t>ArchivingTitle</w:t>
      </w:r>
      <w:r w:rsidR="00661977" w:rsidRPr="00404AC5">
        <w:t xml:space="preserve"> }}</w:t>
      </w:r>
      <w:r w:rsidR="00DB390B" w:rsidRPr="005C2055">
        <w:t>.</w:t>
      </w:r>
      <w:r w:rsidR="00504501" w:rsidRPr="005C2055">
        <w:t xml:space="preserve"> Other records related to </w:t>
      </w:r>
      <w:r w:rsidR="00CD6437" w:rsidRPr="005C2055">
        <w:t>Nonconformities</w:t>
      </w:r>
      <w:r w:rsidR="00CC2DDA" w:rsidRPr="005C2055">
        <w:t xml:space="preserve"> investigations and CAPA measures implementation hand</w:t>
      </w:r>
      <w:r w:rsidR="00787312" w:rsidRPr="005C2055">
        <w:t>led according to respective procedures.</w:t>
      </w:r>
    </w:p>
    <w:p w14:paraId="04AD1919" w14:textId="6B9565A4" w:rsidR="000348BF" w:rsidRPr="005C2055" w:rsidRDefault="00A373CD" w:rsidP="000562CB">
      <w:pPr>
        <w:pStyle w:val="Heading1"/>
      </w:pPr>
      <w:bookmarkStart w:id="72" w:name="_Ref63759007"/>
      <w:bookmarkStart w:id="73" w:name="_Toc88560009"/>
      <w:bookmarkStart w:id="74" w:name="_Toc130313798"/>
      <w:r w:rsidRPr="005C2055">
        <w:t>Applicable</w:t>
      </w:r>
      <w:r w:rsidR="000348BF" w:rsidRPr="005C2055">
        <w:t xml:space="preserve"> documents</w:t>
      </w:r>
      <w:bookmarkEnd w:id="72"/>
      <w:bookmarkEnd w:id="73"/>
      <w:bookmarkEnd w:id="74"/>
    </w:p>
    <w:p w14:paraId="22F67E55" w14:textId="74F1A143" w:rsidR="000348BF" w:rsidRPr="00404AC5" w:rsidRDefault="00661977" w:rsidP="00FA5FC6">
      <w:pPr>
        <w:tabs>
          <w:tab w:val="left" w:pos="3119"/>
        </w:tabs>
        <w:rPr>
          <w:lang w:val="en-US"/>
        </w:rPr>
      </w:pPr>
      <w:r w:rsidRPr="00404AC5">
        <w:rPr>
          <w:lang w:val="en-US"/>
        </w:rPr>
        <w:t xml:space="preserve">{{ </w:t>
      </w:r>
      <w:r w:rsidR="00D645D3" w:rsidRPr="00404AC5">
        <w:rPr>
          <w:lang w:val="en-US"/>
        </w:rPr>
        <w:t>QualityManualCode</w:t>
      </w:r>
      <w:r w:rsidRPr="00404AC5">
        <w:rPr>
          <w:lang w:val="en-US"/>
        </w:rPr>
        <w:t xml:space="preserve"> }}</w:t>
      </w:r>
      <w:r w:rsidR="00D645D3" w:rsidRPr="00404AC5">
        <w:rPr>
          <w:lang w:val="en-US"/>
        </w:rPr>
        <w:tab/>
      </w:r>
      <w:r w:rsidRPr="00404AC5">
        <w:rPr>
          <w:lang w:val="en-US"/>
        </w:rPr>
        <w:t xml:space="preserve">{{ </w:t>
      </w:r>
      <w:r w:rsidR="00C576C3" w:rsidRPr="00404AC5">
        <w:rPr>
          <w:lang w:val="en-US"/>
        </w:rPr>
        <w:t>QualityManualTitle</w:t>
      </w:r>
      <w:r w:rsidRPr="00404AC5">
        <w:rPr>
          <w:lang w:val="en-US"/>
        </w:rPr>
        <w:t xml:space="preserve"> }}</w:t>
      </w:r>
    </w:p>
    <w:p w14:paraId="096FE01D" w14:textId="74C47C86" w:rsidR="00CB4796" w:rsidRPr="00404AC5" w:rsidRDefault="00661977" w:rsidP="00FA5FC6">
      <w:pPr>
        <w:tabs>
          <w:tab w:val="left" w:pos="3119"/>
        </w:tabs>
        <w:rPr>
          <w:lang w:val="en-US"/>
        </w:rPr>
      </w:pP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DocMngmtCode</w:t>
      </w:r>
      <w:r w:rsidRPr="00404AC5">
        <w:rPr>
          <w:lang w:val="en-US"/>
        </w:rPr>
        <w:t xml:space="preserve"> }}</w:t>
      </w:r>
      <w:r w:rsidR="00CB4796" w:rsidRPr="00404AC5">
        <w:rPr>
          <w:lang w:val="en-US"/>
        </w:rPr>
        <w:tab/>
      </w: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DocMngmtTitle</w:t>
      </w:r>
      <w:r w:rsidRPr="00404AC5">
        <w:rPr>
          <w:lang w:val="en-US"/>
        </w:rPr>
        <w:t xml:space="preserve"> }}</w:t>
      </w:r>
    </w:p>
    <w:p w14:paraId="5CB27155" w14:textId="30EA242E" w:rsidR="00CB4796" w:rsidRPr="00404AC5" w:rsidRDefault="00661977" w:rsidP="00FA5FC6">
      <w:pPr>
        <w:tabs>
          <w:tab w:val="left" w:pos="3119"/>
        </w:tabs>
        <w:rPr>
          <w:lang w:val="en-US"/>
        </w:rPr>
      </w:pP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DevMng_Code</w:t>
      </w:r>
      <w:r w:rsidRPr="00404AC5">
        <w:rPr>
          <w:lang w:val="en-US"/>
        </w:rPr>
        <w:t xml:space="preserve"> }}</w:t>
      </w:r>
      <w:r w:rsidR="00CB4796" w:rsidRPr="00404AC5">
        <w:rPr>
          <w:lang w:val="en-US"/>
        </w:rPr>
        <w:tab/>
      </w: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DevMng_Title</w:t>
      </w:r>
      <w:r w:rsidRPr="00404AC5">
        <w:rPr>
          <w:lang w:val="en-US"/>
        </w:rPr>
        <w:t xml:space="preserve"> }}</w:t>
      </w:r>
    </w:p>
    <w:p w14:paraId="44B2BEEB" w14:textId="217ACA29" w:rsidR="00CB4796" w:rsidRPr="00404AC5" w:rsidRDefault="00661977" w:rsidP="00FA5FC6">
      <w:pPr>
        <w:tabs>
          <w:tab w:val="left" w:pos="3119"/>
        </w:tabs>
        <w:rPr>
          <w:lang w:val="en-US"/>
        </w:rPr>
      </w:pP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CAPA_Code</w:t>
      </w:r>
      <w:r w:rsidRPr="00404AC5">
        <w:rPr>
          <w:lang w:val="en-US"/>
        </w:rPr>
        <w:t xml:space="preserve"> }}</w:t>
      </w:r>
      <w:r w:rsidR="00CB4796" w:rsidRPr="00404AC5">
        <w:rPr>
          <w:lang w:val="en-US"/>
        </w:rPr>
        <w:tab/>
      </w: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CAPA_Title</w:t>
      </w:r>
      <w:r w:rsidRPr="00404AC5">
        <w:rPr>
          <w:lang w:val="en-US"/>
        </w:rPr>
        <w:t xml:space="preserve"> }}</w:t>
      </w:r>
    </w:p>
    <w:p w14:paraId="451616A7" w14:textId="7EAA4B60" w:rsidR="00CB4796" w:rsidRPr="00404AC5" w:rsidRDefault="00661977" w:rsidP="00FA5FC6">
      <w:pPr>
        <w:tabs>
          <w:tab w:val="left" w:pos="3119"/>
        </w:tabs>
        <w:rPr>
          <w:lang w:val="en-US"/>
        </w:rPr>
      </w:pP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QRM_Code</w:t>
      </w:r>
      <w:r w:rsidRPr="00404AC5">
        <w:rPr>
          <w:lang w:val="en-US"/>
        </w:rPr>
        <w:t xml:space="preserve"> }}</w:t>
      </w:r>
      <w:r w:rsidR="00CB4796" w:rsidRPr="00404AC5">
        <w:rPr>
          <w:lang w:val="en-US"/>
        </w:rPr>
        <w:tab/>
      </w: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QRM_Title</w:t>
      </w:r>
      <w:r w:rsidRPr="00404AC5">
        <w:rPr>
          <w:lang w:val="en-US"/>
        </w:rPr>
        <w:t xml:space="preserve"> }}</w:t>
      </w:r>
    </w:p>
    <w:p w14:paraId="7B6FE7CB" w14:textId="661AA2D3" w:rsidR="00CB4796" w:rsidRPr="00404AC5" w:rsidRDefault="00661977" w:rsidP="00FA5FC6">
      <w:pPr>
        <w:tabs>
          <w:tab w:val="left" w:pos="3119"/>
        </w:tabs>
        <w:rPr>
          <w:lang w:val="en-US"/>
        </w:rPr>
      </w:pP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TrainingCode</w:t>
      </w:r>
      <w:r w:rsidRPr="00404AC5">
        <w:rPr>
          <w:lang w:val="en-US"/>
        </w:rPr>
        <w:t xml:space="preserve"> }}</w:t>
      </w:r>
      <w:r w:rsidR="00CB4796" w:rsidRPr="00404AC5">
        <w:rPr>
          <w:lang w:val="en-US"/>
        </w:rPr>
        <w:tab/>
      </w: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TrainingTitle</w:t>
      </w:r>
      <w:r w:rsidRPr="00404AC5">
        <w:rPr>
          <w:lang w:val="en-US"/>
        </w:rPr>
        <w:t xml:space="preserve"> }}</w:t>
      </w:r>
    </w:p>
    <w:p w14:paraId="4F098589" w14:textId="26E569B9" w:rsidR="00CB4796" w:rsidRPr="00404AC5" w:rsidRDefault="00661977" w:rsidP="00FA5FC6">
      <w:pPr>
        <w:tabs>
          <w:tab w:val="left" w:pos="3119"/>
        </w:tabs>
        <w:rPr>
          <w:lang w:val="en-US"/>
        </w:rPr>
      </w:pP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ComplaintsRecallsCode</w:t>
      </w:r>
      <w:r w:rsidRPr="00404AC5">
        <w:rPr>
          <w:lang w:val="en-US"/>
        </w:rPr>
        <w:t xml:space="preserve"> }}</w:t>
      </w:r>
      <w:r w:rsidR="00CB4796" w:rsidRPr="00404AC5">
        <w:rPr>
          <w:lang w:val="en-US"/>
        </w:rPr>
        <w:tab/>
      </w: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ComplaintsRecallsTitle</w:t>
      </w:r>
      <w:r w:rsidRPr="00404AC5">
        <w:rPr>
          <w:lang w:val="en-US"/>
        </w:rPr>
        <w:t xml:space="preserve"> }}</w:t>
      </w:r>
    </w:p>
    <w:p w14:paraId="5F8C0F3E" w14:textId="4A15955B" w:rsidR="00111617" w:rsidRPr="00404AC5" w:rsidRDefault="00661977" w:rsidP="00FA5FC6">
      <w:pPr>
        <w:tabs>
          <w:tab w:val="left" w:pos="3119"/>
        </w:tabs>
        <w:rPr>
          <w:lang w:val="en-US"/>
        </w:rPr>
      </w:pPr>
      <w:r w:rsidRPr="00404AC5">
        <w:rPr>
          <w:lang w:val="en-US"/>
        </w:rPr>
        <w:t xml:space="preserve">{{ </w:t>
      </w:r>
      <w:r w:rsidR="00111617" w:rsidRPr="00404AC5">
        <w:rPr>
          <w:lang w:val="en-US"/>
        </w:rPr>
        <w:t>SuppliersCode</w:t>
      </w:r>
      <w:r w:rsidRPr="00404AC5">
        <w:rPr>
          <w:lang w:val="en-US"/>
        </w:rPr>
        <w:t xml:space="preserve"> }}</w:t>
      </w:r>
      <w:r w:rsidR="00111617" w:rsidRPr="00404AC5">
        <w:rPr>
          <w:lang w:val="en-US"/>
        </w:rPr>
        <w:tab/>
      </w:r>
      <w:r w:rsidRPr="00404AC5">
        <w:rPr>
          <w:lang w:val="en-US"/>
        </w:rPr>
        <w:t xml:space="preserve">{{ </w:t>
      </w:r>
      <w:r w:rsidR="004A696F" w:rsidRPr="00404AC5">
        <w:rPr>
          <w:lang w:val="en-US"/>
        </w:rPr>
        <w:t>SuppliersTitle</w:t>
      </w:r>
      <w:r w:rsidRPr="00404AC5">
        <w:rPr>
          <w:lang w:val="en-US"/>
        </w:rPr>
        <w:t xml:space="preserve"> }}</w:t>
      </w:r>
    </w:p>
    <w:p w14:paraId="3B54BD06" w14:textId="390F91E9" w:rsidR="00CB4796" w:rsidRPr="00404AC5" w:rsidRDefault="00661977" w:rsidP="00FA5FC6">
      <w:pPr>
        <w:tabs>
          <w:tab w:val="left" w:pos="3119"/>
        </w:tabs>
        <w:rPr>
          <w:lang w:val="en-US"/>
        </w:rPr>
      </w:pP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MaterialManagementCode</w:t>
      </w:r>
      <w:r w:rsidRPr="00404AC5">
        <w:rPr>
          <w:lang w:val="en-US"/>
        </w:rPr>
        <w:t xml:space="preserve"> }}</w:t>
      </w:r>
      <w:r w:rsidR="00CB4796" w:rsidRPr="00404AC5">
        <w:rPr>
          <w:lang w:val="en-US"/>
        </w:rPr>
        <w:tab/>
      </w:r>
      <w:r w:rsidRPr="00404AC5">
        <w:rPr>
          <w:lang w:val="en-US"/>
        </w:rPr>
        <w:t xml:space="preserve">{{ </w:t>
      </w:r>
      <w:r w:rsidR="00CB4796" w:rsidRPr="00404AC5">
        <w:rPr>
          <w:lang w:val="en-US"/>
        </w:rPr>
        <w:t>MaterialManagementTitle</w:t>
      </w:r>
      <w:r w:rsidRPr="00404AC5">
        <w:rPr>
          <w:lang w:val="en-US"/>
        </w:rPr>
        <w:t xml:space="preserve"> }}</w:t>
      </w:r>
    </w:p>
    <w:p w14:paraId="3AA50D4D" w14:textId="77777777" w:rsidR="001F7861" w:rsidRPr="005C2055" w:rsidRDefault="001F7861" w:rsidP="000562CB">
      <w:pPr>
        <w:pStyle w:val="Heading1"/>
      </w:pPr>
      <w:bookmarkStart w:id="75" w:name="_Ref63709804"/>
      <w:bookmarkStart w:id="76" w:name="_Toc130313799"/>
      <w:r w:rsidRPr="005C2055">
        <w:t>Appendices</w:t>
      </w:r>
      <w:bookmarkEnd w:id="75"/>
      <w:bookmarkEnd w:id="76"/>
    </w:p>
    <w:p w14:paraId="68FC2919" w14:textId="5072EA1A" w:rsidR="001F7861" w:rsidRPr="005C2055" w:rsidRDefault="001F7861" w:rsidP="001F7861">
      <w:pPr>
        <w:rPr>
          <w:rStyle w:val="IntenseEmphasis"/>
          <w:lang w:val="en-US"/>
        </w:rPr>
      </w:pPr>
      <w:r w:rsidRPr="005C2055">
        <w:rPr>
          <w:lang w:val="en-US"/>
        </w:rPr>
        <w:t>The following appendices are integral part of this</w:t>
      </w:r>
      <w:r w:rsidR="00933D3A" w:rsidRPr="005C2055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AA05E2" w:rsidRPr="005C2055">
            <w:rPr>
              <w:lang w:val="en-US"/>
            </w:rPr>
            <w:t>SOP</w:t>
          </w:r>
        </w:sdtContent>
      </w:sdt>
      <w:r w:rsidRPr="005C2055">
        <w:rPr>
          <w:lang w:val="en-US"/>
        </w:rPr>
        <w:t>:</w:t>
      </w:r>
    </w:p>
    <w:p w14:paraId="09F4B5BD" w14:textId="255D66EC" w:rsidR="00AA05E2" w:rsidRPr="00404AC5" w:rsidRDefault="00AA05E2" w:rsidP="00FA5FC6">
      <w:pPr>
        <w:tabs>
          <w:tab w:val="left" w:pos="1701"/>
        </w:tabs>
        <w:rPr>
          <w:lang w:val="en-US"/>
        </w:rPr>
      </w:pPr>
      <w:bookmarkStart w:id="77" w:name="_Toc93673164"/>
      <w:bookmarkStart w:id="78" w:name="_Toc69400861"/>
      <w:bookmarkEnd w:id="77"/>
      <w:r w:rsidRPr="00404AC5">
        <w:rPr>
          <w:lang w:val="en-US"/>
        </w:rPr>
        <w:t>Appendix</w:t>
      </w:r>
      <w:r w:rsidRPr="00404AC5">
        <w:rPr>
          <w:lang w:val="en-US"/>
        </w:rPr>
        <w:tab/>
      </w:r>
      <w:r w:rsidR="00661977" w:rsidRPr="00404AC5">
        <w:rPr>
          <w:lang w:val="en-US"/>
        </w:rPr>
        <w:t xml:space="preserve">{{ </w:t>
      </w:r>
      <w:r w:rsidRPr="00404AC5">
        <w:rPr>
          <w:lang w:val="en-US"/>
        </w:rPr>
        <w:t>Internal_Audits_P</w:t>
      </w:r>
      <w:r w:rsidR="007A2622" w:rsidRPr="00404AC5">
        <w:rPr>
          <w:lang w:val="en-US"/>
        </w:rPr>
        <w:t>rogramme</w:t>
      </w:r>
      <w:r w:rsidRPr="00404AC5">
        <w:rPr>
          <w:lang w:val="en-US"/>
        </w:rPr>
        <w:t xml:space="preserve"> </w:t>
      </w:r>
      <w:r w:rsidR="00661977" w:rsidRPr="00404AC5">
        <w:rPr>
          <w:lang w:val="en-US"/>
        </w:rPr>
        <w:t>}}</w:t>
      </w:r>
      <w:r w:rsidRPr="00404AC5">
        <w:rPr>
          <w:lang w:val="en-US"/>
        </w:rPr>
        <w:t xml:space="preserve"> Form</w:t>
      </w:r>
    </w:p>
    <w:p w14:paraId="0BECD5D3" w14:textId="0B4225F5" w:rsidR="00AA05E2" w:rsidRPr="00404AC5" w:rsidRDefault="00AA05E2" w:rsidP="00FA5FC6">
      <w:pPr>
        <w:tabs>
          <w:tab w:val="left" w:pos="1701"/>
        </w:tabs>
        <w:rPr>
          <w:lang w:val="en-US"/>
        </w:rPr>
      </w:pPr>
      <w:r w:rsidRPr="00404AC5">
        <w:rPr>
          <w:lang w:val="en-US"/>
        </w:rPr>
        <w:t>Appendix</w:t>
      </w:r>
      <w:r w:rsidRPr="00404AC5">
        <w:rPr>
          <w:lang w:val="en-US"/>
        </w:rPr>
        <w:tab/>
      </w:r>
      <w:r w:rsidR="00661977" w:rsidRPr="00404AC5">
        <w:rPr>
          <w:lang w:val="en-US"/>
        </w:rPr>
        <w:t xml:space="preserve">{{ </w:t>
      </w:r>
      <w:r w:rsidRPr="00404AC5">
        <w:rPr>
          <w:lang w:val="en-US"/>
        </w:rPr>
        <w:t>External_Audits_P</w:t>
      </w:r>
      <w:r w:rsidR="007A2622" w:rsidRPr="00404AC5">
        <w:rPr>
          <w:lang w:val="en-US"/>
        </w:rPr>
        <w:t>rogramme</w:t>
      </w:r>
      <w:r w:rsidRPr="00404AC5">
        <w:rPr>
          <w:lang w:val="en-US"/>
        </w:rPr>
        <w:t xml:space="preserve"> </w:t>
      </w:r>
      <w:r w:rsidR="00661977" w:rsidRPr="00404AC5">
        <w:rPr>
          <w:lang w:val="en-US"/>
        </w:rPr>
        <w:t>}}</w:t>
      </w:r>
      <w:r w:rsidRPr="00404AC5">
        <w:rPr>
          <w:lang w:val="en-US"/>
        </w:rPr>
        <w:t xml:space="preserve"> Form</w:t>
      </w:r>
    </w:p>
    <w:p w14:paraId="17D3C20B" w14:textId="03B6E0A7" w:rsidR="00AA05E2" w:rsidRPr="00404AC5" w:rsidRDefault="00AA05E2" w:rsidP="00FA5FC6">
      <w:pPr>
        <w:tabs>
          <w:tab w:val="left" w:pos="1701"/>
        </w:tabs>
        <w:rPr>
          <w:lang w:val="en-US"/>
        </w:rPr>
      </w:pPr>
      <w:r w:rsidRPr="00404AC5">
        <w:rPr>
          <w:lang w:val="en-US"/>
        </w:rPr>
        <w:t>Appendix</w:t>
      </w:r>
      <w:r w:rsidRPr="00404AC5">
        <w:rPr>
          <w:lang w:val="en-US"/>
        </w:rPr>
        <w:tab/>
      </w:r>
      <w:r w:rsidR="00661977" w:rsidRPr="00404AC5">
        <w:rPr>
          <w:lang w:val="en-US"/>
        </w:rPr>
        <w:t xml:space="preserve">{{ </w:t>
      </w:r>
      <w:r w:rsidRPr="00404AC5">
        <w:rPr>
          <w:lang w:val="en-US"/>
        </w:rPr>
        <w:t xml:space="preserve">AuditorsList </w:t>
      </w:r>
      <w:r w:rsidR="00661977" w:rsidRPr="00404AC5">
        <w:rPr>
          <w:lang w:val="en-US"/>
        </w:rPr>
        <w:t>}}</w:t>
      </w:r>
      <w:r w:rsidRPr="00404AC5">
        <w:rPr>
          <w:lang w:val="en-US"/>
        </w:rPr>
        <w:t xml:space="preserve"> Form</w:t>
      </w:r>
    </w:p>
    <w:p w14:paraId="31C7D0ED" w14:textId="19D5266F" w:rsidR="00AA05E2" w:rsidRPr="00404AC5" w:rsidRDefault="00AA05E2" w:rsidP="00FA5FC6">
      <w:pPr>
        <w:tabs>
          <w:tab w:val="left" w:pos="1701"/>
        </w:tabs>
        <w:rPr>
          <w:lang w:val="en-US"/>
        </w:rPr>
      </w:pPr>
      <w:r w:rsidRPr="00404AC5">
        <w:rPr>
          <w:lang w:val="en-US"/>
        </w:rPr>
        <w:lastRenderedPageBreak/>
        <w:t>Appendix</w:t>
      </w:r>
      <w:r w:rsidRPr="00404AC5">
        <w:rPr>
          <w:lang w:val="en-US"/>
        </w:rPr>
        <w:tab/>
      </w:r>
      <w:r w:rsidR="00661977" w:rsidRPr="00404AC5">
        <w:rPr>
          <w:lang w:val="en-US"/>
        </w:rPr>
        <w:t xml:space="preserve">{{ </w:t>
      </w:r>
      <w:r w:rsidRPr="00404AC5">
        <w:rPr>
          <w:lang w:val="en-US"/>
        </w:rPr>
        <w:t xml:space="preserve">AuditPlan </w:t>
      </w:r>
      <w:r w:rsidR="00661977" w:rsidRPr="00404AC5">
        <w:rPr>
          <w:lang w:val="en-US"/>
        </w:rPr>
        <w:t>}}</w:t>
      </w:r>
      <w:r w:rsidRPr="00404AC5">
        <w:rPr>
          <w:lang w:val="en-US"/>
        </w:rPr>
        <w:t xml:space="preserve"> Form</w:t>
      </w:r>
    </w:p>
    <w:p w14:paraId="59A6DF06" w14:textId="213039E8" w:rsidR="00AA05E2" w:rsidRPr="005C2055" w:rsidRDefault="00AA05E2" w:rsidP="00FA5FC6">
      <w:pPr>
        <w:tabs>
          <w:tab w:val="left" w:pos="1701"/>
        </w:tabs>
        <w:rPr>
          <w:lang w:val="en-US"/>
        </w:rPr>
      </w:pPr>
      <w:r w:rsidRPr="00404AC5">
        <w:rPr>
          <w:lang w:val="en-US"/>
        </w:rPr>
        <w:t>Appendix</w:t>
      </w:r>
      <w:r w:rsidRPr="00404AC5">
        <w:rPr>
          <w:lang w:val="en-US"/>
        </w:rPr>
        <w:tab/>
      </w:r>
      <w:r w:rsidR="00661977" w:rsidRPr="00404AC5">
        <w:rPr>
          <w:lang w:val="en-US"/>
        </w:rPr>
        <w:t xml:space="preserve">{{ </w:t>
      </w:r>
      <w:r w:rsidRPr="00404AC5">
        <w:rPr>
          <w:lang w:val="en-US"/>
        </w:rPr>
        <w:t xml:space="preserve">AuditReport </w:t>
      </w:r>
      <w:r w:rsidR="00661977" w:rsidRPr="00404AC5">
        <w:rPr>
          <w:lang w:val="en-US"/>
        </w:rPr>
        <w:t>}}</w:t>
      </w:r>
      <w:r w:rsidRPr="00404AC5">
        <w:rPr>
          <w:lang w:val="en-US"/>
        </w:rPr>
        <w:t xml:space="preserve"> Form</w:t>
      </w:r>
    </w:p>
    <w:p w14:paraId="44B6D25E" w14:textId="1CC95552" w:rsidR="00C16B2E" w:rsidRPr="005C2055" w:rsidRDefault="00C16B2E" w:rsidP="000562CB">
      <w:pPr>
        <w:pStyle w:val="Heading1"/>
        <w:rPr>
          <w:rFonts w:eastAsiaTheme="minorHAnsi"/>
        </w:rPr>
      </w:pPr>
      <w:bookmarkStart w:id="79" w:name="_Toc130313800"/>
      <w:r w:rsidRPr="005C2055">
        <w:rPr>
          <w:rFonts w:eastAsiaTheme="minorHAnsi"/>
        </w:rPr>
        <w:t>Document revision history</w:t>
      </w:r>
      <w:bookmarkEnd w:id="78"/>
      <w:bookmarkEnd w:id="7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621F6B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5C2055" w:rsidRDefault="00C16B2E" w:rsidP="00977DF0">
            <w:pPr>
              <w:rPr>
                <w:b/>
                <w:bCs/>
                <w:lang w:val="en-US"/>
              </w:rPr>
            </w:pPr>
            <w:bookmarkStart w:id="80" w:name="_Hlk65754760"/>
            <w:r w:rsidRPr="005C2055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5C2055" w:rsidRDefault="00C16B2E" w:rsidP="00977DF0">
            <w:pPr>
              <w:rPr>
                <w:b/>
                <w:bCs/>
                <w:lang w:val="en-US"/>
              </w:rPr>
            </w:pPr>
            <w:r w:rsidRPr="005C2055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5C2055" w:rsidRDefault="00C16B2E" w:rsidP="00977DF0">
            <w:pPr>
              <w:rPr>
                <w:b/>
                <w:bCs/>
                <w:lang w:val="en-US"/>
              </w:rPr>
            </w:pPr>
            <w:r w:rsidRPr="005C2055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5C2055" w:rsidRDefault="00C16B2E" w:rsidP="00977DF0">
            <w:pPr>
              <w:rPr>
                <w:b/>
                <w:bCs/>
                <w:lang w:val="en-US"/>
              </w:rPr>
            </w:pPr>
            <w:r w:rsidRPr="005C2055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621F6B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5C2055" w:rsidRDefault="00C16B2E" w:rsidP="00E2377F">
            <w:pPr>
              <w:jc w:val="center"/>
              <w:rPr>
                <w:rStyle w:val="IntenseEmphasis"/>
                <w:i w:val="0"/>
                <w:iCs w:val="0"/>
                <w:lang w:val="en-US"/>
              </w:rPr>
            </w:pPr>
            <w:r w:rsidRPr="005C2055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5C2055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5C2055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5C2055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5C2055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5C2055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5C2055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3"/>
      <w:bookmarkEnd w:id="80"/>
    </w:tbl>
    <w:p w14:paraId="4D574678" w14:textId="77777777" w:rsidR="00977DF0" w:rsidRPr="005C2055" w:rsidRDefault="00977DF0" w:rsidP="00977DF0">
      <w:pPr>
        <w:rPr>
          <w:sz w:val="18"/>
          <w:szCs w:val="18"/>
          <w:lang w:val="en-US"/>
        </w:rPr>
      </w:pPr>
    </w:p>
    <w:sectPr w:rsidR="00977DF0" w:rsidRPr="005C2055" w:rsidSect="00FA0781">
      <w:headerReference w:type="default" r:id="rId16"/>
      <w:footerReference w:type="default" r:id="rId17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0D5F" w14:textId="77777777" w:rsidR="003E72FB" w:rsidRDefault="003E72FB" w:rsidP="002C0BFD">
      <w:pPr>
        <w:spacing w:after="0"/>
      </w:pPr>
      <w:r>
        <w:separator/>
      </w:r>
    </w:p>
  </w:endnote>
  <w:endnote w:type="continuationSeparator" w:id="0">
    <w:p w14:paraId="3833E1E3" w14:textId="77777777" w:rsidR="003E72FB" w:rsidRDefault="003E72FB" w:rsidP="002C0BFD">
      <w:pPr>
        <w:spacing w:after="0"/>
      </w:pPr>
      <w:r>
        <w:continuationSeparator/>
      </w:r>
    </w:p>
  </w:endnote>
  <w:endnote w:type="continuationNotice" w:id="1">
    <w:p w14:paraId="3CAF73B9" w14:textId="77777777" w:rsidR="003E72FB" w:rsidRDefault="003E72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AA98" w14:textId="5088A0F3" w:rsidR="000A5C11" w:rsidRPr="00020EFE" w:rsidRDefault="00661977" w:rsidP="000A5C11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0A5C11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0BD0" w14:textId="77777777" w:rsidR="003E72FB" w:rsidRDefault="003E72FB" w:rsidP="002C0BFD">
      <w:pPr>
        <w:spacing w:after="0"/>
      </w:pPr>
      <w:r>
        <w:separator/>
      </w:r>
    </w:p>
  </w:footnote>
  <w:footnote w:type="continuationSeparator" w:id="0">
    <w:p w14:paraId="7F51B40D" w14:textId="77777777" w:rsidR="003E72FB" w:rsidRDefault="003E72FB" w:rsidP="002C0BFD">
      <w:pPr>
        <w:spacing w:after="0"/>
      </w:pPr>
      <w:r>
        <w:continuationSeparator/>
      </w:r>
    </w:p>
  </w:footnote>
  <w:footnote w:type="continuationNotice" w:id="1">
    <w:p w14:paraId="3D524B4F" w14:textId="77777777" w:rsidR="003E72FB" w:rsidRDefault="003E72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166656" w:rsidRPr="00404AC5" w14:paraId="158ED304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B387D60" w14:textId="77777777" w:rsidR="00166656" w:rsidRPr="00404AC5" w:rsidRDefault="00166656" w:rsidP="00166656">
          <w:pPr>
            <w:pStyle w:val="Header"/>
            <w:rPr>
              <w:sz w:val="28"/>
              <w:szCs w:val="28"/>
              <w:lang w:val="en-US"/>
            </w:rPr>
          </w:pPr>
          <w:r w:rsidRPr="00404AC5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12EA6C4" w14:textId="39901E88" w:rsidR="00166656" w:rsidRPr="00404AC5" w:rsidRDefault="00661977" w:rsidP="00166656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404AC5">
            <w:rPr>
              <w:sz w:val="17"/>
              <w:szCs w:val="17"/>
              <w:lang w:val="en-US"/>
            </w:rPr>
            <w:t xml:space="preserve">{{ </w:t>
          </w:r>
          <w:r w:rsidR="00AA2E48" w:rsidRPr="00404AC5">
            <w:rPr>
              <w:sz w:val="17"/>
              <w:szCs w:val="17"/>
              <w:lang w:val="en-US"/>
            </w:rPr>
            <w:t>AuditsInspectionsCode</w:t>
          </w:r>
          <w:r w:rsidRPr="00404AC5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5C06D57" w14:textId="77777777" w:rsidR="00166656" w:rsidRPr="00404AC5" w:rsidRDefault="00166656" w:rsidP="00166656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404AC5">
            <w:rPr>
              <w:sz w:val="20"/>
              <w:lang w:val="en-US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22F8F07" w14:textId="04D8AD08" w:rsidR="00166656" w:rsidRPr="00404AC5" w:rsidRDefault="00661977" w:rsidP="00166656">
          <w:pPr>
            <w:pStyle w:val="Header"/>
            <w:jc w:val="center"/>
            <w:rPr>
              <w:lang w:val="en-US"/>
            </w:rPr>
          </w:pPr>
          <w:r w:rsidRPr="00404AC5">
            <w:rPr>
              <w:lang w:val="en-US"/>
            </w:rPr>
            <w:t xml:space="preserve">{{ </w:t>
          </w:r>
          <w:r w:rsidR="00166656" w:rsidRPr="00404AC5">
            <w:rPr>
              <w:lang w:val="en-US"/>
            </w:rPr>
            <w:t>CompanyLogo</w:t>
          </w:r>
          <w:r w:rsidRPr="00404AC5">
            <w:rPr>
              <w:lang w:val="en-US"/>
            </w:rPr>
            <w:t xml:space="preserve"> }}</w:t>
          </w:r>
        </w:p>
      </w:tc>
    </w:tr>
    <w:tr w:rsidR="00166656" w:rsidRPr="00404AC5" w14:paraId="52E6F5AF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3420145" w14:textId="77777777" w:rsidR="00166656" w:rsidRPr="00404AC5" w:rsidRDefault="00166656" w:rsidP="00166656">
          <w:pPr>
            <w:pStyle w:val="Header"/>
            <w:rPr>
              <w:lang w:val="en-US"/>
            </w:rPr>
          </w:pPr>
          <w:r w:rsidRPr="00404AC5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36376C1D" w14:textId="77777777" w:rsidR="00166656" w:rsidRPr="00404AC5" w:rsidRDefault="00166656" w:rsidP="00166656">
          <w:pPr>
            <w:pStyle w:val="Header"/>
            <w:jc w:val="right"/>
            <w:rPr>
              <w:lang w:val="en-US"/>
            </w:rPr>
          </w:pPr>
          <w:r w:rsidRPr="00404AC5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73B6948" w14:textId="36FC0E57" w:rsidR="00166656" w:rsidRPr="00404AC5" w:rsidRDefault="00661977" w:rsidP="00166656">
          <w:pPr>
            <w:pStyle w:val="Header"/>
            <w:jc w:val="center"/>
            <w:rPr>
              <w:lang w:val="en-US"/>
            </w:rPr>
          </w:pPr>
          <w:r w:rsidRPr="00404AC5">
            <w:rPr>
              <w:sz w:val="24"/>
              <w:szCs w:val="24"/>
              <w:lang w:val="en-US"/>
            </w:rPr>
            <w:t xml:space="preserve">{{ </w:t>
          </w:r>
          <w:r w:rsidR="00D53984" w:rsidRPr="00404AC5">
            <w:rPr>
              <w:sz w:val="24"/>
              <w:szCs w:val="24"/>
              <w:lang w:val="en-US"/>
            </w:rPr>
            <w:t>AuditsInspectionsTitle</w:t>
          </w:r>
          <w:r w:rsidRPr="00404AC5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0D42B358" w14:textId="77777777" w:rsidR="00166656" w:rsidRPr="00404AC5" w:rsidRDefault="00166656" w:rsidP="00166656">
          <w:pPr>
            <w:pStyle w:val="Header"/>
            <w:rPr>
              <w:lang w:val="en-US"/>
            </w:rPr>
          </w:pPr>
        </w:p>
      </w:tc>
    </w:tr>
    <w:tr w:rsidR="00166656" w:rsidRPr="00404AC5" w14:paraId="6A6F28B2" w14:textId="77777777" w:rsidTr="00823C2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16C15B1" w14:textId="77777777" w:rsidR="00166656" w:rsidRPr="00404AC5" w:rsidRDefault="00166656" w:rsidP="00166656">
          <w:pPr>
            <w:pStyle w:val="Header"/>
            <w:rPr>
              <w:lang w:val="en-US"/>
            </w:rPr>
          </w:pPr>
          <w:r w:rsidRPr="00404AC5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A88D5FC" w14:textId="77777777" w:rsidR="00166656" w:rsidRPr="00404AC5" w:rsidRDefault="00166656" w:rsidP="00166656">
          <w:pPr>
            <w:pStyle w:val="Header"/>
            <w:jc w:val="right"/>
            <w:rPr>
              <w:lang w:val="en-US"/>
            </w:rPr>
          </w:pPr>
          <w:r w:rsidRPr="00404AC5">
            <w:rPr>
              <w:sz w:val="17"/>
              <w:szCs w:val="17"/>
              <w:lang w:val="en-US"/>
            </w:rPr>
            <w:t xml:space="preserve">Page </w:t>
          </w:r>
          <w:r w:rsidRPr="00404AC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404AC5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404AC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404AC5">
            <w:rPr>
              <w:b/>
              <w:bCs/>
              <w:sz w:val="17"/>
              <w:szCs w:val="17"/>
              <w:lang w:val="en-US"/>
            </w:rPr>
            <w:t>1</w:t>
          </w:r>
          <w:r w:rsidRPr="00404AC5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404AC5">
            <w:rPr>
              <w:sz w:val="17"/>
              <w:szCs w:val="17"/>
              <w:lang w:val="en-US"/>
            </w:rPr>
            <w:t xml:space="preserve"> of </w:t>
          </w:r>
          <w:r w:rsidRPr="00404AC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404AC5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404AC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404AC5">
            <w:rPr>
              <w:b/>
              <w:bCs/>
              <w:sz w:val="17"/>
              <w:szCs w:val="17"/>
              <w:lang w:val="en-US"/>
            </w:rPr>
            <w:t>8</w:t>
          </w:r>
          <w:r w:rsidRPr="00404AC5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E85DE3E" w14:textId="77777777" w:rsidR="00166656" w:rsidRPr="00404AC5" w:rsidRDefault="00166656" w:rsidP="00166656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50ABD09E" w14:textId="77777777" w:rsidR="00166656" w:rsidRPr="00404AC5" w:rsidRDefault="00166656" w:rsidP="00166656">
          <w:pPr>
            <w:pStyle w:val="Header"/>
            <w:rPr>
              <w:lang w:val="en-US"/>
            </w:rPr>
          </w:pPr>
        </w:p>
      </w:tc>
    </w:tr>
  </w:tbl>
  <w:p w14:paraId="457912B3" w14:textId="2389067F" w:rsidR="00166656" w:rsidRPr="00404AC5" w:rsidRDefault="00166656" w:rsidP="00166656">
    <w:pPr>
      <w:spacing w:line="203" w:lineRule="exact"/>
      <w:ind w:left="20"/>
      <w:jc w:val="center"/>
      <w:rPr>
        <w:i/>
        <w:sz w:val="18"/>
        <w:lang w:val="en-US"/>
      </w:rPr>
    </w:pPr>
    <w:r w:rsidRPr="00404AC5">
      <w:rPr>
        <w:i/>
        <w:sz w:val="18"/>
        <w:lang w:val="en-US"/>
      </w:rPr>
      <w:t xml:space="preserve">Effective Date: </w:t>
    </w:r>
    <w:r w:rsidR="00661977" w:rsidRPr="00404AC5">
      <w:rPr>
        <w:i/>
        <w:sz w:val="18"/>
        <w:lang w:val="en-US"/>
      </w:rPr>
      <w:t xml:space="preserve">{{ </w:t>
    </w:r>
    <w:r w:rsidRPr="00404AC5">
      <w:rPr>
        <w:i/>
        <w:sz w:val="18"/>
        <w:lang w:val="en-US"/>
      </w:rPr>
      <w:t>EffectiveDate</w:t>
    </w:r>
    <w:r w:rsidR="00661977" w:rsidRPr="00404AC5">
      <w:rPr>
        <w:i/>
        <w:sz w:val="18"/>
        <w:lang w:val="en-US"/>
      </w:rPr>
      <w:t xml:space="preserve"> }}</w:t>
    </w:r>
  </w:p>
  <w:p w14:paraId="69298929" w14:textId="77777777" w:rsidR="00020EFE" w:rsidRPr="00404AC5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C4CC51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8104304"/>
    <w:multiLevelType w:val="hybridMultilevel"/>
    <w:tmpl w:val="5C78DC18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01C"/>
    <w:multiLevelType w:val="hybridMultilevel"/>
    <w:tmpl w:val="AE7201FC"/>
    <w:lvl w:ilvl="0" w:tplc="063204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4A6B"/>
    <w:multiLevelType w:val="hybridMultilevel"/>
    <w:tmpl w:val="7E1ED35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18B7"/>
    <w:multiLevelType w:val="hybridMultilevel"/>
    <w:tmpl w:val="BA9210F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76DC0"/>
    <w:multiLevelType w:val="hybridMultilevel"/>
    <w:tmpl w:val="3E3E1CA0"/>
    <w:lvl w:ilvl="0" w:tplc="9F4CAD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3ACB31FB"/>
    <w:multiLevelType w:val="hybridMultilevel"/>
    <w:tmpl w:val="5648847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96145"/>
    <w:multiLevelType w:val="hybridMultilevel"/>
    <w:tmpl w:val="B5AAA932"/>
    <w:lvl w:ilvl="0" w:tplc="948ADCF8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en-US" w:eastAsia="en-US" w:bidi="en-US"/>
      </w:rPr>
    </w:lvl>
    <w:lvl w:ilvl="1" w:tplc="C4BE3DDA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2" w:tplc="4AAC12D6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3" w:tplc="ED883950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4" w:tplc="0D3649E6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en-US"/>
      </w:rPr>
    </w:lvl>
    <w:lvl w:ilvl="5" w:tplc="7A2203E4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en-US"/>
      </w:rPr>
    </w:lvl>
    <w:lvl w:ilvl="6" w:tplc="9DE276A0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en-US"/>
      </w:rPr>
    </w:lvl>
    <w:lvl w:ilvl="7" w:tplc="45286074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en-US"/>
      </w:rPr>
    </w:lvl>
    <w:lvl w:ilvl="8" w:tplc="BE28968C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D236B61"/>
    <w:multiLevelType w:val="hybridMultilevel"/>
    <w:tmpl w:val="768A034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4012E"/>
    <w:multiLevelType w:val="hybridMultilevel"/>
    <w:tmpl w:val="C6BC9A8E"/>
    <w:lvl w:ilvl="0" w:tplc="1DB4E8EA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2" w15:restartNumberingAfterBreak="0">
    <w:nsid w:val="6DFA65B5"/>
    <w:multiLevelType w:val="hybridMultilevel"/>
    <w:tmpl w:val="5D18CB20"/>
    <w:lvl w:ilvl="0" w:tplc="1DB4E8E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C6B7C"/>
    <w:multiLevelType w:val="hybridMultilevel"/>
    <w:tmpl w:val="9D66027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43B7C"/>
    <w:multiLevelType w:val="hybridMultilevel"/>
    <w:tmpl w:val="96DCEAEC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A57A4"/>
    <w:multiLevelType w:val="hybridMultilevel"/>
    <w:tmpl w:val="DBBA03C0"/>
    <w:lvl w:ilvl="0" w:tplc="1DB4E8EA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0B1699A0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2" w:tplc="1ADCF16C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en-US"/>
      </w:rPr>
    </w:lvl>
    <w:lvl w:ilvl="3" w:tplc="7A465E7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en-US"/>
      </w:rPr>
    </w:lvl>
    <w:lvl w:ilvl="4" w:tplc="71205F60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en-US"/>
      </w:rPr>
    </w:lvl>
    <w:lvl w:ilvl="5" w:tplc="3A3A3160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en-US"/>
      </w:rPr>
    </w:lvl>
    <w:lvl w:ilvl="6" w:tplc="BFB4CEA4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en-US"/>
      </w:rPr>
    </w:lvl>
    <w:lvl w:ilvl="7" w:tplc="DF3CA998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en-US"/>
      </w:rPr>
    </w:lvl>
    <w:lvl w:ilvl="8" w:tplc="D076D88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</w:abstractNum>
  <w:num w:numId="1" w16cid:durableId="435642748">
    <w:abstractNumId w:val="0"/>
  </w:num>
  <w:num w:numId="2" w16cid:durableId="1077821876">
    <w:abstractNumId w:val="11"/>
  </w:num>
  <w:num w:numId="3" w16cid:durableId="2065443116">
    <w:abstractNumId w:val="6"/>
  </w:num>
  <w:num w:numId="4" w16cid:durableId="433325975">
    <w:abstractNumId w:val="15"/>
  </w:num>
  <w:num w:numId="5" w16cid:durableId="1852572842">
    <w:abstractNumId w:val="8"/>
  </w:num>
  <w:num w:numId="6" w16cid:durableId="144974842">
    <w:abstractNumId w:val="13"/>
  </w:num>
  <w:num w:numId="7" w16cid:durableId="329873143">
    <w:abstractNumId w:val="4"/>
  </w:num>
  <w:num w:numId="8" w16cid:durableId="1317104244">
    <w:abstractNumId w:val="3"/>
  </w:num>
  <w:num w:numId="9" w16cid:durableId="1447501442">
    <w:abstractNumId w:val="2"/>
  </w:num>
  <w:num w:numId="10" w16cid:durableId="595872412">
    <w:abstractNumId w:val="14"/>
  </w:num>
  <w:num w:numId="11" w16cid:durableId="2107726006">
    <w:abstractNumId w:val="1"/>
  </w:num>
  <w:num w:numId="12" w16cid:durableId="1984699242">
    <w:abstractNumId w:val="0"/>
  </w:num>
  <w:num w:numId="13" w16cid:durableId="443813483">
    <w:abstractNumId w:val="9"/>
  </w:num>
  <w:num w:numId="14" w16cid:durableId="1340308033">
    <w:abstractNumId w:val="12"/>
  </w:num>
  <w:num w:numId="15" w16cid:durableId="2040889194">
    <w:abstractNumId w:val="10"/>
  </w:num>
  <w:num w:numId="16" w16cid:durableId="961572795">
    <w:abstractNumId w:val="7"/>
  </w:num>
  <w:num w:numId="17" w16cid:durableId="158375548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14EA"/>
    <w:rsid w:val="000022D3"/>
    <w:rsid w:val="000053E4"/>
    <w:rsid w:val="00007E1F"/>
    <w:rsid w:val="000126D4"/>
    <w:rsid w:val="00016375"/>
    <w:rsid w:val="00016409"/>
    <w:rsid w:val="00020624"/>
    <w:rsid w:val="00020EFE"/>
    <w:rsid w:val="00026FC5"/>
    <w:rsid w:val="00027D3A"/>
    <w:rsid w:val="000312E5"/>
    <w:rsid w:val="000348BF"/>
    <w:rsid w:val="000367A9"/>
    <w:rsid w:val="00041F25"/>
    <w:rsid w:val="00044C59"/>
    <w:rsid w:val="00045D51"/>
    <w:rsid w:val="00047070"/>
    <w:rsid w:val="0005098B"/>
    <w:rsid w:val="000516AC"/>
    <w:rsid w:val="0005576D"/>
    <w:rsid w:val="000562CB"/>
    <w:rsid w:val="000568AE"/>
    <w:rsid w:val="000609AA"/>
    <w:rsid w:val="000664E7"/>
    <w:rsid w:val="000668C4"/>
    <w:rsid w:val="000722C1"/>
    <w:rsid w:val="00072B7F"/>
    <w:rsid w:val="00075749"/>
    <w:rsid w:val="0007775E"/>
    <w:rsid w:val="00084D45"/>
    <w:rsid w:val="00085267"/>
    <w:rsid w:val="000877B1"/>
    <w:rsid w:val="00090EB6"/>
    <w:rsid w:val="00091772"/>
    <w:rsid w:val="00094445"/>
    <w:rsid w:val="000959DB"/>
    <w:rsid w:val="000A472B"/>
    <w:rsid w:val="000A5C11"/>
    <w:rsid w:val="000A5F55"/>
    <w:rsid w:val="000A635F"/>
    <w:rsid w:val="000A78AD"/>
    <w:rsid w:val="000B0164"/>
    <w:rsid w:val="000B2624"/>
    <w:rsid w:val="000B42D0"/>
    <w:rsid w:val="000B6925"/>
    <w:rsid w:val="000C4987"/>
    <w:rsid w:val="000C66E1"/>
    <w:rsid w:val="000C7593"/>
    <w:rsid w:val="000D0F58"/>
    <w:rsid w:val="000D5C34"/>
    <w:rsid w:val="000E2687"/>
    <w:rsid w:val="000E3AC2"/>
    <w:rsid w:val="000E4683"/>
    <w:rsid w:val="000E67A6"/>
    <w:rsid w:val="000E7FCF"/>
    <w:rsid w:val="000F0242"/>
    <w:rsid w:val="001016C1"/>
    <w:rsid w:val="00101CA0"/>
    <w:rsid w:val="00102A8B"/>
    <w:rsid w:val="00105D78"/>
    <w:rsid w:val="001077C4"/>
    <w:rsid w:val="00111617"/>
    <w:rsid w:val="00113BD0"/>
    <w:rsid w:val="00116474"/>
    <w:rsid w:val="00116596"/>
    <w:rsid w:val="00116CB0"/>
    <w:rsid w:val="0011774B"/>
    <w:rsid w:val="00117A23"/>
    <w:rsid w:val="0012076F"/>
    <w:rsid w:val="0012094C"/>
    <w:rsid w:val="001224D9"/>
    <w:rsid w:val="00122974"/>
    <w:rsid w:val="00124BF1"/>
    <w:rsid w:val="00125168"/>
    <w:rsid w:val="00130AA6"/>
    <w:rsid w:val="00131446"/>
    <w:rsid w:val="00134EC9"/>
    <w:rsid w:val="0014092E"/>
    <w:rsid w:val="001421F7"/>
    <w:rsid w:val="001464E6"/>
    <w:rsid w:val="001472A7"/>
    <w:rsid w:val="0015174D"/>
    <w:rsid w:val="0015204D"/>
    <w:rsid w:val="00157CC9"/>
    <w:rsid w:val="00166656"/>
    <w:rsid w:val="00170B34"/>
    <w:rsid w:val="0017423B"/>
    <w:rsid w:val="0017575D"/>
    <w:rsid w:val="001830EB"/>
    <w:rsid w:val="001858E9"/>
    <w:rsid w:val="0018687E"/>
    <w:rsid w:val="001871D1"/>
    <w:rsid w:val="00190762"/>
    <w:rsid w:val="00197309"/>
    <w:rsid w:val="001B1469"/>
    <w:rsid w:val="001B4C84"/>
    <w:rsid w:val="001C4AE8"/>
    <w:rsid w:val="001D0AAF"/>
    <w:rsid w:val="001D12BD"/>
    <w:rsid w:val="001E1AB2"/>
    <w:rsid w:val="001E526C"/>
    <w:rsid w:val="001E5DE0"/>
    <w:rsid w:val="001E61C1"/>
    <w:rsid w:val="001F00BC"/>
    <w:rsid w:val="001F1D64"/>
    <w:rsid w:val="001F23BE"/>
    <w:rsid w:val="001F3025"/>
    <w:rsid w:val="001F61CE"/>
    <w:rsid w:val="001F6250"/>
    <w:rsid w:val="001F7861"/>
    <w:rsid w:val="00203D1F"/>
    <w:rsid w:val="0020694E"/>
    <w:rsid w:val="00206F79"/>
    <w:rsid w:val="00217A91"/>
    <w:rsid w:val="00221187"/>
    <w:rsid w:val="00221283"/>
    <w:rsid w:val="00221603"/>
    <w:rsid w:val="0022190C"/>
    <w:rsid w:val="002241CC"/>
    <w:rsid w:val="002251E8"/>
    <w:rsid w:val="0023360D"/>
    <w:rsid w:val="0023508F"/>
    <w:rsid w:val="002363DD"/>
    <w:rsid w:val="0023733D"/>
    <w:rsid w:val="002376F7"/>
    <w:rsid w:val="00241DFF"/>
    <w:rsid w:val="00241ED2"/>
    <w:rsid w:val="00251C76"/>
    <w:rsid w:val="00252469"/>
    <w:rsid w:val="002524F4"/>
    <w:rsid w:val="0025342A"/>
    <w:rsid w:val="0025518C"/>
    <w:rsid w:val="00257031"/>
    <w:rsid w:val="00260229"/>
    <w:rsid w:val="00262C67"/>
    <w:rsid w:val="0026323C"/>
    <w:rsid w:val="0026337D"/>
    <w:rsid w:val="00264F05"/>
    <w:rsid w:val="002670C7"/>
    <w:rsid w:val="00267EAB"/>
    <w:rsid w:val="002747D5"/>
    <w:rsid w:val="00275307"/>
    <w:rsid w:val="00282599"/>
    <w:rsid w:val="0028319F"/>
    <w:rsid w:val="0028374E"/>
    <w:rsid w:val="002850C2"/>
    <w:rsid w:val="00286DD8"/>
    <w:rsid w:val="00287691"/>
    <w:rsid w:val="002905DB"/>
    <w:rsid w:val="002921E5"/>
    <w:rsid w:val="00293341"/>
    <w:rsid w:val="002A0188"/>
    <w:rsid w:val="002A1B6A"/>
    <w:rsid w:val="002A465F"/>
    <w:rsid w:val="002A467A"/>
    <w:rsid w:val="002B2753"/>
    <w:rsid w:val="002B338B"/>
    <w:rsid w:val="002B4C55"/>
    <w:rsid w:val="002B7F69"/>
    <w:rsid w:val="002C0BFD"/>
    <w:rsid w:val="002C3B18"/>
    <w:rsid w:val="002C4679"/>
    <w:rsid w:val="002C4B7E"/>
    <w:rsid w:val="002C4CD5"/>
    <w:rsid w:val="002C669E"/>
    <w:rsid w:val="002C6A98"/>
    <w:rsid w:val="002D3EF3"/>
    <w:rsid w:val="002E0697"/>
    <w:rsid w:val="002E09B8"/>
    <w:rsid w:val="002E63BC"/>
    <w:rsid w:val="002F0D2B"/>
    <w:rsid w:val="002F2E27"/>
    <w:rsid w:val="002F3E10"/>
    <w:rsid w:val="00302978"/>
    <w:rsid w:val="00304D33"/>
    <w:rsid w:val="00305CD3"/>
    <w:rsid w:val="003109AD"/>
    <w:rsid w:val="00310DD2"/>
    <w:rsid w:val="003129CF"/>
    <w:rsid w:val="00312A44"/>
    <w:rsid w:val="0031324C"/>
    <w:rsid w:val="003178D5"/>
    <w:rsid w:val="00321E7A"/>
    <w:rsid w:val="00322317"/>
    <w:rsid w:val="00325BAB"/>
    <w:rsid w:val="00327128"/>
    <w:rsid w:val="00327458"/>
    <w:rsid w:val="00331DCD"/>
    <w:rsid w:val="00332883"/>
    <w:rsid w:val="00341D66"/>
    <w:rsid w:val="00356B79"/>
    <w:rsid w:val="00356EB5"/>
    <w:rsid w:val="003573D1"/>
    <w:rsid w:val="00362129"/>
    <w:rsid w:val="00364F25"/>
    <w:rsid w:val="003701BB"/>
    <w:rsid w:val="003702FC"/>
    <w:rsid w:val="00382370"/>
    <w:rsid w:val="00384FDB"/>
    <w:rsid w:val="003854AB"/>
    <w:rsid w:val="00387613"/>
    <w:rsid w:val="00391A24"/>
    <w:rsid w:val="003928E7"/>
    <w:rsid w:val="0039536F"/>
    <w:rsid w:val="0039604F"/>
    <w:rsid w:val="0039768A"/>
    <w:rsid w:val="003A0868"/>
    <w:rsid w:val="003A73BA"/>
    <w:rsid w:val="003B3780"/>
    <w:rsid w:val="003B4932"/>
    <w:rsid w:val="003B5BDB"/>
    <w:rsid w:val="003B632C"/>
    <w:rsid w:val="003B63CF"/>
    <w:rsid w:val="003B6D8D"/>
    <w:rsid w:val="003C2A2E"/>
    <w:rsid w:val="003C322D"/>
    <w:rsid w:val="003C34AF"/>
    <w:rsid w:val="003C3ACD"/>
    <w:rsid w:val="003C4CC9"/>
    <w:rsid w:val="003C5642"/>
    <w:rsid w:val="003C686C"/>
    <w:rsid w:val="003C7729"/>
    <w:rsid w:val="003D3ABA"/>
    <w:rsid w:val="003D3ADE"/>
    <w:rsid w:val="003D75C7"/>
    <w:rsid w:val="003D7ED9"/>
    <w:rsid w:val="003E72FB"/>
    <w:rsid w:val="003F1A8C"/>
    <w:rsid w:val="003F25B9"/>
    <w:rsid w:val="003F290E"/>
    <w:rsid w:val="003F48DD"/>
    <w:rsid w:val="003F58C4"/>
    <w:rsid w:val="00402008"/>
    <w:rsid w:val="00403EAC"/>
    <w:rsid w:val="00404AC5"/>
    <w:rsid w:val="00410357"/>
    <w:rsid w:val="00410BBA"/>
    <w:rsid w:val="00411566"/>
    <w:rsid w:val="00412E07"/>
    <w:rsid w:val="0041300A"/>
    <w:rsid w:val="00423799"/>
    <w:rsid w:val="00424B12"/>
    <w:rsid w:val="00425223"/>
    <w:rsid w:val="00430A53"/>
    <w:rsid w:val="00430C88"/>
    <w:rsid w:val="00434BD0"/>
    <w:rsid w:val="00434F17"/>
    <w:rsid w:val="00436C74"/>
    <w:rsid w:val="00437A6E"/>
    <w:rsid w:val="00440773"/>
    <w:rsid w:val="00440B67"/>
    <w:rsid w:val="00440C91"/>
    <w:rsid w:val="004426D9"/>
    <w:rsid w:val="00443DCA"/>
    <w:rsid w:val="0044531E"/>
    <w:rsid w:val="0044697B"/>
    <w:rsid w:val="004476D9"/>
    <w:rsid w:val="00447E0E"/>
    <w:rsid w:val="0045023E"/>
    <w:rsid w:val="00453EEC"/>
    <w:rsid w:val="004544E3"/>
    <w:rsid w:val="00455F78"/>
    <w:rsid w:val="004564AB"/>
    <w:rsid w:val="004567F9"/>
    <w:rsid w:val="0045791A"/>
    <w:rsid w:val="00461E6C"/>
    <w:rsid w:val="00462BF6"/>
    <w:rsid w:val="004678F5"/>
    <w:rsid w:val="004717AA"/>
    <w:rsid w:val="00474B20"/>
    <w:rsid w:val="00477133"/>
    <w:rsid w:val="004810AF"/>
    <w:rsid w:val="00482094"/>
    <w:rsid w:val="00482D9A"/>
    <w:rsid w:val="00486F10"/>
    <w:rsid w:val="004902C3"/>
    <w:rsid w:val="00494B41"/>
    <w:rsid w:val="00494C53"/>
    <w:rsid w:val="00495334"/>
    <w:rsid w:val="00497BF3"/>
    <w:rsid w:val="004A31B2"/>
    <w:rsid w:val="004A429F"/>
    <w:rsid w:val="004A58AC"/>
    <w:rsid w:val="004A696F"/>
    <w:rsid w:val="004B374E"/>
    <w:rsid w:val="004B55B4"/>
    <w:rsid w:val="004B6991"/>
    <w:rsid w:val="004B7354"/>
    <w:rsid w:val="004C0822"/>
    <w:rsid w:val="004C55E6"/>
    <w:rsid w:val="004C7EBF"/>
    <w:rsid w:val="004D0482"/>
    <w:rsid w:val="004D0A0F"/>
    <w:rsid w:val="004E1AC4"/>
    <w:rsid w:val="004E3219"/>
    <w:rsid w:val="004E32C5"/>
    <w:rsid w:val="004E6DEA"/>
    <w:rsid w:val="004E6EA4"/>
    <w:rsid w:val="004E7FD1"/>
    <w:rsid w:val="004F64AA"/>
    <w:rsid w:val="005019A2"/>
    <w:rsid w:val="00504501"/>
    <w:rsid w:val="00504D49"/>
    <w:rsid w:val="00504E80"/>
    <w:rsid w:val="00505482"/>
    <w:rsid w:val="00506427"/>
    <w:rsid w:val="00506AD6"/>
    <w:rsid w:val="005126AE"/>
    <w:rsid w:val="00512751"/>
    <w:rsid w:val="00513E04"/>
    <w:rsid w:val="00517119"/>
    <w:rsid w:val="00525E9C"/>
    <w:rsid w:val="005304D2"/>
    <w:rsid w:val="00530917"/>
    <w:rsid w:val="0053154F"/>
    <w:rsid w:val="00532818"/>
    <w:rsid w:val="00532CC0"/>
    <w:rsid w:val="0053439A"/>
    <w:rsid w:val="005345F1"/>
    <w:rsid w:val="00541C05"/>
    <w:rsid w:val="0054672F"/>
    <w:rsid w:val="00555B98"/>
    <w:rsid w:val="0055600C"/>
    <w:rsid w:val="00557B9A"/>
    <w:rsid w:val="00557D1D"/>
    <w:rsid w:val="00562DA6"/>
    <w:rsid w:val="00562E14"/>
    <w:rsid w:val="00564A37"/>
    <w:rsid w:val="00565CD7"/>
    <w:rsid w:val="005726BA"/>
    <w:rsid w:val="00574358"/>
    <w:rsid w:val="00574DD5"/>
    <w:rsid w:val="005761E0"/>
    <w:rsid w:val="00576AB5"/>
    <w:rsid w:val="00577021"/>
    <w:rsid w:val="005814BE"/>
    <w:rsid w:val="0058221B"/>
    <w:rsid w:val="00582275"/>
    <w:rsid w:val="00585A75"/>
    <w:rsid w:val="00585C98"/>
    <w:rsid w:val="005933FB"/>
    <w:rsid w:val="00594CA0"/>
    <w:rsid w:val="00596AE4"/>
    <w:rsid w:val="005A0A66"/>
    <w:rsid w:val="005A3301"/>
    <w:rsid w:val="005A45BB"/>
    <w:rsid w:val="005A5057"/>
    <w:rsid w:val="005A69BB"/>
    <w:rsid w:val="005A6CDF"/>
    <w:rsid w:val="005A7E99"/>
    <w:rsid w:val="005B56C1"/>
    <w:rsid w:val="005B63CA"/>
    <w:rsid w:val="005C0E69"/>
    <w:rsid w:val="005C1566"/>
    <w:rsid w:val="005C2055"/>
    <w:rsid w:val="005C3B3D"/>
    <w:rsid w:val="005D35EB"/>
    <w:rsid w:val="005D61E1"/>
    <w:rsid w:val="005D7335"/>
    <w:rsid w:val="005D7461"/>
    <w:rsid w:val="005E1538"/>
    <w:rsid w:val="005E1639"/>
    <w:rsid w:val="005E2FEE"/>
    <w:rsid w:val="005E66ED"/>
    <w:rsid w:val="005F1864"/>
    <w:rsid w:val="005F206A"/>
    <w:rsid w:val="005F245D"/>
    <w:rsid w:val="005F32FA"/>
    <w:rsid w:val="005F49B8"/>
    <w:rsid w:val="005F4C43"/>
    <w:rsid w:val="005F50DE"/>
    <w:rsid w:val="005F5C6F"/>
    <w:rsid w:val="005F6D14"/>
    <w:rsid w:val="00603E35"/>
    <w:rsid w:val="006045DC"/>
    <w:rsid w:val="00606C52"/>
    <w:rsid w:val="006133D2"/>
    <w:rsid w:val="00613E3A"/>
    <w:rsid w:val="00616505"/>
    <w:rsid w:val="00621F6B"/>
    <w:rsid w:val="00624ADA"/>
    <w:rsid w:val="00632451"/>
    <w:rsid w:val="00633D25"/>
    <w:rsid w:val="006343C3"/>
    <w:rsid w:val="006346DF"/>
    <w:rsid w:val="006363A4"/>
    <w:rsid w:val="006406C6"/>
    <w:rsid w:val="00641AED"/>
    <w:rsid w:val="006431CA"/>
    <w:rsid w:val="006438C4"/>
    <w:rsid w:val="0064392E"/>
    <w:rsid w:val="00645143"/>
    <w:rsid w:val="006456E7"/>
    <w:rsid w:val="00646E29"/>
    <w:rsid w:val="00647B58"/>
    <w:rsid w:val="00650BD7"/>
    <w:rsid w:val="00652F5C"/>
    <w:rsid w:val="0065713F"/>
    <w:rsid w:val="00661977"/>
    <w:rsid w:val="006646CD"/>
    <w:rsid w:val="00664B8C"/>
    <w:rsid w:val="00670367"/>
    <w:rsid w:val="00671F27"/>
    <w:rsid w:val="0067436D"/>
    <w:rsid w:val="006744EF"/>
    <w:rsid w:val="006756D0"/>
    <w:rsid w:val="006763BF"/>
    <w:rsid w:val="00676FCB"/>
    <w:rsid w:val="00680F0C"/>
    <w:rsid w:val="00682BC6"/>
    <w:rsid w:val="00686D4A"/>
    <w:rsid w:val="00692B22"/>
    <w:rsid w:val="00693588"/>
    <w:rsid w:val="00695D47"/>
    <w:rsid w:val="006973DE"/>
    <w:rsid w:val="006A0B5A"/>
    <w:rsid w:val="006A1EBA"/>
    <w:rsid w:val="006A2263"/>
    <w:rsid w:val="006A68CA"/>
    <w:rsid w:val="006B451F"/>
    <w:rsid w:val="006B47CB"/>
    <w:rsid w:val="006B506B"/>
    <w:rsid w:val="006B66B9"/>
    <w:rsid w:val="006C05EF"/>
    <w:rsid w:val="006C0835"/>
    <w:rsid w:val="006C40BA"/>
    <w:rsid w:val="006C469B"/>
    <w:rsid w:val="006C6A10"/>
    <w:rsid w:val="006C6C5F"/>
    <w:rsid w:val="006D1985"/>
    <w:rsid w:val="006D2980"/>
    <w:rsid w:val="006D336E"/>
    <w:rsid w:val="006D3433"/>
    <w:rsid w:val="006D5498"/>
    <w:rsid w:val="006E2799"/>
    <w:rsid w:val="006E32F2"/>
    <w:rsid w:val="006E5083"/>
    <w:rsid w:val="006E597C"/>
    <w:rsid w:val="006F4D56"/>
    <w:rsid w:val="006F4D91"/>
    <w:rsid w:val="00700137"/>
    <w:rsid w:val="007003C9"/>
    <w:rsid w:val="0070082C"/>
    <w:rsid w:val="00703ADD"/>
    <w:rsid w:val="007073D8"/>
    <w:rsid w:val="0071317E"/>
    <w:rsid w:val="00714FED"/>
    <w:rsid w:val="0071545C"/>
    <w:rsid w:val="0072008C"/>
    <w:rsid w:val="0072168B"/>
    <w:rsid w:val="00722B92"/>
    <w:rsid w:val="0073071E"/>
    <w:rsid w:val="00734057"/>
    <w:rsid w:val="00742A99"/>
    <w:rsid w:val="00743425"/>
    <w:rsid w:val="0074470A"/>
    <w:rsid w:val="007523C2"/>
    <w:rsid w:val="00753086"/>
    <w:rsid w:val="0075445B"/>
    <w:rsid w:val="00755C61"/>
    <w:rsid w:val="00756C95"/>
    <w:rsid w:val="00756FD6"/>
    <w:rsid w:val="00761BE2"/>
    <w:rsid w:val="00762290"/>
    <w:rsid w:val="00762A2A"/>
    <w:rsid w:val="00762EC0"/>
    <w:rsid w:val="00766ED1"/>
    <w:rsid w:val="0077146A"/>
    <w:rsid w:val="007715C5"/>
    <w:rsid w:val="0077594E"/>
    <w:rsid w:val="00776336"/>
    <w:rsid w:val="00783C4D"/>
    <w:rsid w:val="00785BD9"/>
    <w:rsid w:val="00787210"/>
    <w:rsid w:val="00787312"/>
    <w:rsid w:val="0078748B"/>
    <w:rsid w:val="00791C8A"/>
    <w:rsid w:val="00792959"/>
    <w:rsid w:val="00795B28"/>
    <w:rsid w:val="00797B7F"/>
    <w:rsid w:val="007A2622"/>
    <w:rsid w:val="007A3954"/>
    <w:rsid w:val="007A528D"/>
    <w:rsid w:val="007A706E"/>
    <w:rsid w:val="007A7333"/>
    <w:rsid w:val="007B71D3"/>
    <w:rsid w:val="007B7C42"/>
    <w:rsid w:val="007B7E80"/>
    <w:rsid w:val="007C0C20"/>
    <w:rsid w:val="007C28F1"/>
    <w:rsid w:val="007C4945"/>
    <w:rsid w:val="007C4F67"/>
    <w:rsid w:val="007D37E7"/>
    <w:rsid w:val="007D5A83"/>
    <w:rsid w:val="007D77DF"/>
    <w:rsid w:val="007D7F51"/>
    <w:rsid w:val="007E00B2"/>
    <w:rsid w:val="007E61D2"/>
    <w:rsid w:val="007E7355"/>
    <w:rsid w:val="007E7F65"/>
    <w:rsid w:val="007F49D2"/>
    <w:rsid w:val="00805018"/>
    <w:rsid w:val="00806479"/>
    <w:rsid w:val="00812F8C"/>
    <w:rsid w:val="008207D8"/>
    <w:rsid w:val="00823C26"/>
    <w:rsid w:val="00823C7C"/>
    <w:rsid w:val="0082435E"/>
    <w:rsid w:val="00827925"/>
    <w:rsid w:val="008315B0"/>
    <w:rsid w:val="00834439"/>
    <w:rsid w:val="0083614C"/>
    <w:rsid w:val="00840CAA"/>
    <w:rsid w:val="00844FF5"/>
    <w:rsid w:val="00846BD0"/>
    <w:rsid w:val="008523E8"/>
    <w:rsid w:val="00852700"/>
    <w:rsid w:val="00852DF5"/>
    <w:rsid w:val="008555F8"/>
    <w:rsid w:val="00855C5A"/>
    <w:rsid w:val="00856063"/>
    <w:rsid w:val="008567AC"/>
    <w:rsid w:val="00857A0A"/>
    <w:rsid w:val="00857BC8"/>
    <w:rsid w:val="00860B5E"/>
    <w:rsid w:val="00860CC1"/>
    <w:rsid w:val="008644D1"/>
    <w:rsid w:val="00870F15"/>
    <w:rsid w:val="008755E6"/>
    <w:rsid w:val="008822E6"/>
    <w:rsid w:val="008847B0"/>
    <w:rsid w:val="0088656B"/>
    <w:rsid w:val="008874C0"/>
    <w:rsid w:val="008913F2"/>
    <w:rsid w:val="00891BC2"/>
    <w:rsid w:val="008941D7"/>
    <w:rsid w:val="00895D41"/>
    <w:rsid w:val="0089606B"/>
    <w:rsid w:val="008A001A"/>
    <w:rsid w:val="008A3246"/>
    <w:rsid w:val="008A5ED1"/>
    <w:rsid w:val="008B2865"/>
    <w:rsid w:val="008B42FF"/>
    <w:rsid w:val="008B69E8"/>
    <w:rsid w:val="008C2114"/>
    <w:rsid w:val="008C312E"/>
    <w:rsid w:val="008C32B4"/>
    <w:rsid w:val="008C6BB1"/>
    <w:rsid w:val="008C766D"/>
    <w:rsid w:val="008C7FB0"/>
    <w:rsid w:val="008D0F79"/>
    <w:rsid w:val="008D1675"/>
    <w:rsid w:val="008D39B9"/>
    <w:rsid w:val="008D7CCC"/>
    <w:rsid w:val="008E14B0"/>
    <w:rsid w:val="008E27D1"/>
    <w:rsid w:val="008E4CEB"/>
    <w:rsid w:val="008E58D3"/>
    <w:rsid w:val="008E7B08"/>
    <w:rsid w:val="008F557B"/>
    <w:rsid w:val="00902643"/>
    <w:rsid w:val="00902A7D"/>
    <w:rsid w:val="00903B68"/>
    <w:rsid w:val="00907D36"/>
    <w:rsid w:val="00910EBD"/>
    <w:rsid w:val="00911310"/>
    <w:rsid w:val="009117BF"/>
    <w:rsid w:val="00917BB6"/>
    <w:rsid w:val="00920AB0"/>
    <w:rsid w:val="00921280"/>
    <w:rsid w:val="00922276"/>
    <w:rsid w:val="0092405B"/>
    <w:rsid w:val="009260C0"/>
    <w:rsid w:val="009267AB"/>
    <w:rsid w:val="00931880"/>
    <w:rsid w:val="00932B35"/>
    <w:rsid w:val="00933D3A"/>
    <w:rsid w:val="009510EB"/>
    <w:rsid w:val="00953F68"/>
    <w:rsid w:val="00954662"/>
    <w:rsid w:val="0096349D"/>
    <w:rsid w:val="0096710D"/>
    <w:rsid w:val="00967811"/>
    <w:rsid w:val="00970BCB"/>
    <w:rsid w:val="0097106B"/>
    <w:rsid w:val="00972FA9"/>
    <w:rsid w:val="00972FC1"/>
    <w:rsid w:val="0097307D"/>
    <w:rsid w:val="00973F9A"/>
    <w:rsid w:val="009742AE"/>
    <w:rsid w:val="00974B07"/>
    <w:rsid w:val="00977ABC"/>
    <w:rsid w:val="00977DF0"/>
    <w:rsid w:val="009874FF"/>
    <w:rsid w:val="00992B8B"/>
    <w:rsid w:val="009A2AF3"/>
    <w:rsid w:val="009A519A"/>
    <w:rsid w:val="009A5883"/>
    <w:rsid w:val="009A5C5C"/>
    <w:rsid w:val="009B3CDE"/>
    <w:rsid w:val="009B4D6C"/>
    <w:rsid w:val="009B587C"/>
    <w:rsid w:val="009B6730"/>
    <w:rsid w:val="009C07F0"/>
    <w:rsid w:val="009C0D0D"/>
    <w:rsid w:val="009C7D2B"/>
    <w:rsid w:val="009D757E"/>
    <w:rsid w:val="009E41EF"/>
    <w:rsid w:val="009E42B7"/>
    <w:rsid w:val="009E4AEB"/>
    <w:rsid w:val="009E6419"/>
    <w:rsid w:val="009E7EEC"/>
    <w:rsid w:val="009F0FFA"/>
    <w:rsid w:val="009F15D7"/>
    <w:rsid w:val="009F41A0"/>
    <w:rsid w:val="009F4F01"/>
    <w:rsid w:val="00A00CDB"/>
    <w:rsid w:val="00A028A4"/>
    <w:rsid w:val="00A06281"/>
    <w:rsid w:val="00A07547"/>
    <w:rsid w:val="00A127C7"/>
    <w:rsid w:val="00A13950"/>
    <w:rsid w:val="00A239F0"/>
    <w:rsid w:val="00A249B3"/>
    <w:rsid w:val="00A25416"/>
    <w:rsid w:val="00A26A7D"/>
    <w:rsid w:val="00A26B8B"/>
    <w:rsid w:val="00A3107F"/>
    <w:rsid w:val="00A34D22"/>
    <w:rsid w:val="00A373CD"/>
    <w:rsid w:val="00A40E69"/>
    <w:rsid w:val="00A41E7B"/>
    <w:rsid w:val="00A45DD8"/>
    <w:rsid w:val="00A4654B"/>
    <w:rsid w:val="00A46767"/>
    <w:rsid w:val="00A477EF"/>
    <w:rsid w:val="00A54090"/>
    <w:rsid w:val="00A54C91"/>
    <w:rsid w:val="00A55297"/>
    <w:rsid w:val="00A6224E"/>
    <w:rsid w:val="00A6229B"/>
    <w:rsid w:val="00A629ED"/>
    <w:rsid w:val="00A65E87"/>
    <w:rsid w:val="00A73495"/>
    <w:rsid w:val="00A73C9A"/>
    <w:rsid w:val="00A77EDF"/>
    <w:rsid w:val="00A802AA"/>
    <w:rsid w:val="00A80403"/>
    <w:rsid w:val="00A8430D"/>
    <w:rsid w:val="00A84F5A"/>
    <w:rsid w:val="00A90467"/>
    <w:rsid w:val="00A9578C"/>
    <w:rsid w:val="00A96D46"/>
    <w:rsid w:val="00AA05E2"/>
    <w:rsid w:val="00AA128D"/>
    <w:rsid w:val="00AA21EB"/>
    <w:rsid w:val="00AA2E48"/>
    <w:rsid w:val="00AA310A"/>
    <w:rsid w:val="00AA34BB"/>
    <w:rsid w:val="00AA4518"/>
    <w:rsid w:val="00AA68C8"/>
    <w:rsid w:val="00AB05C1"/>
    <w:rsid w:val="00AB3293"/>
    <w:rsid w:val="00AB496D"/>
    <w:rsid w:val="00AC042E"/>
    <w:rsid w:val="00AC2573"/>
    <w:rsid w:val="00AD01C9"/>
    <w:rsid w:val="00AD0B8C"/>
    <w:rsid w:val="00AD1A2E"/>
    <w:rsid w:val="00AD38F6"/>
    <w:rsid w:val="00AD446E"/>
    <w:rsid w:val="00AD7D0B"/>
    <w:rsid w:val="00AE0051"/>
    <w:rsid w:val="00AE197F"/>
    <w:rsid w:val="00AE1E91"/>
    <w:rsid w:val="00AE2A06"/>
    <w:rsid w:val="00AE2F4D"/>
    <w:rsid w:val="00AE509E"/>
    <w:rsid w:val="00AE673D"/>
    <w:rsid w:val="00AE6F35"/>
    <w:rsid w:val="00AE7610"/>
    <w:rsid w:val="00AF0188"/>
    <w:rsid w:val="00AF17C3"/>
    <w:rsid w:val="00AF1CD9"/>
    <w:rsid w:val="00AF4943"/>
    <w:rsid w:val="00AF5EFD"/>
    <w:rsid w:val="00B070FB"/>
    <w:rsid w:val="00B122A1"/>
    <w:rsid w:val="00B12B7C"/>
    <w:rsid w:val="00B139DA"/>
    <w:rsid w:val="00B14C4F"/>
    <w:rsid w:val="00B14D62"/>
    <w:rsid w:val="00B174F5"/>
    <w:rsid w:val="00B20504"/>
    <w:rsid w:val="00B20C22"/>
    <w:rsid w:val="00B21D45"/>
    <w:rsid w:val="00B21E9B"/>
    <w:rsid w:val="00B23D0D"/>
    <w:rsid w:val="00B25036"/>
    <w:rsid w:val="00B310FB"/>
    <w:rsid w:val="00B31817"/>
    <w:rsid w:val="00B3261D"/>
    <w:rsid w:val="00B34147"/>
    <w:rsid w:val="00B342E6"/>
    <w:rsid w:val="00B37389"/>
    <w:rsid w:val="00B401FA"/>
    <w:rsid w:val="00B42D9C"/>
    <w:rsid w:val="00B46B1E"/>
    <w:rsid w:val="00B5220D"/>
    <w:rsid w:val="00B54C9F"/>
    <w:rsid w:val="00B54D7E"/>
    <w:rsid w:val="00B56BB5"/>
    <w:rsid w:val="00B56E3B"/>
    <w:rsid w:val="00B60B82"/>
    <w:rsid w:val="00B63E6F"/>
    <w:rsid w:val="00B64240"/>
    <w:rsid w:val="00B666D8"/>
    <w:rsid w:val="00B67F0B"/>
    <w:rsid w:val="00B71845"/>
    <w:rsid w:val="00B75BA4"/>
    <w:rsid w:val="00B75F10"/>
    <w:rsid w:val="00B7661E"/>
    <w:rsid w:val="00B86B3A"/>
    <w:rsid w:val="00B913F2"/>
    <w:rsid w:val="00B91D1A"/>
    <w:rsid w:val="00B91E08"/>
    <w:rsid w:val="00B93E27"/>
    <w:rsid w:val="00B9748B"/>
    <w:rsid w:val="00B97993"/>
    <w:rsid w:val="00BA2D0D"/>
    <w:rsid w:val="00BA43FF"/>
    <w:rsid w:val="00BB2882"/>
    <w:rsid w:val="00BB3610"/>
    <w:rsid w:val="00BB4C87"/>
    <w:rsid w:val="00BB594B"/>
    <w:rsid w:val="00BB6546"/>
    <w:rsid w:val="00BB685E"/>
    <w:rsid w:val="00BC22C1"/>
    <w:rsid w:val="00BC5704"/>
    <w:rsid w:val="00BC5A05"/>
    <w:rsid w:val="00BC729E"/>
    <w:rsid w:val="00BC7B92"/>
    <w:rsid w:val="00BD20C4"/>
    <w:rsid w:val="00BD3D8F"/>
    <w:rsid w:val="00BD5CA8"/>
    <w:rsid w:val="00BD6204"/>
    <w:rsid w:val="00BD6558"/>
    <w:rsid w:val="00BD7DAD"/>
    <w:rsid w:val="00BE079C"/>
    <w:rsid w:val="00BE17A6"/>
    <w:rsid w:val="00BE2334"/>
    <w:rsid w:val="00BE41E5"/>
    <w:rsid w:val="00BE4807"/>
    <w:rsid w:val="00BE63EC"/>
    <w:rsid w:val="00BF0802"/>
    <w:rsid w:val="00C00EC2"/>
    <w:rsid w:val="00C03330"/>
    <w:rsid w:val="00C03AE3"/>
    <w:rsid w:val="00C0429F"/>
    <w:rsid w:val="00C05C8E"/>
    <w:rsid w:val="00C11D9E"/>
    <w:rsid w:val="00C125D4"/>
    <w:rsid w:val="00C15135"/>
    <w:rsid w:val="00C16082"/>
    <w:rsid w:val="00C16B2E"/>
    <w:rsid w:val="00C210B3"/>
    <w:rsid w:val="00C215D8"/>
    <w:rsid w:val="00C239FD"/>
    <w:rsid w:val="00C24C9A"/>
    <w:rsid w:val="00C24D54"/>
    <w:rsid w:val="00C26315"/>
    <w:rsid w:val="00C30635"/>
    <w:rsid w:val="00C30896"/>
    <w:rsid w:val="00C31BB2"/>
    <w:rsid w:val="00C31F07"/>
    <w:rsid w:val="00C330D1"/>
    <w:rsid w:val="00C35649"/>
    <w:rsid w:val="00C368A7"/>
    <w:rsid w:val="00C36F18"/>
    <w:rsid w:val="00C36FEC"/>
    <w:rsid w:val="00C37AEE"/>
    <w:rsid w:val="00C409F7"/>
    <w:rsid w:val="00C41EA5"/>
    <w:rsid w:val="00C43726"/>
    <w:rsid w:val="00C44A83"/>
    <w:rsid w:val="00C51788"/>
    <w:rsid w:val="00C52DC5"/>
    <w:rsid w:val="00C55F3B"/>
    <w:rsid w:val="00C576C3"/>
    <w:rsid w:val="00C62799"/>
    <w:rsid w:val="00C64495"/>
    <w:rsid w:val="00C644FB"/>
    <w:rsid w:val="00C64F52"/>
    <w:rsid w:val="00C654B6"/>
    <w:rsid w:val="00C65770"/>
    <w:rsid w:val="00C66AD0"/>
    <w:rsid w:val="00C75495"/>
    <w:rsid w:val="00C87590"/>
    <w:rsid w:val="00C90E7C"/>
    <w:rsid w:val="00C912DC"/>
    <w:rsid w:val="00C95C56"/>
    <w:rsid w:val="00C97FB4"/>
    <w:rsid w:val="00CA276F"/>
    <w:rsid w:val="00CA63AB"/>
    <w:rsid w:val="00CA777D"/>
    <w:rsid w:val="00CA7987"/>
    <w:rsid w:val="00CB1977"/>
    <w:rsid w:val="00CB1F54"/>
    <w:rsid w:val="00CB2E58"/>
    <w:rsid w:val="00CB4796"/>
    <w:rsid w:val="00CC0E9E"/>
    <w:rsid w:val="00CC2B11"/>
    <w:rsid w:val="00CC2CA2"/>
    <w:rsid w:val="00CC2DDA"/>
    <w:rsid w:val="00CD36F6"/>
    <w:rsid w:val="00CD4295"/>
    <w:rsid w:val="00CD4A93"/>
    <w:rsid w:val="00CD6437"/>
    <w:rsid w:val="00CD7A4D"/>
    <w:rsid w:val="00CE0746"/>
    <w:rsid w:val="00CE4003"/>
    <w:rsid w:val="00CE6B31"/>
    <w:rsid w:val="00CE7C84"/>
    <w:rsid w:val="00CF1C39"/>
    <w:rsid w:val="00CF2BA6"/>
    <w:rsid w:val="00CF38CC"/>
    <w:rsid w:val="00D0335D"/>
    <w:rsid w:val="00D078EE"/>
    <w:rsid w:val="00D11104"/>
    <w:rsid w:val="00D111D4"/>
    <w:rsid w:val="00D13926"/>
    <w:rsid w:val="00D14835"/>
    <w:rsid w:val="00D14D99"/>
    <w:rsid w:val="00D16A70"/>
    <w:rsid w:val="00D16ECB"/>
    <w:rsid w:val="00D16FEB"/>
    <w:rsid w:val="00D17016"/>
    <w:rsid w:val="00D258B9"/>
    <w:rsid w:val="00D267F1"/>
    <w:rsid w:val="00D31ABF"/>
    <w:rsid w:val="00D31FE4"/>
    <w:rsid w:val="00D36721"/>
    <w:rsid w:val="00D36E3C"/>
    <w:rsid w:val="00D375C4"/>
    <w:rsid w:val="00D376E3"/>
    <w:rsid w:val="00D4346D"/>
    <w:rsid w:val="00D436BD"/>
    <w:rsid w:val="00D43904"/>
    <w:rsid w:val="00D450EE"/>
    <w:rsid w:val="00D525AD"/>
    <w:rsid w:val="00D53984"/>
    <w:rsid w:val="00D53A76"/>
    <w:rsid w:val="00D56A14"/>
    <w:rsid w:val="00D62231"/>
    <w:rsid w:val="00D63BF6"/>
    <w:rsid w:val="00D645D3"/>
    <w:rsid w:val="00D71925"/>
    <w:rsid w:val="00D770F4"/>
    <w:rsid w:val="00D853A1"/>
    <w:rsid w:val="00D85F4F"/>
    <w:rsid w:val="00D9215E"/>
    <w:rsid w:val="00D94E8D"/>
    <w:rsid w:val="00D957A4"/>
    <w:rsid w:val="00D964B3"/>
    <w:rsid w:val="00DA50F3"/>
    <w:rsid w:val="00DA67FB"/>
    <w:rsid w:val="00DA6908"/>
    <w:rsid w:val="00DA7362"/>
    <w:rsid w:val="00DB2018"/>
    <w:rsid w:val="00DB2BDE"/>
    <w:rsid w:val="00DB390B"/>
    <w:rsid w:val="00DB5B03"/>
    <w:rsid w:val="00DB5F80"/>
    <w:rsid w:val="00DB640A"/>
    <w:rsid w:val="00DB730C"/>
    <w:rsid w:val="00DB798F"/>
    <w:rsid w:val="00DB7C7E"/>
    <w:rsid w:val="00DB7C98"/>
    <w:rsid w:val="00DC0AD2"/>
    <w:rsid w:val="00DC0C3A"/>
    <w:rsid w:val="00DC4FD3"/>
    <w:rsid w:val="00DD195C"/>
    <w:rsid w:val="00DD625D"/>
    <w:rsid w:val="00DD6B80"/>
    <w:rsid w:val="00DE1505"/>
    <w:rsid w:val="00DE1A49"/>
    <w:rsid w:val="00DE2ED4"/>
    <w:rsid w:val="00DE411A"/>
    <w:rsid w:val="00DF2F95"/>
    <w:rsid w:val="00DF6457"/>
    <w:rsid w:val="00DF695C"/>
    <w:rsid w:val="00E01B8F"/>
    <w:rsid w:val="00E03353"/>
    <w:rsid w:val="00E0514A"/>
    <w:rsid w:val="00E05950"/>
    <w:rsid w:val="00E10FD0"/>
    <w:rsid w:val="00E12595"/>
    <w:rsid w:val="00E13D72"/>
    <w:rsid w:val="00E16E96"/>
    <w:rsid w:val="00E200FF"/>
    <w:rsid w:val="00E20B6A"/>
    <w:rsid w:val="00E20FC4"/>
    <w:rsid w:val="00E21E62"/>
    <w:rsid w:val="00E2377F"/>
    <w:rsid w:val="00E24732"/>
    <w:rsid w:val="00E2518B"/>
    <w:rsid w:val="00E27E5E"/>
    <w:rsid w:val="00E3050D"/>
    <w:rsid w:val="00E31248"/>
    <w:rsid w:val="00E40E5E"/>
    <w:rsid w:val="00E4194B"/>
    <w:rsid w:val="00E454EE"/>
    <w:rsid w:val="00E46990"/>
    <w:rsid w:val="00E4759B"/>
    <w:rsid w:val="00E564DE"/>
    <w:rsid w:val="00E62784"/>
    <w:rsid w:val="00E63C72"/>
    <w:rsid w:val="00E65EA4"/>
    <w:rsid w:val="00E66FA7"/>
    <w:rsid w:val="00E7274E"/>
    <w:rsid w:val="00E74536"/>
    <w:rsid w:val="00E805B4"/>
    <w:rsid w:val="00E8109A"/>
    <w:rsid w:val="00E81818"/>
    <w:rsid w:val="00E9111B"/>
    <w:rsid w:val="00E9387F"/>
    <w:rsid w:val="00E94BBF"/>
    <w:rsid w:val="00E95177"/>
    <w:rsid w:val="00EA2CA6"/>
    <w:rsid w:val="00EA3FD4"/>
    <w:rsid w:val="00EA4530"/>
    <w:rsid w:val="00EA4ECA"/>
    <w:rsid w:val="00EB1CF4"/>
    <w:rsid w:val="00EB419E"/>
    <w:rsid w:val="00EB4D69"/>
    <w:rsid w:val="00EB6FAF"/>
    <w:rsid w:val="00EB7039"/>
    <w:rsid w:val="00EB7DB0"/>
    <w:rsid w:val="00EC364F"/>
    <w:rsid w:val="00ED0DD3"/>
    <w:rsid w:val="00ED2252"/>
    <w:rsid w:val="00ED5896"/>
    <w:rsid w:val="00ED6C69"/>
    <w:rsid w:val="00EE0FB8"/>
    <w:rsid w:val="00EE73B0"/>
    <w:rsid w:val="00EE7CD9"/>
    <w:rsid w:val="00EF4867"/>
    <w:rsid w:val="00EF6B74"/>
    <w:rsid w:val="00F01267"/>
    <w:rsid w:val="00F02016"/>
    <w:rsid w:val="00F05E9D"/>
    <w:rsid w:val="00F105F7"/>
    <w:rsid w:val="00F10905"/>
    <w:rsid w:val="00F120C7"/>
    <w:rsid w:val="00F12CE8"/>
    <w:rsid w:val="00F171FB"/>
    <w:rsid w:val="00F207EE"/>
    <w:rsid w:val="00F208EC"/>
    <w:rsid w:val="00F2255B"/>
    <w:rsid w:val="00F245CE"/>
    <w:rsid w:val="00F25C0A"/>
    <w:rsid w:val="00F26BF1"/>
    <w:rsid w:val="00F2706E"/>
    <w:rsid w:val="00F27103"/>
    <w:rsid w:val="00F4429B"/>
    <w:rsid w:val="00F45185"/>
    <w:rsid w:val="00F45DA9"/>
    <w:rsid w:val="00F45ED2"/>
    <w:rsid w:val="00F47C2E"/>
    <w:rsid w:val="00F5058C"/>
    <w:rsid w:val="00F55186"/>
    <w:rsid w:val="00F56DAD"/>
    <w:rsid w:val="00F611C9"/>
    <w:rsid w:val="00F62D74"/>
    <w:rsid w:val="00F62F29"/>
    <w:rsid w:val="00F635BB"/>
    <w:rsid w:val="00F707EE"/>
    <w:rsid w:val="00F711AD"/>
    <w:rsid w:val="00F744B9"/>
    <w:rsid w:val="00F74876"/>
    <w:rsid w:val="00F75B94"/>
    <w:rsid w:val="00F762BC"/>
    <w:rsid w:val="00F7748D"/>
    <w:rsid w:val="00F82623"/>
    <w:rsid w:val="00F87F99"/>
    <w:rsid w:val="00F908D0"/>
    <w:rsid w:val="00F913D8"/>
    <w:rsid w:val="00F94FA1"/>
    <w:rsid w:val="00FA06B0"/>
    <w:rsid w:val="00FA0781"/>
    <w:rsid w:val="00FA0826"/>
    <w:rsid w:val="00FA3859"/>
    <w:rsid w:val="00FA487C"/>
    <w:rsid w:val="00FA5399"/>
    <w:rsid w:val="00FA5DFD"/>
    <w:rsid w:val="00FA5FC6"/>
    <w:rsid w:val="00FA6290"/>
    <w:rsid w:val="00FA6D13"/>
    <w:rsid w:val="00FC1261"/>
    <w:rsid w:val="00FC2AF2"/>
    <w:rsid w:val="00FC3CC8"/>
    <w:rsid w:val="00FD130C"/>
    <w:rsid w:val="00FD46FC"/>
    <w:rsid w:val="00FE01E7"/>
    <w:rsid w:val="00FE16D9"/>
    <w:rsid w:val="00FF183C"/>
    <w:rsid w:val="00FF2DEE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1A8D96"/>
  <w15:chartTrackingRefBased/>
  <w15:docId w15:val="{E37E7819-D50A-45E9-9E18-031AEF7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11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4AC5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4AC5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4AC5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04AC5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AC5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4AC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4AC5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04AC5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04AC5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AC5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B56E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04AC5"/>
    <w:pPr>
      <w:widowControl w:val="0"/>
      <w:autoSpaceDE w:val="0"/>
      <w:autoSpaceDN w:val="0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C5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B56E3B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E0611-CAEC-4B1E-9080-09782E2082C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DD75356-E931-49CD-A0D9-D29192C39618}">
      <dgm:prSet phldrT="[Text]"/>
      <dgm:spPr/>
      <dgm:t>
        <a:bodyPr/>
        <a:lstStyle/>
        <a:p>
          <a:r>
            <a:rPr lang="en-US"/>
            <a:t>Planning</a:t>
          </a:r>
          <a:endParaRPr lang="ru-RU"/>
        </a:p>
      </dgm:t>
    </dgm:pt>
    <dgm:pt modelId="{7B6DA1A7-E5CA-4510-81DB-FBD28FA85E71}" type="parTrans" cxnId="{A649A3A1-8E0D-4728-84A4-E55BFED43D3B}">
      <dgm:prSet/>
      <dgm:spPr/>
      <dgm:t>
        <a:bodyPr/>
        <a:lstStyle/>
        <a:p>
          <a:endParaRPr lang="ru-RU"/>
        </a:p>
      </dgm:t>
    </dgm:pt>
    <dgm:pt modelId="{DEEFA558-5953-4DA5-B0E5-AD9EEFBF9D8F}" type="sibTrans" cxnId="{A649A3A1-8E0D-4728-84A4-E55BFED43D3B}">
      <dgm:prSet/>
      <dgm:spPr/>
      <dgm:t>
        <a:bodyPr/>
        <a:lstStyle/>
        <a:p>
          <a:endParaRPr lang="ru-RU"/>
        </a:p>
      </dgm:t>
    </dgm:pt>
    <dgm:pt modelId="{E87D50F2-743D-4B3A-AC5C-FEA6EB38D898}">
      <dgm:prSet phldrT="[Text]"/>
      <dgm:spPr/>
      <dgm:t>
        <a:bodyPr/>
        <a:lstStyle/>
        <a:p>
          <a:r>
            <a:rPr lang="en-US"/>
            <a:t>Initiation</a:t>
          </a:r>
          <a:endParaRPr lang="ru-RU"/>
        </a:p>
      </dgm:t>
    </dgm:pt>
    <dgm:pt modelId="{4B7A1B12-3F91-44C7-BA35-9A79697AA86B}" type="parTrans" cxnId="{A8A50AA5-5D09-4595-852F-1459244EC3E1}">
      <dgm:prSet/>
      <dgm:spPr/>
      <dgm:t>
        <a:bodyPr/>
        <a:lstStyle/>
        <a:p>
          <a:endParaRPr lang="ru-RU"/>
        </a:p>
      </dgm:t>
    </dgm:pt>
    <dgm:pt modelId="{9D8D879E-8B10-4FD8-8618-A9B448931209}" type="sibTrans" cxnId="{A8A50AA5-5D09-4595-852F-1459244EC3E1}">
      <dgm:prSet/>
      <dgm:spPr/>
      <dgm:t>
        <a:bodyPr/>
        <a:lstStyle/>
        <a:p>
          <a:endParaRPr lang="ru-RU"/>
        </a:p>
      </dgm:t>
    </dgm:pt>
    <dgm:pt modelId="{76021E99-BC16-4F6A-B8B0-E4742AEF0762}">
      <dgm:prSet phldrT="[Text]"/>
      <dgm:spPr/>
      <dgm:t>
        <a:bodyPr/>
        <a:lstStyle/>
        <a:p>
          <a:r>
            <a:rPr lang="en-US"/>
            <a:t>Preparation</a:t>
          </a:r>
          <a:endParaRPr lang="ru-RU"/>
        </a:p>
      </dgm:t>
    </dgm:pt>
    <dgm:pt modelId="{3DB6BB82-1D4F-4375-B535-DA69CDBFD6B7}" type="parTrans" cxnId="{EFB4ECDF-7B75-4A6B-9571-F3C7EB17651B}">
      <dgm:prSet/>
      <dgm:spPr/>
      <dgm:t>
        <a:bodyPr/>
        <a:lstStyle/>
        <a:p>
          <a:endParaRPr lang="ru-RU"/>
        </a:p>
      </dgm:t>
    </dgm:pt>
    <dgm:pt modelId="{33EF34E7-91F2-4347-ABAB-5989FAE483CB}" type="sibTrans" cxnId="{EFB4ECDF-7B75-4A6B-9571-F3C7EB17651B}">
      <dgm:prSet/>
      <dgm:spPr/>
      <dgm:t>
        <a:bodyPr/>
        <a:lstStyle/>
        <a:p>
          <a:endParaRPr lang="ru-RU"/>
        </a:p>
      </dgm:t>
    </dgm:pt>
    <dgm:pt modelId="{1EC11915-3D54-41E0-9262-CF7A26DEC6CF}">
      <dgm:prSet phldrT="[Text]"/>
      <dgm:spPr/>
      <dgm:t>
        <a:bodyPr/>
        <a:lstStyle/>
        <a:p>
          <a:r>
            <a:rPr lang="en-US"/>
            <a:t>Execution</a:t>
          </a:r>
          <a:endParaRPr lang="ru-RU"/>
        </a:p>
      </dgm:t>
    </dgm:pt>
    <dgm:pt modelId="{6D9E3741-41D1-4682-9DF7-39AEE8BEF9C4}" type="parTrans" cxnId="{B262744F-87D7-4AEF-AA57-B1010DF0C57D}">
      <dgm:prSet/>
      <dgm:spPr/>
      <dgm:t>
        <a:bodyPr/>
        <a:lstStyle/>
        <a:p>
          <a:endParaRPr lang="ru-RU"/>
        </a:p>
      </dgm:t>
    </dgm:pt>
    <dgm:pt modelId="{365C9F02-65C6-4EBF-B9CC-E202F0A73BEF}" type="sibTrans" cxnId="{B262744F-87D7-4AEF-AA57-B1010DF0C57D}">
      <dgm:prSet/>
      <dgm:spPr/>
      <dgm:t>
        <a:bodyPr/>
        <a:lstStyle/>
        <a:p>
          <a:endParaRPr lang="ru-RU"/>
        </a:p>
      </dgm:t>
    </dgm:pt>
    <dgm:pt modelId="{26BCFA92-7FC6-4A99-9BB4-B1561E3D5D47}">
      <dgm:prSet phldrT="[Text]"/>
      <dgm:spPr/>
      <dgm:t>
        <a:bodyPr/>
        <a:lstStyle/>
        <a:p>
          <a:r>
            <a:rPr lang="en-NZ"/>
            <a:t>Reporting and Closure</a:t>
          </a:r>
          <a:endParaRPr lang="ru-RU"/>
        </a:p>
      </dgm:t>
    </dgm:pt>
    <dgm:pt modelId="{FF78E8E9-1753-482C-A6D1-01F892E8D830}" type="parTrans" cxnId="{7E5EB157-8A7B-40FF-BE2B-4A2F8B778AB3}">
      <dgm:prSet/>
      <dgm:spPr/>
      <dgm:t>
        <a:bodyPr/>
        <a:lstStyle/>
        <a:p>
          <a:endParaRPr lang="ru-RU"/>
        </a:p>
      </dgm:t>
    </dgm:pt>
    <dgm:pt modelId="{C69BA76E-29CC-4E02-9108-503B14D9F01A}" type="sibTrans" cxnId="{7E5EB157-8A7B-40FF-BE2B-4A2F8B778AB3}">
      <dgm:prSet/>
      <dgm:spPr/>
      <dgm:t>
        <a:bodyPr/>
        <a:lstStyle/>
        <a:p>
          <a:endParaRPr lang="ru-RU"/>
        </a:p>
      </dgm:t>
    </dgm:pt>
    <dgm:pt modelId="{4F27E35B-8A19-4F36-93E0-32957ACFC976}" type="pres">
      <dgm:prSet presAssocID="{12EE0611-CAEC-4B1E-9080-09782E2082C5}" presName="Name0" presStyleCnt="0">
        <dgm:presLayoutVars>
          <dgm:dir/>
          <dgm:resizeHandles val="exact"/>
        </dgm:presLayoutVars>
      </dgm:prSet>
      <dgm:spPr/>
    </dgm:pt>
    <dgm:pt modelId="{5529108B-8939-46C5-BCB0-29BAD45A133C}" type="pres">
      <dgm:prSet presAssocID="{8DD75356-E931-49CD-A0D9-D29192C39618}" presName="node" presStyleLbl="node1" presStyleIdx="0" presStyleCnt="5">
        <dgm:presLayoutVars>
          <dgm:bulletEnabled val="1"/>
        </dgm:presLayoutVars>
      </dgm:prSet>
      <dgm:spPr/>
    </dgm:pt>
    <dgm:pt modelId="{3A18A8C5-A087-4939-B830-65E6EBF6C0CA}" type="pres">
      <dgm:prSet presAssocID="{DEEFA558-5953-4DA5-B0E5-AD9EEFBF9D8F}" presName="sibTrans" presStyleLbl="sibTrans2D1" presStyleIdx="0" presStyleCnt="4"/>
      <dgm:spPr/>
    </dgm:pt>
    <dgm:pt modelId="{99FF9E04-B1F9-413E-BC97-9A8FD86BD428}" type="pres">
      <dgm:prSet presAssocID="{DEEFA558-5953-4DA5-B0E5-AD9EEFBF9D8F}" presName="connectorText" presStyleLbl="sibTrans2D1" presStyleIdx="0" presStyleCnt="4"/>
      <dgm:spPr/>
    </dgm:pt>
    <dgm:pt modelId="{858F15B1-2529-4CC1-B050-08ECCD1E152E}" type="pres">
      <dgm:prSet presAssocID="{E87D50F2-743D-4B3A-AC5C-FEA6EB38D898}" presName="node" presStyleLbl="node1" presStyleIdx="1" presStyleCnt="5">
        <dgm:presLayoutVars>
          <dgm:bulletEnabled val="1"/>
        </dgm:presLayoutVars>
      </dgm:prSet>
      <dgm:spPr/>
    </dgm:pt>
    <dgm:pt modelId="{BFE30A29-961B-43E8-9F49-892B69C82B0F}" type="pres">
      <dgm:prSet presAssocID="{9D8D879E-8B10-4FD8-8618-A9B448931209}" presName="sibTrans" presStyleLbl="sibTrans2D1" presStyleIdx="1" presStyleCnt="4"/>
      <dgm:spPr/>
    </dgm:pt>
    <dgm:pt modelId="{16E6A180-4EEE-40CD-8D10-CBD756537137}" type="pres">
      <dgm:prSet presAssocID="{9D8D879E-8B10-4FD8-8618-A9B448931209}" presName="connectorText" presStyleLbl="sibTrans2D1" presStyleIdx="1" presStyleCnt="4"/>
      <dgm:spPr/>
    </dgm:pt>
    <dgm:pt modelId="{E475EC59-7811-4D27-B3A7-9D5ECCE497AF}" type="pres">
      <dgm:prSet presAssocID="{76021E99-BC16-4F6A-B8B0-E4742AEF0762}" presName="node" presStyleLbl="node1" presStyleIdx="2" presStyleCnt="5">
        <dgm:presLayoutVars>
          <dgm:bulletEnabled val="1"/>
        </dgm:presLayoutVars>
      </dgm:prSet>
      <dgm:spPr/>
    </dgm:pt>
    <dgm:pt modelId="{0C58DF1B-61D5-4F3A-982B-81FD671DBE81}" type="pres">
      <dgm:prSet presAssocID="{33EF34E7-91F2-4347-ABAB-5989FAE483CB}" presName="sibTrans" presStyleLbl="sibTrans2D1" presStyleIdx="2" presStyleCnt="4"/>
      <dgm:spPr/>
    </dgm:pt>
    <dgm:pt modelId="{62CD97D8-6D1D-4A91-922B-92F6BE0E00E1}" type="pres">
      <dgm:prSet presAssocID="{33EF34E7-91F2-4347-ABAB-5989FAE483CB}" presName="connectorText" presStyleLbl="sibTrans2D1" presStyleIdx="2" presStyleCnt="4"/>
      <dgm:spPr/>
    </dgm:pt>
    <dgm:pt modelId="{DD629905-AC4D-4CCB-A1F8-F1A295A0EAD2}" type="pres">
      <dgm:prSet presAssocID="{1EC11915-3D54-41E0-9262-CF7A26DEC6CF}" presName="node" presStyleLbl="node1" presStyleIdx="3" presStyleCnt="5">
        <dgm:presLayoutVars>
          <dgm:bulletEnabled val="1"/>
        </dgm:presLayoutVars>
      </dgm:prSet>
      <dgm:spPr/>
    </dgm:pt>
    <dgm:pt modelId="{E6331029-E66A-42F0-AA71-D9F1F9334371}" type="pres">
      <dgm:prSet presAssocID="{365C9F02-65C6-4EBF-B9CC-E202F0A73BEF}" presName="sibTrans" presStyleLbl="sibTrans2D1" presStyleIdx="3" presStyleCnt="4"/>
      <dgm:spPr/>
    </dgm:pt>
    <dgm:pt modelId="{50B2624E-1BBE-436D-9ED5-BD8187737134}" type="pres">
      <dgm:prSet presAssocID="{365C9F02-65C6-4EBF-B9CC-E202F0A73BEF}" presName="connectorText" presStyleLbl="sibTrans2D1" presStyleIdx="3" presStyleCnt="4"/>
      <dgm:spPr/>
    </dgm:pt>
    <dgm:pt modelId="{D06F2AF0-C757-4AE9-AEE6-6D4532A7DB27}" type="pres">
      <dgm:prSet presAssocID="{26BCFA92-7FC6-4A99-9BB4-B1561E3D5D47}" presName="node" presStyleLbl="node1" presStyleIdx="4" presStyleCnt="5">
        <dgm:presLayoutVars>
          <dgm:bulletEnabled val="1"/>
        </dgm:presLayoutVars>
      </dgm:prSet>
      <dgm:spPr/>
    </dgm:pt>
  </dgm:ptLst>
  <dgm:cxnLst>
    <dgm:cxn modelId="{00FAC030-F2ED-4697-860E-B237DBA32CC3}" type="presOf" srcId="{33EF34E7-91F2-4347-ABAB-5989FAE483CB}" destId="{62CD97D8-6D1D-4A91-922B-92F6BE0E00E1}" srcOrd="1" destOrd="0" presId="urn:microsoft.com/office/officeart/2005/8/layout/process1"/>
    <dgm:cxn modelId="{86FB3B40-4BD1-4F17-AEF9-CB327550B96C}" type="presOf" srcId="{33EF34E7-91F2-4347-ABAB-5989FAE483CB}" destId="{0C58DF1B-61D5-4F3A-982B-81FD671DBE81}" srcOrd="0" destOrd="0" presId="urn:microsoft.com/office/officeart/2005/8/layout/process1"/>
    <dgm:cxn modelId="{CE24195E-5C80-49CA-8E75-5C95FBC3C246}" type="presOf" srcId="{9D8D879E-8B10-4FD8-8618-A9B448931209}" destId="{16E6A180-4EEE-40CD-8D10-CBD756537137}" srcOrd="1" destOrd="0" presId="urn:microsoft.com/office/officeart/2005/8/layout/process1"/>
    <dgm:cxn modelId="{2CB88341-F7D2-486C-9767-D0DC2EC2022D}" type="presOf" srcId="{76021E99-BC16-4F6A-B8B0-E4742AEF0762}" destId="{E475EC59-7811-4D27-B3A7-9D5ECCE497AF}" srcOrd="0" destOrd="0" presId="urn:microsoft.com/office/officeart/2005/8/layout/process1"/>
    <dgm:cxn modelId="{19420B65-801A-4348-87DB-67B09867C3BA}" type="presOf" srcId="{26BCFA92-7FC6-4A99-9BB4-B1561E3D5D47}" destId="{D06F2AF0-C757-4AE9-AEE6-6D4532A7DB27}" srcOrd="0" destOrd="0" presId="urn:microsoft.com/office/officeart/2005/8/layout/process1"/>
    <dgm:cxn modelId="{46ECE56C-F6DE-4973-A1B5-E5A83E471E12}" type="presOf" srcId="{365C9F02-65C6-4EBF-B9CC-E202F0A73BEF}" destId="{50B2624E-1BBE-436D-9ED5-BD8187737134}" srcOrd="1" destOrd="0" presId="urn:microsoft.com/office/officeart/2005/8/layout/process1"/>
    <dgm:cxn modelId="{B262744F-87D7-4AEF-AA57-B1010DF0C57D}" srcId="{12EE0611-CAEC-4B1E-9080-09782E2082C5}" destId="{1EC11915-3D54-41E0-9262-CF7A26DEC6CF}" srcOrd="3" destOrd="0" parTransId="{6D9E3741-41D1-4682-9DF7-39AEE8BEF9C4}" sibTransId="{365C9F02-65C6-4EBF-B9CC-E202F0A73BEF}"/>
    <dgm:cxn modelId="{7E5EB157-8A7B-40FF-BE2B-4A2F8B778AB3}" srcId="{12EE0611-CAEC-4B1E-9080-09782E2082C5}" destId="{26BCFA92-7FC6-4A99-9BB4-B1561E3D5D47}" srcOrd="4" destOrd="0" parTransId="{FF78E8E9-1753-482C-A6D1-01F892E8D830}" sibTransId="{C69BA76E-29CC-4E02-9108-503B14D9F01A}"/>
    <dgm:cxn modelId="{28CF4791-1F56-430B-92D2-3B5E2A380B9E}" type="presOf" srcId="{365C9F02-65C6-4EBF-B9CC-E202F0A73BEF}" destId="{E6331029-E66A-42F0-AA71-D9F1F9334371}" srcOrd="0" destOrd="0" presId="urn:microsoft.com/office/officeart/2005/8/layout/process1"/>
    <dgm:cxn modelId="{D066FE91-CEA8-497C-B6C2-8969B43BF80B}" type="presOf" srcId="{E87D50F2-743D-4B3A-AC5C-FEA6EB38D898}" destId="{858F15B1-2529-4CC1-B050-08ECCD1E152E}" srcOrd="0" destOrd="0" presId="urn:microsoft.com/office/officeart/2005/8/layout/process1"/>
    <dgm:cxn modelId="{A649A3A1-8E0D-4728-84A4-E55BFED43D3B}" srcId="{12EE0611-CAEC-4B1E-9080-09782E2082C5}" destId="{8DD75356-E931-49CD-A0D9-D29192C39618}" srcOrd="0" destOrd="0" parTransId="{7B6DA1A7-E5CA-4510-81DB-FBD28FA85E71}" sibTransId="{DEEFA558-5953-4DA5-B0E5-AD9EEFBF9D8F}"/>
    <dgm:cxn modelId="{A8A50AA5-5D09-4595-852F-1459244EC3E1}" srcId="{12EE0611-CAEC-4B1E-9080-09782E2082C5}" destId="{E87D50F2-743D-4B3A-AC5C-FEA6EB38D898}" srcOrd="1" destOrd="0" parTransId="{4B7A1B12-3F91-44C7-BA35-9A79697AA86B}" sibTransId="{9D8D879E-8B10-4FD8-8618-A9B448931209}"/>
    <dgm:cxn modelId="{A020A9AB-2BAB-4CB3-BEB9-A332F6AC8C25}" type="presOf" srcId="{1EC11915-3D54-41E0-9262-CF7A26DEC6CF}" destId="{DD629905-AC4D-4CCB-A1F8-F1A295A0EAD2}" srcOrd="0" destOrd="0" presId="urn:microsoft.com/office/officeart/2005/8/layout/process1"/>
    <dgm:cxn modelId="{11FCC5B1-AA76-4473-AB93-2D6350AAB7B2}" type="presOf" srcId="{DEEFA558-5953-4DA5-B0E5-AD9EEFBF9D8F}" destId="{3A18A8C5-A087-4939-B830-65E6EBF6C0CA}" srcOrd="0" destOrd="0" presId="urn:microsoft.com/office/officeart/2005/8/layout/process1"/>
    <dgm:cxn modelId="{3F6BB6CA-8FBD-4FDE-BF13-04A1F603F3D1}" type="presOf" srcId="{9D8D879E-8B10-4FD8-8618-A9B448931209}" destId="{BFE30A29-961B-43E8-9F49-892B69C82B0F}" srcOrd="0" destOrd="0" presId="urn:microsoft.com/office/officeart/2005/8/layout/process1"/>
    <dgm:cxn modelId="{EFB4ECDF-7B75-4A6B-9571-F3C7EB17651B}" srcId="{12EE0611-CAEC-4B1E-9080-09782E2082C5}" destId="{76021E99-BC16-4F6A-B8B0-E4742AEF0762}" srcOrd="2" destOrd="0" parTransId="{3DB6BB82-1D4F-4375-B535-DA69CDBFD6B7}" sibTransId="{33EF34E7-91F2-4347-ABAB-5989FAE483CB}"/>
    <dgm:cxn modelId="{C2CB07E4-208C-4BC5-BCA2-D74EDDE4C3B0}" type="presOf" srcId="{12EE0611-CAEC-4B1E-9080-09782E2082C5}" destId="{4F27E35B-8A19-4F36-93E0-32957ACFC976}" srcOrd="0" destOrd="0" presId="urn:microsoft.com/office/officeart/2005/8/layout/process1"/>
    <dgm:cxn modelId="{4C586AE5-4508-481E-B24D-7755DA4073F5}" type="presOf" srcId="{8DD75356-E931-49CD-A0D9-D29192C39618}" destId="{5529108B-8939-46C5-BCB0-29BAD45A133C}" srcOrd="0" destOrd="0" presId="urn:microsoft.com/office/officeart/2005/8/layout/process1"/>
    <dgm:cxn modelId="{E884E3F2-2858-4692-B4B5-4EF61484234E}" type="presOf" srcId="{DEEFA558-5953-4DA5-B0E5-AD9EEFBF9D8F}" destId="{99FF9E04-B1F9-413E-BC97-9A8FD86BD428}" srcOrd="1" destOrd="0" presId="urn:microsoft.com/office/officeart/2005/8/layout/process1"/>
    <dgm:cxn modelId="{CEAC05DA-4894-42EA-A50B-DF7356034FA6}" type="presParOf" srcId="{4F27E35B-8A19-4F36-93E0-32957ACFC976}" destId="{5529108B-8939-46C5-BCB0-29BAD45A133C}" srcOrd="0" destOrd="0" presId="urn:microsoft.com/office/officeart/2005/8/layout/process1"/>
    <dgm:cxn modelId="{1F70A8B6-E6EF-43A4-8B66-BAA6C2F7A795}" type="presParOf" srcId="{4F27E35B-8A19-4F36-93E0-32957ACFC976}" destId="{3A18A8C5-A087-4939-B830-65E6EBF6C0CA}" srcOrd="1" destOrd="0" presId="urn:microsoft.com/office/officeart/2005/8/layout/process1"/>
    <dgm:cxn modelId="{2046F8BD-010D-4EEA-9E80-2BC73FA9CF33}" type="presParOf" srcId="{3A18A8C5-A087-4939-B830-65E6EBF6C0CA}" destId="{99FF9E04-B1F9-413E-BC97-9A8FD86BD428}" srcOrd="0" destOrd="0" presId="urn:microsoft.com/office/officeart/2005/8/layout/process1"/>
    <dgm:cxn modelId="{71FE1E62-9682-4311-83F2-0463449ECF26}" type="presParOf" srcId="{4F27E35B-8A19-4F36-93E0-32957ACFC976}" destId="{858F15B1-2529-4CC1-B050-08ECCD1E152E}" srcOrd="2" destOrd="0" presId="urn:microsoft.com/office/officeart/2005/8/layout/process1"/>
    <dgm:cxn modelId="{8001A787-C0AD-4244-B678-26517C3B7276}" type="presParOf" srcId="{4F27E35B-8A19-4F36-93E0-32957ACFC976}" destId="{BFE30A29-961B-43E8-9F49-892B69C82B0F}" srcOrd="3" destOrd="0" presId="urn:microsoft.com/office/officeart/2005/8/layout/process1"/>
    <dgm:cxn modelId="{5FC67947-D640-4BE5-B753-FF2E09666890}" type="presParOf" srcId="{BFE30A29-961B-43E8-9F49-892B69C82B0F}" destId="{16E6A180-4EEE-40CD-8D10-CBD756537137}" srcOrd="0" destOrd="0" presId="urn:microsoft.com/office/officeart/2005/8/layout/process1"/>
    <dgm:cxn modelId="{A163C856-13F1-4EF1-81FE-66173973D9DB}" type="presParOf" srcId="{4F27E35B-8A19-4F36-93E0-32957ACFC976}" destId="{E475EC59-7811-4D27-B3A7-9D5ECCE497AF}" srcOrd="4" destOrd="0" presId="urn:microsoft.com/office/officeart/2005/8/layout/process1"/>
    <dgm:cxn modelId="{39D556E4-1A14-4277-9E5B-9644CBFE444C}" type="presParOf" srcId="{4F27E35B-8A19-4F36-93E0-32957ACFC976}" destId="{0C58DF1B-61D5-4F3A-982B-81FD671DBE81}" srcOrd="5" destOrd="0" presId="urn:microsoft.com/office/officeart/2005/8/layout/process1"/>
    <dgm:cxn modelId="{370559A8-38E0-4962-AD76-FBFDA926CA6D}" type="presParOf" srcId="{0C58DF1B-61D5-4F3A-982B-81FD671DBE81}" destId="{62CD97D8-6D1D-4A91-922B-92F6BE0E00E1}" srcOrd="0" destOrd="0" presId="urn:microsoft.com/office/officeart/2005/8/layout/process1"/>
    <dgm:cxn modelId="{D209D684-A8E0-4C7E-91CD-71B95CB80DDE}" type="presParOf" srcId="{4F27E35B-8A19-4F36-93E0-32957ACFC976}" destId="{DD629905-AC4D-4CCB-A1F8-F1A295A0EAD2}" srcOrd="6" destOrd="0" presId="urn:microsoft.com/office/officeart/2005/8/layout/process1"/>
    <dgm:cxn modelId="{BD8B6CFE-DABC-43E9-9925-0743B44F1172}" type="presParOf" srcId="{4F27E35B-8A19-4F36-93E0-32957ACFC976}" destId="{E6331029-E66A-42F0-AA71-D9F1F9334371}" srcOrd="7" destOrd="0" presId="urn:microsoft.com/office/officeart/2005/8/layout/process1"/>
    <dgm:cxn modelId="{C1ECA9B7-1CFF-4F4E-976A-75606D806384}" type="presParOf" srcId="{E6331029-E66A-42F0-AA71-D9F1F9334371}" destId="{50B2624E-1BBE-436D-9ED5-BD8187737134}" srcOrd="0" destOrd="0" presId="urn:microsoft.com/office/officeart/2005/8/layout/process1"/>
    <dgm:cxn modelId="{FA8B07D9-2743-46C0-AB2F-B94DEEFE18D3}" type="presParOf" srcId="{4F27E35B-8A19-4F36-93E0-32957ACFC976}" destId="{D06F2AF0-C757-4AE9-AEE6-6D4532A7DB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9108B-8939-46C5-BCB0-29BAD45A133C}">
      <dsp:nvSpPr>
        <dsp:cNvPr id="0" name=""/>
        <dsp:cNvSpPr/>
      </dsp:nvSpPr>
      <dsp:spPr>
        <a:xfrm>
          <a:off x="2744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Planning</a:t>
          </a:r>
          <a:endParaRPr lang="ru-RU" sz="1100" kern="1200"/>
        </a:p>
      </dsp:txBody>
      <dsp:txXfrm>
        <a:off x="17693" y="245530"/>
        <a:ext cx="820747" cy="480489"/>
      </dsp:txXfrm>
    </dsp:sp>
    <dsp:sp modelId="{3A18A8C5-A087-4939-B830-65E6EBF6C0CA}">
      <dsp:nvSpPr>
        <dsp:cNvPr id="0" name=""/>
        <dsp:cNvSpPr/>
      </dsp:nvSpPr>
      <dsp:spPr>
        <a:xfrm>
          <a:off x="938454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938454" y="422486"/>
        <a:ext cx="126235" cy="126576"/>
      </dsp:txXfrm>
    </dsp:sp>
    <dsp:sp modelId="{858F15B1-2529-4CC1-B050-08ECCD1E152E}">
      <dsp:nvSpPr>
        <dsp:cNvPr id="0" name=""/>
        <dsp:cNvSpPr/>
      </dsp:nvSpPr>
      <dsp:spPr>
        <a:xfrm>
          <a:off x="1193648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Initiation</a:t>
          </a:r>
          <a:endParaRPr lang="ru-RU" sz="1100" kern="1200"/>
        </a:p>
      </dsp:txBody>
      <dsp:txXfrm>
        <a:off x="1208597" y="245530"/>
        <a:ext cx="820747" cy="480489"/>
      </dsp:txXfrm>
    </dsp:sp>
    <dsp:sp modelId="{BFE30A29-961B-43E8-9F49-892B69C82B0F}">
      <dsp:nvSpPr>
        <dsp:cNvPr id="0" name=""/>
        <dsp:cNvSpPr/>
      </dsp:nvSpPr>
      <dsp:spPr>
        <a:xfrm>
          <a:off x="2129358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2129358" y="422486"/>
        <a:ext cx="126235" cy="126576"/>
      </dsp:txXfrm>
    </dsp:sp>
    <dsp:sp modelId="{E475EC59-7811-4D27-B3A7-9D5ECCE497AF}">
      <dsp:nvSpPr>
        <dsp:cNvPr id="0" name=""/>
        <dsp:cNvSpPr/>
      </dsp:nvSpPr>
      <dsp:spPr>
        <a:xfrm>
          <a:off x="2384552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Preparation</a:t>
          </a:r>
          <a:endParaRPr lang="ru-RU" sz="1100" kern="1200"/>
        </a:p>
      </dsp:txBody>
      <dsp:txXfrm>
        <a:off x="2399501" y="245530"/>
        <a:ext cx="820747" cy="480489"/>
      </dsp:txXfrm>
    </dsp:sp>
    <dsp:sp modelId="{0C58DF1B-61D5-4F3A-982B-81FD671DBE81}">
      <dsp:nvSpPr>
        <dsp:cNvPr id="0" name=""/>
        <dsp:cNvSpPr/>
      </dsp:nvSpPr>
      <dsp:spPr>
        <a:xfrm>
          <a:off x="3320262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3320262" y="422486"/>
        <a:ext cx="126235" cy="126576"/>
      </dsp:txXfrm>
    </dsp:sp>
    <dsp:sp modelId="{DD629905-AC4D-4CCB-A1F8-F1A295A0EAD2}">
      <dsp:nvSpPr>
        <dsp:cNvPr id="0" name=""/>
        <dsp:cNvSpPr/>
      </dsp:nvSpPr>
      <dsp:spPr>
        <a:xfrm>
          <a:off x="3575456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Execution</a:t>
          </a:r>
          <a:endParaRPr lang="ru-RU" sz="1100" kern="1200"/>
        </a:p>
      </dsp:txBody>
      <dsp:txXfrm>
        <a:off x="3590405" y="245530"/>
        <a:ext cx="820747" cy="480489"/>
      </dsp:txXfrm>
    </dsp:sp>
    <dsp:sp modelId="{E6331029-E66A-42F0-AA71-D9F1F9334371}">
      <dsp:nvSpPr>
        <dsp:cNvPr id="0" name=""/>
        <dsp:cNvSpPr/>
      </dsp:nvSpPr>
      <dsp:spPr>
        <a:xfrm>
          <a:off x="4511166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4511166" y="422486"/>
        <a:ext cx="126235" cy="126576"/>
      </dsp:txXfrm>
    </dsp:sp>
    <dsp:sp modelId="{D06F2AF0-C757-4AE9-AEE6-6D4532A7DB27}">
      <dsp:nvSpPr>
        <dsp:cNvPr id="0" name=""/>
        <dsp:cNvSpPr/>
      </dsp:nvSpPr>
      <dsp:spPr>
        <a:xfrm>
          <a:off x="4766360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kern="1200"/>
            <a:t>Reporting and Closure</a:t>
          </a:r>
          <a:endParaRPr lang="ru-RU" sz="1100" kern="1200"/>
        </a:p>
      </dsp:txBody>
      <dsp:txXfrm>
        <a:off x="4781309" y="245530"/>
        <a:ext cx="820747" cy="480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B2F6B"/>
    <w:rsid w:val="00363D76"/>
    <w:rsid w:val="00364DD3"/>
    <w:rsid w:val="003E6756"/>
    <w:rsid w:val="00420CBA"/>
    <w:rsid w:val="004D6415"/>
    <w:rsid w:val="00720BD6"/>
    <w:rsid w:val="00744C91"/>
    <w:rsid w:val="00754A80"/>
    <w:rsid w:val="008D6F83"/>
    <w:rsid w:val="008F28E4"/>
    <w:rsid w:val="00AC5417"/>
    <w:rsid w:val="00AE7D34"/>
    <w:rsid w:val="00B4058E"/>
    <w:rsid w:val="00C94868"/>
    <w:rsid w:val="00DA1203"/>
    <w:rsid w:val="00DF5276"/>
    <w:rsid w:val="00E13D72"/>
    <w:rsid w:val="00E776A2"/>
    <w:rsid w:val="00E96692"/>
    <w:rsid w:val="00F27EC8"/>
    <w:rsid w:val="00F67AAC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6906A-026F-4479-A4FB-CC218A50A654}">
  <ds:schemaRefs>
    <ds:schemaRef ds:uri="http://schemas.microsoft.com/office/2006/metadata/properties"/>
    <ds:schemaRef ds:uri="http://schemas.microsoft.com/office/infopath/2007/PartnerControls"/>
    <ds:schemaRef ds:uri="f14059bf-c0e1-41fa-941f-d27bdc89eeda"/>
    <ds:schemaRef ds:uri="32bc7a50-3ff2-450c-9d69-e0a167615836"/>
  </ds:schemaRefs>
</ds:datastoreItem>
</file>

<file path=customXml/itemProps2.xml><?xml version="1.0" encoding="utf-8"?>
<ds:datastoreItem xmlns:ds="http://schemas.openxmlformats.org/officeDocument/2006/customXml" ds:itemID="{6C305B44-2114-4428-B3E6-FDAF46C12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60A680-658B-4F6D-A980-405D67398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2597</Words>
  <Characters>14807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17370</CharactersWithSpaces>
  <SharedDoc>false</SharedDoc>
  <HLinks>
    <vt:vector size="54" baseType="variant"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_Toc120107411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_Toc120107410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_Toc120107409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_Toc120107408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_Toc120107407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_Toc120107406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_Toc120107405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_Toc120107404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_Toc120107403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500</cp:revision>
  <cp:lastPrinted>2021-02-25T02:29:00Z</cp:lastPrinted>
  <dcterms:created xsi:type="dcterms:W3CDTF">2022-06-12T22:18:00Z</dcterms:created>
  <dcterms:modified xsi:type="dcterms:W3CDTF">2023-06-22T09:34:00Z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fd5d82bd970a65f915fcbf611751ac16c53e8321a04731b6b98d6e1be1c07163</vt:lpwstr>
  </property>
  <property fmtid="{D5CDD505-2E9C-101B-9397-08002B2CF9AE}" pid="4" name="MediaServiceImageTags">
    <vt:lpwstr/>
  </property>
</Properties>
</file>