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DD4" w14:paraId="4115B63B" w14:textId="77777777" w:rsidTr="00AE6075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AB7A1D1" w14:textId="77777777" w:rsidR="00B716C5" w:rsidRDefault="00000000" w:rsidP="00AE60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Material Type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61C797C1" w14:textId="77777777" w:rsidR="00B716C5" w:rsidRDefault="00000000" w:rsidP="00AE6075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B80DD4" w:rsidRPr="003E1115" w14:paraId="05A662FE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D95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Excipient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8967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431CFA07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9B0AE91" w14:textId="77777777" w:rsidR="00B716C5" w:rsidRDefault="00000000" w:rsidP="00565EEB">
            <w:pPr>
              <w:pStyle w:val="List"/>
            </w:pPr>
            <w:r>
              <w:t>Back size/ bundle size information </w:t>
            </w:r>
          </w:p>
          <w:p w14:paraId="1A25CA38" w14:textId="77777777" w:rsidR="00B716C5" w:rsidRDefault="00000000" w:rsidP="00565EEB">
            <w:pPr>
              <w:pStyle w:val="List"/>
            </w:pPr>
            <w:r>
              <w:t>ICH Q3D, Q3C and Nitrosamine </w:t>
            </w:r>
          </w:p>
          <w:p w14:paraId="36CB7C25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37665AF4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  <w:p w14:paraId="6CBC0F5D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GMO (Genetically modified organism) statement </w:t>
            </w:r>
          </w:p>
        </w:tc>
      </w:tr>
      <w:tr w:rsidR="00B80DD4" w:rsidRPr="003E1115" w14:paraId="3B5785D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5A8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Raw Materials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E63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50903C6E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86B3A74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54AE3C98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</w:tc>
      </w:tr>
      <w:tr w:rsidR="00B80DD4" w:rsidRPr="003E1115" w14:paraId="3FA5DE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F51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Primary Packaging Material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A76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71EC803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(BSE) Certificate; Certificate of Origin </w:t>
            </w:r>
          </w:p>
          <w:p w14:paraId="62EBD814" w14:textId="77777777" w:rsidR="00B716C5" w:rsidRDefault="00000000" w:rsidP="00565EEB">
            <w:pPr>
              <w:pStyle w:val="List"/>
              <w:rPr>
                <w:lang w:val="en-US"/>
              </w:rPr>
            </w:pPr>
            <w:r>
              <w:t>Irradiation Certificate</w:t>
            </w:r>
            <w:r>
              <w:rPr>
                <w:lang w:val="en-US"/>
              </w:rPr>
              <w:t> </w:t>
            </w:r>
          </w:p>
          <w:p w14:paraId="0CCD71ED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409851D6" w14:textId="77777777" w:rsidR="00B716C5" w:rsidRDefault="00000000" w:rsidP="00565EEB">
            <w:pPr>
              <w:pStyle w:val="List"/>
            </w:pPr>
            <w:r>
              <w:t>Usage of sterile processing</w:t>
            </w:r>
            <w:r>
              <w:rPr>
                <w:lang w:val="en-US"/>
              </w:rPr>
              <w:t> </w:t>
            </w:r>
          </w:p>
          <w:p w14:paraId="2E88562F" w14:textId="77777777" w:rsidR="00B716C5" w:rsidRDefault="00000000" w:rsidP="00565EEB">
            <w:pPr>
              <w:pStyle w:val="List"/>
              <w:rPr>
                <w:lang w:val="en-US"/>
              </w:rPr>
            </w:pPr>
            <w:r>
              <w:t>Leachable and Extractable Information</w:t>
            </w:r>
            <w:r>
              <w:rPr>
                <w:lang w:val="en-US"/>
              </w:rPr>
              <w:t> </w:t>
            </w:r>
          </w:p>
          <w:p w14:paraId="3F5F21F1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3E1115" w14:paraId="04058ED6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05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Secondary Packaging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88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102105F1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5DEDBA01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3E1115" w14:paraId="0740BC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C61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GMP-Consumables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E9F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0F39D7E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3CEDBB8C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</w:tbl>
    <w:p w14:paraId="66EE92D5" w14:textId="77777777" w:rsidR="00CE3F51" w:rsidRPr="006E78C6" w:rsidRDefault="00CE3F51" w:rsidP="006E78C6"/>
    <w:sectPr w:rsidR="00CE3F51" w:rsidRPr="006E78C6" w:rsidSect="004C5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3AE4" w14:textId="77777777" w:rsidR="002269D5" w:rsidRDefault="002269D5">
      <w:pPr>
        <w:spacing w:after="0"/>
      </w:pPr>
      <w:r>
        <w:separator/>
      </w:r>
    </w:p>
  </w:endnote>
  <w:endnote w:type="continuationSeparator" w:id="0">
    <w:p w14:paraId="19109F63" w14:textId="77777777" w:rsidR="002269D5" w:rsidRDefault="0022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5E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4468E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D7A089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C23AF04">
        <v:rect id="_x0000_i1147" style="width:470.3pt;height:1.5pt" o:hralign="center" o:hrstd="t" o:hr="t" fillcolor="#a0a0a0" stroked="f"/>
      </w:pict>
    </w:r>
  </w:p>
  <w:p w14:paraId="6DA76C8D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AFC612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F28A9E1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609EED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9DB" w14:textId="77777777" w:rsidR="004C55E0" w:rsidRPr="00915C21" w:rsidRDefault="004C55E0" w:rsidP="004C55E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D5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D57293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D5F74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9F8CA31">
        <v:rect id="_x0000_i1148" style="width:470.3pt;height:1.5pt" o:hralign="center" o:hrstd="t" o:hr="t" fillcolor="#a0a0a0" stroked="f"/>
      </w:pict>
    </w:r>
  </w:p>
  <w:p w14:paraId="127D45C7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AEA9FF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08655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B243F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614" w14:textId="77777777" w:rsidR="002269D5" w:rsidRDefault="002269D5">
      <w:pPr>
        <w:spacing w:after="0"/>
      </w:pPr>
      <w:r>
        <w:separator/>
      </w:r>
    </w:p>
  </w:footnote>
  <w:footnote w:type="continuationSeparator" w:id="0">
    <w:p w14:paraId="483D2197" w14:textId="77777777" w:rsidR="002269D5" w:rsidRDefault="00226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FA24A1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DE69A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1891EC9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6EF87C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03F837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A96A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3E1115" w14:paraId="49D41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1052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2ECCB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70100C" w14:textId="77777777" w:rsidR="0081583D" w:rsidRPr="007A5F46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E248376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7343DE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7538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107D67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4BC3B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4918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DBE2BF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3AA04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256"/>
      <w:gridCol w:w="3968"/>
      <w:gridCol w:w="2003"/>
    </w:tblGrid>
    <w:tr w:rsidR="0067596A" w:rsidRPr="0091642B" w14:paraId="6B601E69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C7851E" w14:textId="77777777" w:rsidR="0067596A" w:rsidRPr="0091642B" w:rsidRDefault="0067596A" w:rsidP="0067596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C4AA791" w14:textId="77777777" w:rsidR="0067596A" w:rsidRPr="00B068C1" w:rsidRDefault="0067596A" w:rsidP="0067596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70B2D15" w14:textId="2371C4D0" w:rsidR="0067596A" w:rsidRPr="0081583D" w:rsidRDefault="0067596A" w:rsidP="0067596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Appendix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2CD5C71" w14:textId="77777777" w:rsidR="0067596A" w:rsidRPr="0091642B" w:rsidRDefault="0067596A" w:rsidP="0067596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7596A" w:rsidRPr="0091642B" w14:paraId="71FE948E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17B874C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B0250D7" w14:textId="77777777" w:rsidR="0067596A" w:rsidRPr="0081583D" w:rsidRDefault="0067596A" w:rsidP="0067596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2E426F8" w14:textId="24B478AB" w:rsidR="0067596A" w:rsidRPr="00B068C1" w:rsidRDefault="006E78C6" w:rsidP="0067596A">
          <w:pPr>
            <w:pStyle w:val="Header"/>
            <w:jc w:val="center"/>
          </w:pPr>
          <w:r w:rsidRPr="006E78C6">
            <w:rPr>
              <w:sz w:val="24"/>
              <w:szCs w:val="24"/>
            </w:rPr>
            <w:t>&lt;</w:t>
          </w:r>
          <w:proofErr w:type="spellStart"/>
          <w:r w:rsidRPr="006E78C6">
            <w:rPr>
              <w:sz w:val="24"/>
              <w:szCs w:val="24"/>
            </w:rPr>
            <w:t>Material_Assessment_Docs</w:t>
          </w:r>
          <w:proofErr w:type="spellEnd"/>
          <w:r w:rsidRPr="006E78C6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5B7A9ED" w14:textId="77777777" w:rsidR="0067596A" w:rsidRPr="0091642B" w:rsidRDefault="0067596A" w:rsidP="0067596A">
          <w:pPr>
            <w:pStyle w:val="Header"/>
          </w:pPr>
        </w:p>
      </w:tc>
    </w:tr>
    <w:tr w:rsidR="0067596A" w:rsidRPr="0091642B" w14:paraId="04AAD38A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9609E8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D06DD6C" w14:textId="77777777" w:rsidR="0067596A" w:rsidRPr="0091642B" w:rsidRDefault="0067596A" w:rsidP="0067596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B6977C3" w14:textId="77777777" w:rsidR="0067596A" w:rsidRPr="0091642B" w:rsidRDefault="0067596A" w:rsidP="0067596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2453AC" w14:textId="77777777" w:rsidR="0067596A" w:rsidRPr="0091642B" w:rsidRDefault="0067596A" w:rsidP="0067596A">
          <w:pPr>
            <w:pStyle w:val="Header"/>
          </w:pPr>
        </w:p>
      </w:tc>
    </w:tr>
  </w:tbl>
  <w:p w14:paraId="288217BF" w14:textId="77777777" w:rsidR="0067596A" w:rsidRDefault="0067596A" w:rsidP="0067596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E69B21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9B4C9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FF19E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91BB36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C7EFF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84DBF6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D10D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3E1115" w14:paraId="792CC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96BFB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6307E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BF1729" w14:textId="77777777" w:rsidR="0081583D" w:rsidRPr="007A5F46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83B03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1B291C7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0136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78D693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0A27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A45A4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33672B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ADC0D7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124C22"/>
    <w:multiLevelType w:val="hybridMultilevel"/>
    <w:tmpl w:val="1BB8CC0E"/>
    <w:lvl w:ilvl="0" w:tplc="9B720CEE">
      <w:start w:val="1"/>
      <w:numFmt w:val="bullet"/>
      <w:pStyle w:val="Lis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D61E3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CE296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9E2C1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A0852E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52A36E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3B2053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E742BD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F0F83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7373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1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Documents for the Material Assessment"/>
    <w:docVar w:name="CS.ID.148" w:val="&lt;Revision.Veröffentlichung.Datum&gt;"/>
    <w:docVar w:name="CS.ID.150" w:val="&lt;Revision.Erstellung.Name&gt;"/>
    <w:docVar w:name="CS.ID.16" w:val="SOP-QC-1006.A01"/>
    <w:docVar w:name="CS.ID.198" w:val="20.07.2022 10:14"/>
    <w:docVar w:name="CS.ID.8607" w:val="Andrii Kuznietsov, 27.05.2022"/>
    <w:docVar w:name="CS.ID.8610" w:val="Dr. Mahmoud Hasan (27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4"/>
  </w:docVars>
  <w:rsids>
    <w:rsidRoot w:val="006D4D71"/>
    <w:rsid w:val="000076C0"/>
    <w:rsid w:val="00061164"/>
    <w:rsid w:val="000C1FAA"/>
    <w:rsid w:val="001D3EB6"/>
    <w:rsid w:val="002269D5"/>
    <w:rsid w:val="002A0530"/>
    <w:rsid w:val="0030604B"/>
    <w:rsid w:val="00317F49"/>
    <w:rsid w:val="00326644"/>
    <w:rsid w:val="003750C0"/>
    <w:rsid w:val="003B78BC"/>
    <w:rsid w:val="003C2099"/>
    <w:rsid w:val="003C6F7F"/>
    <w:rsid w:val="003E04AA"/>
    <w:rsid w:val="003E1115"/>
    <w:rsid w:val="003E1B0B"/>
    <w:rsid w:val="003F5F28"/>
    <w:rsid w:val="0047575E"/>
    <w:rsid w:val="00496445"/>
    <w:rsid w:val="004C55E0"/>
    <w:rsid w:val="00524181"/>
    <w:rsid w:val="00565EEB"/>
    <w:rsid w:val="0058673F"/>
    <w:rsid w:val="005A5124"/>
    <w:rsid w:val="00607647"/>
    <w:rsid w:val="0061518F"/>
    <w:rsid w:val="00634DA0"/>
    <w:rsid w:val="00636E76"/>
    <w:rsid w:val="00653DBC"/>
    <w:rsid w:val="00671FC6"/>
    <w:rsid w:val="0067596A"/>
    <w:rsid w:val="006B3A21"/>
    <w:rsid w:val="006D266A"/>
    <w:rsid w:val="006D4D71"/>
    <w:rsid w:val="006E78C6"/>
    <w:rsid w:val="00792757"/>
    <w:rsid w:val="007A5F46"/>
    <w:rsid w:val="007E1892"/>
    <w:rsid w:val="008152F2"/>
    <w:rsid w:val="0081583D"/>
    <w:rsid w:val="00871D7C"/>
    <w:rsid w:val="00884545"/>
    <w:rsid w:val="00886512"/>
    <w:rsid w:val="008D5694"/>
    <w:rsid w:val="008D7017"/>
    <w:rsid w:val="008F56BB"/>
    <w:rsid w:val="00914F52"/>
    <w:rsid w:val="0091642B"/>
    <w:rsid w:val="009307AE"/>
    <w:rsid w:val="009E2111"/>
    <w:rsid w:val="00A70568"/>
    <w:rsid w:val="00AB708A"/>
    <w:rsid w:val="00AC3DC3"/>
    <w:rsid w:val="00AE6075"/>
    <w:rsid w:val="00B6463C"/>
    <w:rsid w:val="00B716C5"/>
    <w:rsid w:val="00B80A81"/>
    <w:rsid w:val="00B80DD4"/>
    <w:rsid w:val="00B93086"/>
    <w:rsid w:val="00BA4E5B"/>
    <w:rsid w:val="00BB217D"/>
    <w:rsid w:val="00C17E15"/>
    <w:rsid w:val="00C74E39"/>
    <w:rsid w:val="00C9104D"/>
    <w:rsid w:val="00CB44E6"/>
    <w:rsid w:val="00CE3F51"/>
    <w:rsid w:val="00D47CF4"/>
    <w:rsid w:val="00D64496"/>
    <w:rsid w:val="00DB705B"/>
    <w:rsid w:val="00DD6FD0"/>
    <w:rsid w:val="00E166D7"/>
    <w:rsid w:val="00E4080D"/>
    <w:rsid w:val="00E75E99"/>
    <w:rsid w:val="00F23D83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46FABA9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E6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CB44E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B71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6C5"/>
    <w:rPr>
      <w:sz w:val="20"/>
      <w:szCs w:val="20"/>
      <w:lang w:val="de-DE"/>
    </w:rPr>
  </w:style>
  <w:style w:type="paragraph" w:styleId="List">
    <w:name w:val="List"/>
    <w:aliases w:val="No Spacing1"/>
    <w:autoRedefine/>
    <w:uiPriority w:val="1"/>
    <w:unhideWhenUsed/>
    <w:qFormat/>
    <w:rsid w:val="00565EEB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character" w:customStyle="1" w:styleId="normaltextrun">
    <w:name w:val="normaltextrun"/>
    <w:basedOn w:val="DefaultParagraphFont"/>
    <w:rsid w:val="00B716C5"/>
  </w:style>
  <w:style w:type="character" w:customStyle="1" w:styleId="eop">
    <w:name w:val="eop"/>
    <w:basedOn w:val="DefaultParagraphFont"/>
    <w:rsid w:val="00B716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E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B732B-E436-43BA-9EE3-6FEB0A840C6E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51DAC2D4-308C-42F0-A1D9-A6EC297E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1020-2BC5-4199-B414-FAE7F6EB1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6</cp:revision>
  <dcterms:created xsi:type="dcterms:W3CDTF">2022-07-21T11:15:00Z</dcterms:created>
  <dcterms:modified xsi:type="dcterms:W3CDTF">2022-12-15T10:26:00Z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