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1FDA556B" w:rsidR="003E2061" w:rsidRPr="0081158C" w:rsidRDefault="00AE0648" w:rsidP="0081158C">
      <w:pPr>
        <w:jc w:val="center"/>
        <w:rPr>
          <w:b/>
          <w:bCs/>
          <w:sz w:val="24"/>
          <w:szCs w:val="24"/>
          <w:lang w:val="en-US"/>
        </w:rPr>
      </w:pPr>
      <w:proofErr w:type="gramStart"/>
      <w:r>
        <w:rPr>
          <w:b/>
          <w:bCs/>
          <w:sz w:val="24"/>
          <w:szCs w:val="24"/>
          <w:lang w:val="en-US"/>
        </w:rPr>
        <w:t xml:space="preserve">Annual Training Plan</w:t>
      </w:r>
      <w:r w:rsidR="0081158C">
        <w:rPr>
          <w:b/>
          <w:bCs/>
          <w:sz w:val="24"/>
          <w:szCs w:val="24"/>
          <w:lang w:val="en-US"/>
        </w:rPr>
        <w:t xml:space="preserve"> for </w:t>
      </w:r>
      <w:r w:rsidR="0081158C" w:rsidRPr="0081158C">
        <w:rPr>
          <w:b/>
          <w:bCs/>
          <w:sz w:val="24"/>
          <w:szCs w:val="24"/>
          <w:highlight w:val="yellow"/>
          <w:lang w:val="en-US"/>
        </w:rPr>
        <w:t>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Default="0081158C" w:rsidP="0081158C">
            <w:pPr>
              <w:spacing w:after="160" w:line="252" w:lineRule="auto"/>
              <w:ind w:right="-793"/>
              <w:rPr>
                <w:b/>
                <w:bCs/>
                <w:lang w:val="en-US"/>
              </w:rPr>
            </w:pPr>
            <w:r>
              <w:rPr>
                <w:b/>
                <w:bCs/>
                <w:lang w:val="en-US"/>
              </w:rPr>
              <w:t xml:space="preserve">Training </w:t>
            </w:r>
            <w:r>
              <w:br/>
            </w:r>
            <w:r>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Default="0081158C" w:rsidP="0081158C">
            <w:pPr>
              <w:spacing w:after="160" w:line="252" w:lineRule="auto"/>
              <w:jc w:val="center"/>
              <w:rPr>
                <w:b/>
                <w:bCs/>
                <w:lang w:val="en-US"/>
              </w:rPr>
            </w:pPr>
            <w:r>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Default="0081158C" w:rsidP="0081158C">
            <w:pPr>
              <w:spacing w:after="160" w:line="252" w:lineRule="auto"/>
              <w:jc w:val="center"/>
              <w:rPr>
                <w:b/>
                <w:bCs/>
                <w:lang w:val="en-US"/>
              </w:rPr>
            </w:pPr>
            <w:r>
              <w:rPr>
                <w:b/>
                <w:bCs/>
                <w:lang w:val="en-US"/>
              </w:rPr>
              <w:t>Training</w:t>
            </w:r>
            <w:r>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Default="0081158C" w:rsidP="0081158C">
            <w:pPr>
              <w:spacing w:after="160" w:line="252" w:lineRule="auto"/>
              <w:jc w:val="center"/>
              <w:rPr>
                <w:b/>
                <w:bCs/>
                <w:lang w:val="en-US"/>
              </w:rPr>
            </w:pPr>
            <w:r>
              <w:rPr>
                <w:b/>
                <w:bCs/>
                <w:lang w:val="en-US"/>
              </w:rPr>
              <w:t>Training</w:t>
            </w:r>
            <w:r>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Default="0081158C" w:rsidP="0081158C">
            <w:pPr>
              <w:spacing w:after="160" w:line="252" w:lineRule="auto"/>
              <w:jc w:val="center"/>
              <w:rPr>
                <w:b/>
                <w:bCs/>
                <w:lang w:val="en-US"/>
              </w:rPr>
            </w:pPr>
            <w:r>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Default="0081158C" w:rsidP="0081158C">
            <w:pPr>
              <w:spacing w:after="160" w:line="252" w:lineRule="auto"/>
              <w:jc w:val="center"/>
              <w:rPr>
                <w:b/>
                <w:bCs/>
                <w:lang w:val="en-US"/>
              </w:rPr>
            </w:pPr>
            <w:r>
              <w:rPr>
                <w:b/>
                <w:bCs/>
                <w:lang w:val="en-US"/>
              </w:rPr>
              <w:t>Scheduled quarter</w:t>
            </w:r>
          </w:p>
        </w:tc>
      </w:tr>
      <w:tr w:rsidR="0081158C"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Default="0081158C">
            <w:pPr>
              <w:spacing w:after="160" w:line="252" w:lineRule="auto"/>
              <w:ind w:right="-793"/>
              <w:jc w:val="left"/>
              <w:rPr>
                <w:rStyle w:val="PlaceholderText"/>
                <w:sz w:val="18"/>
                <w:szCs w:val="18"/>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Default="0081158C">
            <w:pPr>
              <w:spacing w:after="160" w:line="252" w:lineRule="auto"/>
              <w:jc w:val="left"/>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Default="00AE0648">
            <w:pPr>
              <w:spacing w:after="160" w:line="252" w:lineRule="auto"/>
              <w:jc w:val="left"/>
              <w:rPr>
                <w:b/>
                <w:bCs/>
                <w:sz w:val="18"/>
                <w:szCs w:val="18"/>
              </w:rPr>
            </w:pPr>
            <w:sdt>
              <w:sdtPr>
                <w:rPr>
                  <w:rStyle w:val="PlaceholderText"/>
                  <w:sz w:val="18"/>
                  <w:szCs w:val="18"/>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EndPr>
                <w:rPr>
                  <w:rStyle w:val="PlaceholderText"/>
                </w:rPr>
              </w:sdtEndPr>
              <w:sdtContent>
                <w:r w:rsidR="0081158C">
                  <w:rPr>
                    <w:rStyle w:val="PlaceholderText"/>
                    <w:sz w:val="18"/>
                    <w:szCs w:val="18"/>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Default="0081158C">
            <w:pPr>
              <w:spacing w:after="160" w:line="252" w:lineRule="auto"/>
              <w:jc w:val="left"/>
              <w:rPr>
                <w:b/>
                <w:bCs/>
                <w:sz w:val="18"/>
                <w:szCs w:val="18"/>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Default="0081158C">
            <w:pPr>
              <w:spacing w:after="160" w:line="252" w:lineRule="auto"/>
              <w:jc w:val="left"/>
              <w:rPr>
                <w:b/>
                <w:bCs/>
                <w:sz w:val="18"/>
                <w:szCs w:val="18"/>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Default="00AE0648">
            <w:pPr>
              <w:spacing w:after="160" w:line="252" w:lineRule="auto"/>
              <w:jc w:val="left"/>
              <w:rPr>
                <w:b/>
                <w:bCs/>
                <w:sz w:val="18"/>
                <w:szCs w:val="18"/>
              </w:rPr>
            </w:pPr>
            <w:sdt>
              <w:sdtPr>
                <w:rPr>
                  <w:rStyle w:val="PlaceholderText"/>
                  <w:sz w:val="18"/>
                  <w:szCs w:val="18"/>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EndPr>
                <w:rPr>
                  <w:rStyle w:val="PlaceholderText"/>
                </w:rPr>
              </w:sdtEndPr>
              <w:sdtContent>
                <w:r w:rsidR="0081158C">
                  <w:rPr>
                    <w:rStyle w:val="PlaceholderText"/>
                    <w:sz w:val="18"/>
                    <w:szCs w:val="18"/>
                  </w:rPr>
                  <w:t>Select quarter</w:t>
                </w:r>
              </w:sdtContent>
            </w:sdt>
          </w:p>
        </w:tc>
      </w:tr>
    </w:tbl>
    <w:p w14:paraId="62176847" w14:textId="77777777" w:rsidR="003E2061" w:rsidRDefault="003E2061" w:rsidP="003E2061">
      <w:pPr>
        <w:spacing w:after="0"/>
        <w:jc w:val="left"/>
        <w:rPr>
          <w:b/>
          <w:bCs/>
          <w:u w:val="single"/>
          <w:lang w:val="en-US"/>
        </w:rPr>
      </w:pPr>
    </w:p>
    <w:p w14:paraId="095E3DB1" w14:textId="77777777" w:rsidR="00467B86" w:rsidRDefault="00467B86" w:rsidP="00467B8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14:paraId="04715254" w14:textId="77777777" w:rsidTr="00B0758A">
        <w:trPr>
          <w:trHeight w:val="833"/>
        </w:trPr>
        <w:tc>
          <w:tcPr>
            <w:tcW w:w="2983" w:type="dxa"/>
            <w:vAlign w:val="center"/>
          </w:tcPr>
          <w:p w14:paraId="7F717235" w14:textId="77777777" w:rsidR="00467B86" w:rsidRDefault="00467B86" w:rsidP="00B0758A">
            <w:pPr>
              <w:spacing w:line="259" w:lineRule="auto"/>
              <w:jc w:val="center"/>
              <w:rPr>
                <w:b/>
                <w:bCs/>
                <w:sz w:val="24"/>
                <w:szCs w:val="24"/>
              </w:rPr>
            </w:pPr>
          </w:p>
        </w:tc>
        <w:tc>
          <w:tcPr>
            <w:tcW w:w="2829" w:type="dxa"/>
            <w:vAlign w:val="center"/>
          </w:tcPr>
          <w:p w14:paraId="3E376353" w14:textId="77777777" w:rsidR="00467B86" w:rsidRDefault="00467B86" w:rsidP="00B0758A">
            <w:pPr>
              <w:spacing w:line="259" w:lineRule="auto"/>
              <w:jc w:val="center"/>
              <w:rPr>
                <w:b/>
                <w:bCs/>
                <w:sz w:val="24"/>
                <w:szCs w:val="24"/>
              </w:rPr>
            </w:pPr>
            <w:r>
              <w:rPr>
                <w:b/>
                <w:bCs/>
                <w:sz w:val="24"/>
                <w:szCs w:val="24"/>
              </w:rPr>
              <w:t>Name</w:t>
            </w:r>
          </w:p>
        </w:tc>
        <w:tc>
          <w:tcPr>
            <w:tcW w:w="1702" w:type="dxa"/>
            <w:vAlign w:val="center"/>
          </w:tcPr>
          <w:p w14:paraId="6DEA3B98" w14:textId="77777777" w:rsidR="00467B86" w:rsidRDefault="00467B86" w:rsidP="00B0758A">
            <w:pPr>
              <w:spacing w:line="259" w:lineRule="auto"/>
              <w:jc w:val="center"/>
              <w:rPr>
                <w:b/>
                <w:bCs/>
                <w:sz w:val="24"/>
                <w:szCs w:val="24"/>
              </w:rPr>
            </w:pPr>
            <w:r>
              <w:rPr>
                <w:b/>
                <w:bCs/>
                <w:sz w:val="24"/>
                <w:szCs w:val="24"/>
              </w:rPr>
              <w:t>Date</w:t>
            </w:r>
          </w:p>
        </w:tc>
        <w:tc>
          <w:tcPr>
            <w:tcW w:w="1559" w:type="dxa"/>
            <w:vAlign w:val="center"/>
          </w:tcPr>
          <w:p w14:paraId="4DFD2B42" w14:textId="77777777" w:rsidR="00467B86" w:rsidRDefault="00467B86" w:rsidP="00B0758A">
            <w:pPr>
              <w:spacing w:line="259" w:lineRule="auto"/>
              <w:jc w:val="center"/>
              <w:rPr>
                <w:b/>
                <w:bCs/>
                <w:sz w:val="24"/>
                <w:szCs w:val="24"/>
              </w:rPr>
            </w:pPr>
            <w:proofErr w:type="spellStart"/>
            <w:r>
              <w:rPr>
                <w:b/>
                <w:bCs/>
                <w:sz w:val="24"/>
                <w:szCs w:val="24"/>
              </w:rPr>
              <w:t>Signature</w:t>
            </w:r>
            <w:proofErr w:type="spellEnd"/>
          </w:p>
        </w:tc>
      </w:tr>
      <w:tr w:rsidR="00467B86" w14:paraId="2B8DB2E7" w14:textId="77777777" w:rsidTr="00B0758A">
        <w:trPr>
          <w:trHeight w:val="660"/>
        </w:trPr>
        <w:tc>
          <w:tcPr>
            <w:tcW w:w="2983" w:type="dxa"/>
          </w:tcPr>
          <w:p w14:paraId="0A7021B5"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0AC9D148" w14:textId="35474498" w:rsidR="00467B86" w:rsidRDefault="00AE0648" w:rsidP="00B0758A">
            <w:pPr>
              <w:spacing w:after="160" w:line="259" w:lineRule="auto"/>
              <w:rPr>
                <w:b/>
                <w:bCs/>
                <w:sz w:val="24"/>
                <w:szCs w:val="24"/>
              </w:rPr>
            </w:pPr>
            <w:proofErr w:type="gramStart"/>
            <w:r>
              <w:rPr>
                <w:b/>
                <w:bCs/>
                <w:sz w:val="24"/>
                <w:szCs w:val="24"/>
                <w:highlight w:val="yellow"/>
              </w:rPr>
              <w:t xml:space="preserve">e.g., Quality Management Director</w:t>
            </w:r>
          </w:p>
        </w:tc>
        <w:tc>
          <w:tcPr>
            <w:tcW w:w="2829" w:type="dxa"/>
          </w:tcPr>
          <w:p w14:paraId="7B6E774B" w14:textId="77777777" w:rsidR="00467B86" w:rsidRDefault="00467B86" w:rsidP="00B0758A">
            <w:pPr>
              <w:spacing w:after="160" w:line="259" w:lineRule="auto"/>
              <w:rPr>
                <w:b/>
                <w:bCs/>
                <w:sz w:val="24"/>
                <w:szCs w:val="24"/>
              </w:rPr>
            </w:pPr>
          </w:p>
        </w:tc>
        <w:tc>
          <w:tcPr>
            <w:tcW w:w="1702" w:type="dxa"/>
          </w:tcPr>
          <w:p w14:paraId="57E364AB" w14:textId="77777777" w:rsidR="00467B86" w:rsidRDefault="00467B86" w:rsidP="00B0758A">
            <w:pPr>
              <w:spacing w:after="160" w:line="259" w:lineRule="auto"/>
              <w:rPr>
                <w:b/>
                <w:bCs/>
                <w:sz w:val="24"/>
                <w:szCs w:val="24"/>
              </w:rPr>
            </w:pPr>
          </w:p>
        </w:tc>
        <w:tc>
          <w:tcPr>
            <w:tcW w:w="1559" w:type="dxa"/>
          </w:tcPr>
          <w:p w14:paraId="4999C7AA" w14:textId="77777777" w:rsidR="00467B86" w:rsidRDefault="00467B86" w:rsidP="00B0758A">
            <w:pPr>
              <w:spacing w:after="160" w:line="259" w:lineRule="auto"/>
              <w:rPr>
                <w:b/>
                <w:bCs/>
                <w:sz w:val="24"/>
                <w:szCs w:val="24"/>
              </w:rPr>
            </w:pPr>
          </w:p>
        </w:tc>
      </w:tr>
      <w:tr w:rsidR="00467B86" w14:paraId="19F83F0C" w14:textId="77777777" w:rsidTr="00B0758A">
        <w:trPr>
          <w:trHeight w:val="660"/>
        </w:trPr>
        <w:tc>
          <w:tcPr>
            <w:tcW w:w="2983" w:type="dxa"/>
          </w:tcPr>
          <w:p w14:paraId="76152234"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23CE2060" w14:textId="77777777" w:rsidR="00467B86" w:rsidRPr="00C62F56" w:rsidRDefault="00467B8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35BCC38A" w14:textId="77777777" w:rsidR="00467B86" w:rsidRDefault="00467B86" w:rsidP="00B0758A">
            <w:pPr>
              <w:spacing w:after="160" w:line="259" w:lineRule="auto"/>
              <w:rPr>
                <w:b/>
                <w:bCs/>
                <w:sz w:val="24"/>
                <w:szCs w:val="24"/>
              </w:rPr>
            </w:pPr>
          </w:p>
        </w:tc>
        <w:tc>
          <w:tcPr>
            <w:tcW w:w="1702" w:type="dxa"/>
          </w:tcPr>
          <w:p w14:paraId="25A6559C" w14:textId="77777777" w:rsidR="00467B86" w:rsidRDefault="00467B86" w:rsidP="00B0758A">
            <w:pPr>
              <w:spacing w:after="160" w:line="259" w:lineRule="auto"/>
              <w:rPr>
                <w:b/>
                <w:bCs/>
                <w:sz w:val="24"/>
                <w:szCs w:val="24"/>
              </w:rPr>
            </w:pPr>
          </w:p>
        </w:tc>
        <w:tc>
          <w:tcPr>
            <w:tcW w:w="1559" w:type="dxa"/>
          </w:tcPr>
          <w:p w14:paraId="792EF84B" w14:textId="77777777" w:rsidR="00467B86" w:rsidRDefault="00467B86" w:rsidP="00B0758A">
            <w:pPr>
              <w:spacing w:after="160" w:line="259" w:lineRule="auto"/>
              <w:rPr>
                <w:b/>
                <w:bCs/>
                <w:sz w:val="24"/>
                <w:szCs w:val="24"/>
              </w:rPr>
            </w:pPr>
          </w:p>
        </w:tc>
      </w:tr>
      <w:tr w:rsidR="00467B86" w14:paraId="4203624B" w14:textId="77777777" w:rsidTr="00B0758A">
        <w:trPr>
          <w:trHeight w:val="660"/>
        </w:trPr>
        <w:tc>
          <w:tcPr>
            <w:tcW w:w="2983" w:type="dxa"/>
          </w:tcPr>
          <w:p w14:paraId="6397751E" w14:textId="77777777" w:rsidR="00467B86" w:rsidRDefault="00467B86"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4474DDDC" w14:textId="6F42AFCA" w:rsidR="00467B86" w:rsidRDefault="00AE0648" w:rsidP="00B0758A">
            <w:pPr>
              <w:spacing w:after="160" w:line="259" w:lineRule="auto"/>
              <w:rPr>
                <w:b/>
                <w:bCs/>
                <w:sz w:val="24"/>
                <w:szCs w:val="24"/>
              </w:rPr>
            </w:pPr>
            <w:proofErr w:type="gramStart"/>
            <w:r>
              <w:rPr>
                <w:b/>
                <w:bCs/>
                <w:sz w:val="24"/>
                <w:szCs w:val="24"/>
                <w:highlight w:val="yellow"/>
              </w:rPr>
              <w:t xml:space="preserve">e.g., CEO</w:t>
            </w:r>
          </w:p>
        </w:tc>
        <w:tc>
          <w:tcPr>
            <w:tcW w:w="2829" w:type="dxa"/>
          </w:tcPr>
          <w:p w14:paraId="52701238" w14:textId="77777777" w:rsidR="00467B86" w:rsidRDefault="00467B86" w:rsidP="00B0758A">
            <w:pPr>
              <w:spacing w:after="160" w:line="259" w:lineRule="auto"/>
              <w:rPr>
                <w:b/>
                <w:bCs/>
                <w:sz w:val="24"/>
                <w:szCs w:val="24"/>
              </w:rPr>
            </w:pPr>
          </w:p>
        </w:tc>
        <w:tc>
          <w:tcPr>
            <w:tcW w:w="1702" w:type="dxa"/>
          </w:tcPr>
          <w:p w14:paraId="3077CB42" w14:textId="77777777" w:rsidR="00467B86" w:rsidRDefault="00467B86" w:rsidP="00B0758A">
            <w:pPr>
              <w:spacing w:after="160" w:line="259" w:lineRule="auto"/>
              <w:rPr>
                <w:b/>
                <w:bCs/>
                <w:sz w:val="24"/>
                <w:szCs w:val="24"/>
              </w:rPr>
            </w:pPr>
          </w:p>
        </w:tc>
        <w:tc>
          <w:tcPr>
            <w:tcW w:w="1559" w:type="dxa"/>
          </w:tcPr>
          <w:p w14:paraId="7EBD5F71" w14:textId="77777777" w:rsidR="00467B86" w:rsidRDefault="00467B86" w:rsidP="00B0758A">
            <w:pPr>
              <w:spacing w:after="160" w:line="259" w:lineRule="auto"/>
              <w:rPr>
                <w:b/>
                <w:bCs/>
                <w:sz w:val="24"/>
                <w:szCs w:val="24"/>
              </w:rPr>
            </w:pPr>
          </w:p>
        </w:tc>
      </w:tr>
    </w:tbl>
    <w:p w14:paraId="16DEB4FC" w14:textId="77777777" w:rsidR="00467B86" w:rsidRDefault="00467B86" w:rsidP="00467B86">
      <w:pPr>
        <w:rPr>
          <w:b/>
          <w:bCs/>
          <w:sz w:val="18"/>
          <w:szCs w:val="18"/>
          <w:u w:val="single"/>
          <w:lang w:val="en-US"/>
        </w:rPr>
      </w:pPr>
    </w:p>
    <w:p w14:paraId="78D1E3F0" w14:textId="77777777" w:rsidR="00467B86" w:rsidRDefault="00467B86" w:rsidP="00467B86">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386B59BB" w14:textId="77777777" w:rsidR="00467B86" w:rsidRDefault="00467B86" w:rsidP="003E2061">
      <w:pPr>
        <w:spacing w:after="0"/>
        <w:jc w:val="left"/>
        <w:rPr>
          <w:b/>
          <w:bCs/>
          <w:u w:val="single"/>
          <w:lang w:val="en-US"/>
        </w:rPr>
      </w:pPr>
    </w:p>
    <w:p w14:paraId="31C543A7" w14:textId="77777777" w:rsidR="0004088E" w:rsidRPr="006C5337" w:rsidRDefault="0004088E" w:rsidP="0004088E">
      <w:pPr>
        <w:rPr>
          <w:i/>
          <w:iCs/>
          <w:color w:val="8496B0" w:themeColor="text2" w:themeTint="99"/>
          <w:sz w:val="18"/>
          <w:szCs w:val="18"/>
          <w:lang w:val="en-US"/>
        </w:rPr>
      </w:pPr>
      <w:r w:rsidRPr="006C5337">
        <w:rPr>
          <w:i/>
          <w:iCs/>
          <w:color w:val="8496B0" w:themeColor="text2" w:themeTint="99"/>
          <w:sz w:val="18"/>
          <w:szCs w:val="18"/>
          <w:lang w:val="en-US"/>
        </w:rPr>
        <w:t>e.g.</w:t>
      </w:r>
    </w:p>
    <w:p w14:paraId="77C11F3A"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46D7F1CD"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65641784"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53DF47FB" w14:textId="20E85174" w:rsidR="003E2061" w:rsidRPr="00467B86" w:rsidRDefault="0004088E" w:rsidP="003E2061">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 </w:t>
      </w:r>
      <w:r w:rsidRPr="006C5337">
        <w:rPr>
          <w:i/>
          <w:iCs/>
          <w:color w:val="8496B0" w:themeColor="text2" w:themeTint="99"/>
          <w:sz w:val="18"/>
          <w:szCs w:val="18"/>
          <w:u w:val="single"/>
          <w:lang w:val="en-US"/>
        </w:rPr>
        <w:t>LEG</w:t>
      </w:r>
      <w:r w:rsidRPr="006C5337">
        <w:rPr>
          <w:i/>
          <w:iCs/>
          <w:color w:val="8496B0" w:themeColor="text2" w:themeTint="99"/>
          <w:sz w:val="18"/>
          <w:szCs w:val="18"/>
          <w:lang w:val="en-US"/>
        </w:rPr>
        <w:t xml:space="preserve"> (Legal</w:t>
      </w:r>
      <w:proofErr w:type="gramStart"/>
      <w:r w:rsidRPr="006C5337">
        <w:rPr>
          <w:i/>
          <w:iCs/>
          <w:color w:val="8496B0" w:themeColor="text2" w:themeTint="99"/>
          <w:sz w:val="18"/>
          <w:szCs w:val="18"/>
          <w:lang w:val="en-US"/>
        </w:rPr>
        <w:t>);</w:t>
      </w:r>
      <w:proofErr w:type="gramEnd"/>
    </w:p>
    <w:sectPr w:rsidR="003E2061" w:rsidRPr="00467B86"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AE064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5D7015F3" w:rsidR="00C45CE7" w:rsidRPr="00020EFE" w:rsidRDefault="00AE0648" w:rsidP="00C45CE7">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w:t>
    </w:r>
    <w:r w:rsidRPr="00FF5501">
      <w:rPr>
        <w:rFonts w:ascii="Calibri" w:eastAsia="Calibri" w:hAnsi="Calibri" w:cs="Arial"/>
        <w:sz w:val="14"/>
        <w:szCs w:val="14"/>
        <w:lang w:val="en-US"/>
      </w:rPr>
      <w:t>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AE064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6" style="width:470.3pt;height:1.5pt" o:hralign="center" o:hrstd="t" o:hr="t" fillcolor="#a0a0a0" stroked="f"/>
      </w:pict>
    </w:r>
  </w:p>
  <w:p w14:paraId="29A43308"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91642B" w14:paraId="252AF072" w14:textId="77777777" w:rsidTr="00B0758A">
      <w:trPr>
        <w:trHeight w:val="454"/>
      </w:trPr>
      <w:tc>
        <w:tcPr>
          <w:tcW w:w="383" w:type="pct"/>
          <w:shd w:val="clear" w:color="auto" w:fill="auto"/>
          <w:vAlign w:val="center"/>
        </w:tcPr>
        <w:p w14:paraId="17308571" w14:textId="77777777" w:rsidR="00A324EB" w:rsidRPr="0091642B" w:rsidRDefault="00A324EB" w:rsidP="00A324EB">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B7C0968" w14:textId="0DF8409F" w:rsidR="00A324EB" w:rsidRPr="00B068C1" w:rsidRDefault="00AE0648" w:rsidP="00A324EB">
          <w:pPr>
            <w:pStyle w:val="Header"/>
            <w:jc w:val="center"/>
            <w:rPr>
              <w:rStyle w:val="IntenseEmphasis"/>
              <w:sz w:val="17"/>
              <w:szCs w:val="17"/>
              <w:highlight w:val="yellow"/>
            </w:rPr>
          </w:pPr>
          <w:proofErr w:type="gramStart"/>
          <w:r>
            <w:rPr>
              <w:sz w:val="17"/>
              <w:szCs w:val="17"/>
            </w:rPr>
            <w:t xml:space="preserve">SOP-10</w:t>
          </w:r>
        </w:p>
      </w:tc>
      <w:tc>
        <w:tcPr>
          <w:tcW w:w="2292" w:type="pct"/>
          <w:shd w:val="clear" w:color="auto" w:fill="auto"/>
          <w:vAlign w:val="center"/>
        </w:tcPr>
        <w:p w14:paraId="2081ADF4" w14:textId="77777777" w:rsidR="00A324EB" w:rsidRPr="0081583D" w:rsidRDefault="00A324EB" w:rsidP="00A324EB">
          <w:pPr>
            <w:pStyle w:val="Header"/>
            <w:jc w:val="center"/>
            <w:rPr>
              <w:i/>
              <w:iCs/>
              <w:sz w:val="28"/>
              <w:szCs w:val="28"/>
            </w:rPr>
          </w:pPr>
          <w:r>
            <w:rPr>
              <w:sz w:val="20"/>
            </w:rPr>
            <w:t xml:space="preserve">Form</w:t>
          </w:r>
        </w:p>
      </w:tc>
      <w:tc>
        <w:tcPr>
          <w:tcW w:w="1196" w:type="pct"/>
          <w:vMerge w:val="restart"/>
          <w:shd w:val="clear" w:color="auto" w:fill="auto"/>
          <w:vAlign w:val="center"/>
        </w:tcPr>
        <w:p w14:paraId="29FB34F2" w14:textId="6380B5F7" w:rsidR="00A324EB" w:rsidRPr="0091642B" w:rsidRDefault="00AE0648" w:rsidP="00A324EB">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324EB" w:rsidRPr="0091642B" w14:paraId="15EAC514" w14:textId="77777777" w:rsidTr="00B0758A">
      <w:trPr>
        <w:trHeight w:val="454"/>
      </w:trPr>
      <w:tc>
        <w:tcPr>
          <w:tcW w:w="383" w:type="pct"/>
          <w:shd w:val="clear" w:color="auto" w:fill="auto"/>
          <w:vAlign w:val="center"/>
        </w:tcPr>
        <w:p w14:paraId="7B5718A8" w14:textId="77777777" w:rsidR="00A324EB" w:rsidRPr="0091642B" w:rsidRDefault="00A324EB" w:rsidP="00A324EB">
          <w:pPr>
            <w:pStyle w:val="Header"/>
          </w:pPr>
          <w:r w:rsidRPr="0091642B">
            <w:rPr>
              <w:sz w:val="17"/>
              <w:szCs w:val="17"/>
            </w:rPr>
            <w:t>Version</w:t>
          </w:r>
        </w:p>
      </w:tc>
      <w:tc>
        <w:tcPr>
          <w:tcW w:w="1129" w:type="pct"/>
          <w:shd w:val="clear" w:color="auto" w:fill="auto"/>
          <w:vAlign w:val="center"/>
        </w:tcPr>
        <w:p w14:paraId="5759DDAA" w14:textId="77777777" w:rsidR="00A324EB" w:rsidRPr="0081583D" w:rsidRDefault="00A324EB" w:rsidP="00A324EB">
          <w:pPr>
            <w:pStyle w:val="Header"/>
            <w:jc w:val="right"/>
          </w:pPr>
          <w:r>
            <w:rPr>
              <w:sz w:val="17"/>
              <w:szCs w:val="17"/>
            </w:rPr>
            <w:t xml:space="preserve">1</w:t>
          </w:r>
        </w:p>
      </w:tc>
      <w:tc>
        <w:tcPr>
          <w:tcW w:w="2292" w:type="pct"/>
          <w:vMerge w:val="restart"/>
          <w:shd w:val="clear" w:color="auto" w:fill="auto"/>
          <w:vAlign w:val="center"/>
        </w:tcPr>
        <w:p w14:paraId="2D99ADAF" w14:textId="194918D4" w:rsidR="00A324EB" w:rsidRPr="00B068C1" w:rsidRDefault="00AE0648" w:rsidP="00A324EB">
          <w:pPr>
            <w:pStyle w:val="Header"/>
            <w:jc w:val="center"/>
          </w:pPr>
          <w:proofErr w:type="gramStart"/>
          <w:r>
            <w:rPr>
              <w:sz w:val="24"/>
              <w:szCs w:val="24"/>
            </w:rPr>
            <w:t xml:space="preserve">Annual Training Plan</w:t>
          </w:r>
        </w:p>
      </w:tc>
      <w:tc>
        <w:tcPr>
          <w:tcW w:w="1196" w:type="pct"/>
          <w:vMerge/>
          <w:shd w:val="clear" w:color="auto" w:fill="auto"/>
        </w:tcPr>
        <w:p w14:paraId="7BA8CDC4" w14:textId="77777777" w:rsidR="00A324EB" w:rsidRPr="0091642B" w:rsidRDefault="00A324EB" w:rsidP="00A324EB">
          <w:pPr>
            <w:pStyle w:val="Header"/>
          </w:pPr>
        </w:p>
      </w:tc>
    </w:tr>
    <w:tr w:rsidR="00A324EB" w:rsidRPr="0091642B" w14:paraId="2CF416CB" w14:textId="77777777" w:rsidTr="00B0758A">
      <w:trPr>
        <w:trHeight w:val="454"/>
      </w:trPr>
      <w:tc>
        <w:tcPr>
          <w:tcW w:w="383" w:type="pct"/>
          <w:shd w:val="clear" w:color="auto" w:fill="auto"/>
          <w:vAlign w:val="center"/>
        </w:tcPr>
        <w:p w14:paraId="6A9740E4" w14:textId="77777777" w:rsidR="00A324EB" w:rsidRPr="0091642B" w:rsidRDefault="00A324EB" w:rsidP="00A324EB">
          <w:pPr>
            <w:pStyle w:val="Header"/>
          </w:pPr>
          <w:r w:rsidRPr="0091642B">
            <w:rPr>
              <w:sz w:val="17"/>
              <w:szCs w:val="17"/>
            </w:rPr>
            <w:t>Page</w:t>
          </w:r>
        </w:p>
      </w:tc>
      <w:tc>
        <w:tcPr>
          <w:tcW w:w="1129" w:type="pct"/>
          <w:shd w:val="clear" w:color="auto" w:fill="auto"/>
          <w:vAlign w:val="center"/>
        </w:tcPr>
        <w:p w14:paraId="47A1669C" w14:textId="77777777" w:rsidR="00A324EB" w:rsidRPr="0091642B" w:rsidRDefault="00A324EB" w:rsidP="00A324EB">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15EA4B36" w14:textId="77777777" w:rsidR="00A324EB" w:rsidRPr="0091642B" w:rsidRDefault="00A324EB" w:rsidP="00A324EB">
          <w:pPr>
            <w:pStyle w:val="Header"/>
          </w:pPr>
        </w:p>
      </w:tc>
      <w:tc>
        <w:tcPr>
          <w:tcW w:w="1196" w:type="pct"/>
          <w:vMerge/>
          <w:shd w:val="clear" w:color="auto" w:fill="auto"/>
        </w:tcPr>
        <w:p w14:paraId="5854169B" w14:textId="77777777" w:rsidR="00A324EB" w:rsidRPr="0091642B" w:rsidRDefault="00A324EB" w:rsidP="00A324EB">
          <w:pPr>
            <w:pStyle w:val="Header"/>
          </w:pPr>
        </w:p>
      </w:tc>
    </w:tr>
  </w:tbl>
  <w:p w14:paraId="2B1B4576" w14:textId="4CC0289E" w:rsidR="00A324EB" w:rsidRDefault="00A324EB" w:rsidP="00A324EB">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E0648">
      <w:rPr>
        <w:i/>
        <w:sz w:val="18"/>
        <w:highlight w:val="yellow"/>
      </w:rPr>
      <w:t xml:space="preserve"/>
    </w:r>
  </w:p>
  <w:p w14:paraId="794476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w:instrText>
          </w:r>
          <w:r w:rsidRPr="0091642B">
            <w:rPr>
              <w:rFonts w:ascii="Calibri" w:eastAsia="Times New Roman" w:hAnsi="Calibri" w:cs="Calibri"/>
              <w:b/>
              <w:bCs/>
              <w:sz w:val="17"/>
              <w:szCs w:val="17"/>
              <w:lang w:eastAsia="de-DE"/>
            </w:rPr>
            <w:instrText>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0648"/>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2575D7"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2575D7"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5D7"/>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AA519-C006-498F-A8DB-A9315C98C984}">
  <ds:schemaRefs>
    <ds:schemaRef ds:uri="http://schemas.microsoft.com/sharepoint/v3/contenttype/forms"/>
  </ds:schemaRefs>
</ds:datastoreItem>
</file>

<file path=customXml/itemProps2.xml><?xml version="1.0" encoding="utf-8"?>
<ds:datastoreItem xmlns:ds="http://schemas.openxmlformats.org/officeDocument/2006/customXml" ds:itemID="{37B6AA2D-D03E-49E7-9F89-102AA3621188}">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32bc7a50-3ff2-450c-9d69-e0a167615836"/>
    <ds:schemaRef ds:uri="http://www.w3.org/XML/1998/namespace"/>
    <ds:schemaRef ds:uri="http://schemas.microsoft.com/office/infopath/2007/PartnerControls"/>
    <ds:schemaRef ds:uri="f14059bf-c0e1-41fa-941f-d27bdc89eeda"/>
    <ds:schemaRef ds:uri="http://schemas.microsoft.com/office/2006/metadata/properties"/>
  </ds:schemaRefs>
</ds:datastoreItem>
</file>

<file path=customXml/itemProps3.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4.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124</Words>
  <Characters>712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12</cp:revision>
  <dcterms:created xsi:type="dcterms:W3CDTF">2022-11-29T16:09:00Z</dcterms:created>
  <dcterms:modified xsi:type="dcterms:W3CDTF">2023-02-01T08:55:00Z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