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proofErr w:type="gramStart"/>
            <w:r w:rsidR="00B94A5B">
              <w:rPr>
                <w:b/>
                <w:bCs/>
                <w:highlight w:val="yellow"/>
                <w:lang w:val="en-US"/>
              </w:rPr>
              <w:t xml:space="preserve">e.g., Archiving Specialist</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29E1E90" w14:textId="555AB24D" w:rsidR="00051889" w:rsidRPr="00B068C1" w:rsidRDefault="00B94A5B" w:rsidP="00051889">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B0C9DB1" w14:textId="591D58F3" w:rsidR="00051889" w:rsidRPr="0091642B" w:rsidRDefault="00B94A5B" w:rsidP="0005188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 xml:space="preserve">1</w:t>
          </w:r>
        </w:p>
      </w:tc>
      <w:tc>
        <w:tcPr>
          <w:tcW w:w="2292" w:type="pct"/>
          <w:vMerge w:val="restart"/>
          <w:shd w:val="clear" w:color="auto" w:fill="auto"/>
          <w:vAlign w:val="center"/>
        </w:tcPr>
        <w:p w14:paraId="3169EA1D" w14:textId="17786C68" w:rsidR="00051889" w:rsidRPr="00B068C1" w:rsidRDefault="00B94A5B" w:rsidP="00051889">
          <w:pPr>
            <w:pStyle w:val="Header"/>
            <w:jc w:val="center"/>
          </w:pPr>
          <w:proofErr w:type="gramStart"/>
          <w:r>
            <w:rPr>
              <w:sz w:val="24"/>
              <w:szCs w:val="24"/>
            </w:rPr>
            <w:t xml:space="preserve">Archiving Register</w:t>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13B50189"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94A5B">
      <w:rPr>
        <w:i/>
        <w:sz w:val="18"/>
        <w:highlight w:val="yellow"/>
      </w:rPr>
      <w:t xml:space="preserve">08-02-2023</w:t>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99D7097A-D4F4-44FE-AB86-5DF55024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4.xml><?xml version="1.0" encoding="utf-8"?>
<ds:datastoreItem xmlns:ds="http://schemas.openxmlformats.org/officeDocument/2006/customXml" ds:itemID="{84E0F39F-39D9-4A3C-AF3F-CB18851E7315}">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