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r w:rsidRPr="00404442">
              <w:rPr>
                <w:b/>
                <w:bCs/>
                <w:sz w:val="24"/>
                <w:szCs w:val="24"/>
                <w:lang w:val="en-US"/>
              </w:rPr>
              <w:t xml:space="preserve">CAPA Report</w:t>
            </w:r>
          </w:p>
        </w:tc>
      </w:tr>
      <w:tr w:rsidR="00276184" w:rsidRPr="00773A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773A52"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773A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40444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773A52"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404442">
              <w:rPr>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773A52" w14:paraId="2D166533" w14:textId="77777777" w:rsidTr="005C322C">
        <w:trPr>
          <w:trHeight w:val="610"/>
        </w:trPr>
        <w:tc>
          <w:tcPr>
            <w:tcW w:w="9062" w:type="dxa"/>
            <w:gridSpan w:val="2"/>
          </w:tcPr>
          <w:p w14:paraId="38B5AF64" w14:textId="6FAD058D" w:rsidR="001B11EA" w:rsidRDefault="00404442"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773A52"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773A52"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404442"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404442"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773A52"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404442">
              <w:rPr>
                <w:b/>
                <w:bCs/>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773A52" w14:paraId="355A9A1B" w14:textId="77777777" w:rsidTr="00980BA4">
      <w:trPr>
        <w:trHeight w:val="454"/>
      </w:trPr>
      <w:tc>
        <w:tcPr>
          <w:tcW w:w="383" w:type="pct"/>
          <w:shd w:val="clear" w:color="auto" w:fill="auto"/>
          <w:vAlign w:val="center"/>
        </w:tcPr>
        <w:p w14:paraId="51212479" w14:textId="77777777" w:rsidR="00004494" w:rsidRPr="00773A52" w:rsidRDefault="00004494" w:rsidP="00004494">
          <w:pPr>
            <w:pStyle w:val="Header"/>
            <w:rPr>
              <w:sz w:val="28"/>
              <w:szCs w:val="28"/>
              <w:lang w:val="en-US"/>
            </w:rPr>
          </w:pPr>
          <w:r w:rsidRPr="00773A52">
            <w:rPr>
              <w:sz w:val="17"/>
              <w:szCs w:val="17"/>
              <w:lang w:val="en-US"/>
            </w:rPr>
            <w:t xml:space="preserve">Doc-No.</w:t>
          </w:r>
        </w:p>
      </w:tc>
      <w:tc>
        <w:tcPr>
          <w:tcW w:w="1129" w:type="pct"/>
          <w:shd w:val="clear" w:color="auto" w:fill="auto"/>
          <w:vAlign w:val="center"/>
        </w:tcPr>
        <w:p w14:paraId="7F8109CC" w14:textId="516CD239" w:rsidR="00004494" w:rsidRPr="00404442" w:rsidRDefault="00DD5390" w:rsidP="00004494">
          <w:pPr>
            <w:pStyle w:val="Header"/>
            <w:jc w:val="center"/>
            <w:rPr>
              <w:rStyle w:val="IntenseEmphasis"/>
              <w:sz w:val="17"/>
              <w:szCs w:val="17"/>
              <w:lang w:val="en-US"/>
            </w:rPr>
          </w:pPr>
          <w:r w:rsidRPr="00404442">
            <w:rPr>
              <w:sz w:val="17"/>
              <w:szCs w:val="17"/>
              <w:lang w:val="en-US"/>
            </w:rPr>
            <w:t xml:space="preserve">SOP-07</w:t>
          </w:r>
        </w:p>
      </w:tc>
      <w:tc>
        <w:tcPr>
          <w:tcW w:w="2292" w:type="pct"/>
          <w:shd w:val="clear" w:color="auto" w:fill="auto"/>
          <w:vAlign w:val="center"/>
        </w:tcPr>
        <w:p w14:paraId="1461E121" w14:textId="3145A241" w:rsidR="00004494" w:rsidRPr="00773A52" w:rsidRDefault="00004494" w:rsidP="00004494">
          <w:pPr>
            <w:pStyle w:val="Header"/>
            <w:jc w:val="center"/>
            <w:rPr>
              <w:i/>
              <w:iCs/>
              <w:sz w:val="28"/>
              <w:szCs w:val="28"/>
              <w:lang w:val="en-US"/>
            </w:rPr>
          </w:pPr>
          <w:r w:rsidRPr="00773A52">
            <w:rPr>
              <w:sz w:val="20"/>
              <w:lang w:val="en-US"/>
            </w:rPr>
            <w:t xml:space="preserve">Form</w:t>
          </w:r>
        </w:p>
      </w:tc>
      <w:tc>
        <w:tcPr>
          <w:tcW w:w="1196" w:type="pct"/>
          <w:vMerge w:val="restart"/>
          <w:shd w:val="clear" w:color="auto" w:fill="auto"/>
          <w:vAlign w:val="center"/>
        </w:tcPr>
        <w:p w14:paraId="0A0678F2" w14:textId="116DEBB7" w:rsidR="00004494" w:rsidRPr="00773A52" w:rsidRDefault="00DD5390" w:rsidP="00004494">
          <w:pPr>
            <w:pStyle w:val="Header"/>
            <w:jc w:val="center"/>
            <w:rPr>
              <w:lang w:val="en-US"/>
            </w:rPr>
          </w:pPr>
          <w:r w:rsidRPr="00773A5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773A52" w14:paraId="0E978435" w14:textId="77777777" w:rsidTr="00980BA4">
      <w:trPr>
        <w:trHeight w:val="454"/>
      </w:trPr>
      <w:tc>
        <w:tcPr>
          <w:tcW w:w="383" w:type="pct"/>
          <w:shd w:val="clear" w:color="auto" w:fill="auto"/>
          <w:vAlign w:val="center"/>
        </w:tcPr>
        <w:p w14:paraId="6FD6CE81" w14:textId="77777777" w:rsidR="00004494" w:rsidRPr="00773A52" w:rsidRDefault="00004494" w:rsidP="00004494">
          <w:pPr>
            <w:pStyle w:val="Header"/>
            <w:rPr>
              <w:lang w:val="en-US"/>
            </w:rPr>
          </w:pPr>
          <w:r w:rsidRPr="00773A52">
            <w:rPr>
              <w:sz w:val="17"/>
              <w:szCs w:val="17"/>
              <w:lang w:val="en-US"/>
            </w:rPr>
            <w:t>Version</w:t>
          </w:r>
        </w:p>
      </w:tc>
      <w:tc>
        <w:tcPr>
          <w:tcW w:w="1129" w:type="pct"/>
          <w:shd w:val="clear" w:color="auto" w:fill="auto"/>
          <w:vAlign w:val="center"/>
        </w:tcPr>
        <w:p w14:paraId="1EBD1CC2" w14:textId="77777777" w:rsidR="00004494" w:rsidRPr="00773A52" w:rsidRDefault="00004494" w:rsidP="00004494">
          <w:pPr>
            <w:pStyle w:val="Header"/>
            <w:jc w:val="right"/>
            <w:rPr>
              <w:lang w:val="en-US"/>
            </w:rPr>
          </w:pPr>
          <w:r w:rsidRPr="00773A52">
            <w:rPr>
              <w:sz w:val="17"/>
              <w:szCs w:val="17"/>
              <w:lang w:val="en-US"/>
            </w:rPr>
            <w:t xml:space="preserve">1</w:t>
          </w:r>
        </w:p>
      </w:tc>
      <w:tc>
        <w:tcPr>
          <w:tcW w:w="2292" w:type="pct"/>
          <w:vMerge w:val="restart"/>
          <w:shd w:val="clear" w:color="auto" w:fill="auto"/>
          <w:vAlign w:val="center"/>
        </w:tcPr>
        <w:p w14:paraId="5804F58C" w14:textId="1BB4C5F1" w:rsidR="00004494" w:rsidRPr="00773A52" w:rsidRDefault="00DD5390" w:rsidP="00004494">
          <w:pPr>
            <w:pStyle w:val="Header"/>
            <w:jc w:val="center"/>
            <w:rPr>
              <w:lang w:val="en-US"/>
            </w:rPr>
          </w:pPr>
          <w:r w:rsidRPr="00404442">
            <w:rPr>
              <w:sz w:val="24"/>
              <w:szCs w:val="24"/>
              <w:lang w:val="en-US"/>
            </w:rPr>
            <w:t xml:space="preserve">CAPA Report</w:t>
          </w:r>
        </w:p>
      </w:tc>
      <w:tc>
        <w:tcPr>
          <w:tcW w:w="1196" w:type="pct"/>
          <w:vMerge/>
          <w:shd w:val="clear" w:color="auto" w:fill="auto"/>
        </w:tcPr>
        <w:p w14:paraId="514CE91B" w14:textId="77777777" w:rsidR="00004494" w:rsidRPr="00773A52" w:rsidRDefault="00004494" w:rsidP="00004494">
          <w:pPr>
            <w:pStyle w:val="Header"/>
            <w:rPr>
              <w:lang w:val="en-US"/>
            </w:rPr>
          </w:pPr>
        </w:p>
      </w:tc>
    </w:tr>
    <w:tr w:rsidR="00004494" w:rsidRPr="00773A52" w14:paraId="39F2BECE" w14:textId="77777777" w:rsidTr="00980BA4">
      <w:trPr>
        <w:trHeight w:val="454"/>
      </w:trPr>
      <w:tc>
        <w:tcPr>
          <w:tcW w:w="383" w:type="pct"/>
          <w:shd w:val="clear" w:color="auto" w:fill="auto"/>
          <w:vAlign w:val="center"/>
        </w:tcPr>
        <w:p w14:paraId="65B79F19" w14:textId="77777777" w:rsidR="00004494" w:rsidRPr="00773A52" w:rsidRDefault="00004494" w:rsidP="00004494">
          <w:pPr>
            <w:pStyle w:val="Header"/>
            <w:rPr>
              <w:lang w:val="en-US"/>
            </w:rPr>
          </w:pPr>
          <w:r w:rsidRPr="00773A52">
            <w:rPr>
              <w:sz w:val="17"/>
              <w:szCs w:val="17"/>
              <w:lang w:val="en-US"/>
            </w:rPr>
            <w:t>Page</w:t>
          </w:r>
        </w:p>
      </w:tc>
      <w:tc>
        <w:tcPr>
          <w:tcW w:w="1129" w:type="pct"/>
          <w:shd w:val="clear" w:color="auto" w:fill="auto"/>
          <w:vAlign w:val="center"/>
        </w:tcPr>
        <w:p w14:paraId="505F649D" w14:textId="77777777" w:rsidR="00004494" w:rsidRPr="00773A52" w:rsidRDefault="00004494" w:rsidP="00004494">
          <w:pPr>
            <w:pStyle w:val="Header"/>
            <w:jc w:val="right"/>
            <w:rPr>
              <w:lang w:val="en-US"/>
            </w:rPr>
          </w:pPr>
          <w:r w:rsidRPr="00773A52">
            <w:rPr>
              <w:sz w:val="17"/>
              <w:szCs w:val="17"/>
              <w:lang w:val="en-US"/>
            </w:rPr>
            <w:t xml:space="preserve">Page </w:t>
          </w:r>
          <w:r w:rsidRPr="00773A52">
            <w:rPr>
              <w:b/>
              <w:bCs/>
              <w:sz w:val="17"/>
              <w:szCs w:val="17"/>
              <w:lang w:val="en-US"/>
            </w:rPr>
            <w:fldChar w:fldCharType="begin"/>
          </w:r>
          <w:r w:rsidRPr="00773A52">
            <w:rPr>
              <w:b/>
              <w:bCs/>
              <w:sz w:val="17"/>
              <w:szCs w:val="17"/>
              <w:lang w:val="en-US"/>
            </w:rPr>
            <w:instrText>PAGE  \* Arabic  \* MERGEFORMAT</w:instrText>
          </w:r>
          <w:r w:rsidRPr="00773A52">
            <w:rPr>
              <w:b/>
              <w:bCs/>
              <w:sz w:val="17"/>
              <w:szCs w:val="17"/>
              <w:lang w:val="en-US"/>
            </w:rPr>
            <w:fldChar w:fldCharType="separate"/>
          </w:r>
          <w:r w:rsidRPr="00773A52">
            <w:rPr>
              <w:b/>
              <w:bCs/>
              <w:sz w:val="17"/>
              <w:szCs w:val="17"/>
              <w:lang w:val="en-US"/>
            </w:rPr>
            <w:t>5</w:t>
          </w:r>
          <w:r w:rsidRPr="00773A52">
            <w:rPr>
              <w:b/>
              <w:bCs/>
              <w:sz w:val="17"/>
              <w:szCs w:val="17"/>
              <w:lang w:val="en-US"/>
            </w:rPr>
            <w:fldChar w:fldCharType="end"/>
          </w:r>
          <w:r w:rsidRPr="00773A52">
            <w:rPr>
              <w:sz w:val="17"/>
              <w:szCs w:val="17"/>
              <w:lang w:val="en-US"/>
            </w:rPr>
            <w:t xml:space="preserve"> of </w:t>
          </w:r>
          <w:r w:rsidRPr="00773A52">
            <w:rPr>
              <w:b/>
              <w:bCs/>
              <w:sz w:val="17"/>
              <w:szCs w:val="17"/>
              <w:lang w:val="en-US"/>
            </w:rPr>
            <w:fldChar w:fldCharType="begin"/>
          </w:r>
          <w:r w:rsidRPr="00773A52">
            <w:rPr>
              <w:b/>
              <w:bCs/>
              <w:sz w:val="17"/>
              <w:szCs w:val="17"/>
              <w:lang w:val="en-US"/>
            </w:rPr>
            <w:instrText>NUMPAGES  \* Arabic  \* MERGEFORMAT</w:instrText>
          </w:r>
          <w:r w:rsidRPr="00773A52">
            <w:rPr>
              <w:b/>
              <w:bCs/>
              <w:sz w:val="17"/>
              <w:szCs w:val="17"/>
              <w:lang w:val="en-US"/>
            </w:rPr>
            <w:fldChar w:fldCharType="separate"/>
          </w:r>
          <w:r w:rsidRPr="00773A52">
            <w:rPr>
              <w:b/>
              <w:bCs/>
              <w:sz w:val="17"/>
              <w:szCs w:val="17"/>
              <w:lang w:val="en-US"/>
            </w:rPr>
            <w:t xml:space="preserve">6</w:t>
          </w:r>
          <w:r w:rsidRPr="00773A52">
            <w:rPr>
              <w:b/>
              <w:bCs/>
              <w:sz w:val="17"/>
              <w:szCs w:val="17"/>
              <w:lang w:val="en-US"/>
            </w:rPr>
            <w:fldChar w:fldCharType="end"/>
          </w:r>
        </w:p>
      </w:tc>
      <w:tc>
        <w:tcPr>
          <w:tcW w:w="2292" w:type="pct"/>
          <w:vMerge/>
          <w:shd w:val="clear" w:color="auto" w:fill="auto"/>
        </w:tcPr>
        <w:p w14:paraId="76A3AF67" w14:textId="77777777" w:rsidR="00004494" w:rsidRPr="00773A52" w:rsidRDefault="00004494" w:rsidP="00004494">
          <w:pPr>
            <w:pStyle w:val="Header"/>
            <w:rPr>
              <w:lang w:val="en-US"/>
            </w:rPr>
          </w:pPr>
        </w:p>
      </w:tc>
      <w:tc>
        <w:tcPr>
          <w:tcW w:w="1196" w:type="pct"/>
          <w:vMerge/>
          <w:shd w:val="clear" w:color="auto" w:fill="auto"/>
        </w:tcPr>
        <w:p w14:paraId="008CF07E" w14:textId="77777777" w:rsidR="00004494" w:rsidRPr="00773A52" w:rsidRDefault="00004494" w:rsidP="00004494">
          <w:pPr>
            <w:pStyle w:val="Header"/>
            <w:rPr>
              <w:lang w:val="en-US"/>
            </w:rPr>
          </w:pPr>
        </w:p>
      </w:tc>
    </w:tr>
  </w:tbl>
  <w:p w14:paraId="308EC50C" w14:textId="6419D0FC" w:rsidR="00004494" w:rsidRPr="00773A52" w:rsidRDefault="00004494" w:rsidP="00004494">
    <w:pPr>
      <w:spacing w:line="203" w:lineRule="exact"/>
      <w:ind w:left="20"/>
      <w:jc w:val="center"/>
      <w:rPr>
        <w:i/>
        <w:sz w:val="18"/>
        <w:lang w:val="en-US"/>
      </w:rPr>
    </w:pPr>
    <w:r w:rsidRPr="00773A52">
      <w:rPr>
        <w:i/>
        <w:sz w:val="18"/>
        <w:lang w:val="en-US"/>
      </w:rPr>
      <w:t xml:space="preserve">Effective Date: </w:t>
    </w:r>
    <w:r w:rsidR="00DD5390" w:rsidRPr="00404442">
      <w:rPr>
        <w:i/>
        <w:sz w:val="18"/>
        <w:lang w:val="en-US"/>
      </w:rPr>
      <w:t xml:space="preserve">24-03-2023</w:t>
    </w:r>
  </w:p>
  <w:p w14:paraId="69298929" w14:textId="77777777" w:rsidR="00020EFE" w:rsidRPr="00773A52"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04442"/>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3A52"/>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4E0D"/>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32D0F-C8A9-42B6-AA21-272C7CC037E5}">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f14059bf-c0e1-41fa-941f-d27bdc89eeda"/>
    <ds:schemaRef ds:uri="32bc7a50-3ff2-450c-9d69-e0a16761583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4.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129</cp:revision>
  <cp:lastPrinted>2021-02-25T11:29:00Z</cp:lastPrinted>
  <dcterms:created xsi:type="dcterms:W3CDTF">2022-06-13T07:18:00Z</dcterms:created>
  <dcterms:modified xsi:type="dcterms:W3CDTF">2023-03-21T16:12:00Z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