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D01CBA0" w:rsidR="004776FA" w:rsidRPr="000A47BD" w:rsidRDefault="00231DB2" w:rsidP="000A47BD">
      <w:pPr>
        <w:jc w:val="center"/>
        <w:rPr>
          <w:b/>
          <w:bCs/>
          <w:sz w:val="24"/>
          <w:szCs w:val="24"/>
          <w:lang w:val="en-US"/>
        </w:rPr>
      </w:pPr>
      <w:bookmarkStart w:id="0" w:name="_Toc69400861"/>
      <w:bookmarkStart w:id="1" w:name="_Toc95307598"/>
      <w:r w:rsidRPr="00231DB2">
        <w:rPr>
          <w:b/>
          <w:bCs/>
          <w:sz w:val="24"/>
          <w:szCs w:val="24"/>
          <w:highlight w:val="yellow"/>
          <w:lang w:val="en-US"/>
        </w:rPr>
        <w:t>Complaint Notification</w:t>
      </w:r>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2" w:name="_Toc93673164"/>
            <w:bookmarkEnd w:id="2"/>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is able to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263BFEFC" w:rsidR="00993FB3" w:rsidRPr="00993FB3" w:rsidRDefault="002C45BB" w:rsidP="00977954">
            <w:pPr>
              <w:spacing w:after="0"/>
              <w:rPr>
                <w:b/>
                <w:bCs/>
                <w:sz w:val="24"/>
                <w:szCs w:val="24"/>
                <w:lang w:val="en-US"/>
              </w:rPr>
            </w:pPr>
            <w:r>
              <w:rPr>
                <w:b/>
                <w:bCs/>
                <w:sz w:val="24"/>
                <w:szCs w:val="24"/>
                <w:lang w:val="en-US"/>
              </w:rPr>
              <w:t xml:space="preserve">This </w:t>
            </w:r>
            <w:r w:rsidRPr="00993FB3">
              <w:rPr>
                <w:b/>
                <w:bCs/>
                <w:sz w:val="24"/>
                <w:szCs w:val="24"/>
                <w:lang w:val="en-US"/>
              </w:rPr>
              <w:t>f</w:t>
            </w:r>
            <w:r>
              <w:rPr>
                <w:b/>
                <w:bCs/>
                <w:sz w:val="24"/>
                <w:szCs w:val="24"/>
                <w:lang w:val="en-US"/>
              </w:rPr>
              <w:t xml:space="preserve">illed out </w:t>
            </w:r>
            <w:r w:rsidRPr="00993FB3">
              <w:rPr>
                <w:b/>
                <w:bCs/>
                <w:sz w:val="24"/>
                <w:szCs w:val="24"/>
                <w:lang w:val="en-US"/>
              </w:rPr>
              <w:t>form is received by an employee</w:t>
            </w:r>
            <w:r w:rsidR="00E05C96">
              <w:rPr>
                <w:b/>
                <w:bCs/>
                <w:sz w:val="24"/>
                <w:szCs w:val="24"/>
                <w:lang w:val="en-US"/>
              </w:rPr>
              <w:t xml:space="preserve"> (</w:t>
            </w:r>
            <w:r w:rsidR="00E05C96" w:rsidRPr="007D4632">
              <w:rPr>
                <w:b/>
                <w:bCs/>
                <w:sz w:val="24"/>
                <w:szCs w:val="24"/>
                <w:highlight w:val="red"/>
                <w:lang w:val="en-US"/>
              </w:rPr>
              <w:t>Q</w:t>
            </w:r>
            <w:r w:rsidR="007D4632" w:rsidRPr="007D4632">
              <w:rPr>
                <w:b/>
                <w:bCs/>
                <w:sz w:val="24"/>
                <w:szCs w:val="24"/>
                <w:highlight w:val="red"/>
                <w:lang w:val="en-US"/>
              </w:rPr>
              <w:t>uality 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D131CF"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7777777" w:rsidR="00231DB2" w:rsidRPr="00915C21" w:rsidRDefault="00231DB2" w:rsidP="00231DB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7"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Doc-No.</w:t>
          </w:r>
        </w:p>
      </w:tc>
      <w:tc>
        <w:tcPr>
          <w:tcW w:w="1129" w:type="pct"/>
          <w:shd w:val="clear" w:color="auto" w:fill="auto"/>
          <w:vAlign w:val="center"/>
        </w:tcPr>
        <w:p w14:paraId="6621FFFE" w14:textId="77777777" w:rsidR="00D131CF" w:rsidRPr="00B068C1" w:rsidRDefault="00D131CF" w:rsidP="00D131CF">
          <w:pPr>
            <w:pStyle w:val="Header"/>
            <w:jc w:val="center"/>
            <w:rPr>
              <w:rStyle w:val="IntenseEmphasis"/>
              <w:sz w:val="17"/>
              <w:szCs w:val="17"/>
              <w:highlight w:val="yellow"/>
            </w:rPr>
          </w:pPr>
          <w:r w:rsidRPr="00D04F4D">
            <w:rPr>
              <w:sz w:val="17"/>
              <w:szCs w:val="17"/>
            </w:rPr>
            <w:t>SOP-12</w:t>
          </w:r>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Form</w:t>
          </w:r>
        </w:p>
      </w:tc>
      <w:tc>
        <w:tcPr>
          <w:tcW w:w="1196" w:type="pct"/>
          <w:vMerge w:val="restart"/>
          <w:shd w:val="clear" w:color="auto" w:fill="auto"/>
          <w:vAlign w:val="center"/>
        </w:tcPr>
        <w:p w14:paraId="16A4FEAF" w14:textId="77777777" w:rsidR="00D131CF" w:rsidRPr="0091642B" w:rsidRDefault="00D131CF" w:rsidP="00D131CF">
          <w:pPr>
            <w:pStyle w:val="Header"/>
            <w:jc w:val="center"/>
          </w:pPr>
          <w:r w:rsidRPr="001C44FC">
            <w:t>&lt;</w:t>
          </w:r>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1</w:t>
          </w:r>
        </w:p>
      </w:tc>
      <w:tc>
        <w:tcPr>
          <w:tcW w:w="2292" w:type="pct"/>
          <w:vMerge w:val="restart"/>
          <w:shd w:val="clear" w:color="auto" w:fill="auto"/>
          <w:vAlign w:val="center"/>
        </w:tcPr>
        <w:p w14:paraId="659F0A93" w14:textId="01DFAF8D" w:rsidR="00D131CF" w:rsidRPr="00B068C1" w:rsidRDefault="00D131CF" w:rsidP="00D131CF">
          <w:pPr>
            <w:pStyle w:val="Header"/>
            <w:jc w:val="center"/>
          </w:pPr>
          <w:r w:rsidRPr="00D131CF">
            <w:rPr>
              <w:sz w:val="24"/>
              <w:szCs w:val="24"/>
            </w:rPr>
            <w:t>Complaint Notification</w:t>
          </w:r>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77777777" w:rsidR="00D131CF" w:rsidRDefault="00D131CF" w:rsidP="00D131CF">
    <w:pPr>
      <w:spacing w:line="203" w:lineRule="exact"/>
      <w:ind w:left="20"/>
      <w:jc w:val="center"/>
      <w:rPr>
        <w:i/>
        <w:sz w:val="18"/>
      </w:rPr>
    </w:pPr>
    <w:r>
      <w:rPr>
        <w:i/>
        <w:sz w:val="18"/>
      </w:rPr>
      <w:t xml:space="preserve">Effective Date : </w:t>
    </w:r>
    <w:r w:rsidRPr="009C4905">
      <w:rPr>
        <w:i/>
        <w:sz w:val="18"/>
        <w:highlight w:val="yellow"/>
      </w:rPr>
      <w:t>2022-12-24</w:t>
    </w:r>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DC707-6646-4730-A21C-0099297BD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11</cp:revision>
  <cp:lastPrinted>2021-02-25T11:29:00Z</cp:lastPrinted>
  <dcterms:created xsi:type="dcterms:W3CDTF">2022-06-20T11:33:00Z</dcterms:created>
  <dcterms:modified xsi:type="dcterms:W3CDTF">2022-12-06T10:06:00Z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