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Complaints Log</w:t>
            </w:r>
          </w:p>
        </w:tc>
      </w:tr>
      <w:tr w:rsidR="00C9424B" w:rsidRPr="00844181"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844181"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844181"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001BC2D" w14:textId="23271948" w:rsidR="00111457" w:rsidRPr="00B068C1" w:rsidRDefault="00844181" w:rsidP="00111457">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26CE1868" w14:textId="0E407892" w:rsidR="00111457" w:rsidRPr="0091642B" w:rsidRDefault="00844181" w:rsidP="001114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 xml:space="preserve">1</w:t>
          </w:r>
        </w:p>
      </w:tc>
      <w:tc>
        <w:tcPr>
          <w:tcW w:w="2292" w:type="pct"/>
          <w:vMerge w:val="restart"/>
          <w:shd w:val="clear" w:color="auto" w:fill="auto"/>
          <w:vAlign w:val="center"/>
        </w:tcPr>
        <w:p w14:paraId="73CFD860" w14:textId="683DC860" w:rsidR="00111457" w:rsidRPr="00B068C1" w:rsidRDefault="00844181" w:rsidP="00111457">
          <w:pPr>
            <w:pStyle w:val="Header"/>
            <w:jc w:val="center"/>
          </w:pPr>
          <w:proofErr w:type="gramStart"/>
          <w:r>
            <w:rPr>
              <w:sz w:val="24"/>
              <w:szCs w:val="24"/>
            </w:rPr>
            <w:t xml:space="preserve">Complaints Log</w:t>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2F5DCCC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844181">
      <w:rPr>
        <w:i/>
        <w:sz w:val="18"/>
        <w:highlight w:val="yellow"/>
      </w:rPr>
      <w:t xml:space="preserve"/>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