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Complaints Log</w:t>
            </w:r>
          </w:p>
        </w:tc>
      </w:tr>
      <w:tr w:rsidR="00C9424B" w:rsidRPr="00844181"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844181"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844181"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001BC2D" w14:textId="23271948" w:rsidR="00111457" w:rsidRPr="00B068C1" w:rsidRDefault="00844181" w:rsidP="00111457">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26CE1868" w14:textId="0E407892" w:rsidR="00111457" w:rsidRPr="0091642B" w:rsidRDefault="00844181" w:rsidP="001114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 xml:space="preserve">1</w:t>
          </w:r>
        </w:p>
      </w:tc>
      <w:tc>
        <w:tcPr>
          <w:tcW w:w="2292" w:type="pct"/>
          <w:vMerge w:val="restart"/>
          <w:shd w:val="clear" w:color="auto" w:fill="auto"/>
          <w:vAlign w:val="center"/>
        </w:tcPr>
        <w:p w14:paraId="73CFD860" w14:textId="683DC860" w:rsidR="00111457" w:rsidRPr="00B068C1" w:rsidRDefault="00844181" w:rsidP="00111457">
          <w:pPr>
            <w:pStyle w:val="Header"/>
            <w:jc w:val="center"/>
          </w:pPr>
          <w:proofErr w:type="gramStart"/>
          <w:r>
            <w:rPr>
              <w:sz w:val="24"/>
              <w:szCs w:val="24"/>
            </w:rPr>
            <w:t xml:space="preserve">Complaints Log</w:t>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2F5DCCC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844181">
      <w:rPr>
        <w:i/>
        <w:sz w:val="18"/>
        <w:highlight w:val="yellow"/>
      </w:rPr>
      <w:t xml:space="preserve">07-02-2023</w:t>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