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Pr="002D2E14" w:rsidRDefault="00D921AE">
      <w:pPr>
        <w:rPr>
          <w:lang w:val="en-US"/>
        </w:rPr>
      </w:pPr>
      <w:bookmarkStart w:id="0" w:name="_Toc69400861"/>
      <w:bookmarkStart w:id="1" w:name="_Toc95307598"/>
    </w:p>
    <w:p w14:paraId="52AA4EE5" w14:textId="2A0606FA" w:rsidR="00D921AE" w:rsidRPr="002D2E14" w:rsidRDefault="00586F98" w:rsidP="00D921AE">
      <w:pPr>
        <w:jc w:val="center"/>
        <w:rPr>
          <w:b/>
          <w:bCs/>
          <w:sz w:val="24"/>
          <w:szCs w:val="24"/>
          <w:lang w:val="en-US"/>
        </w:rPr>
      </w:pPr>
      <w:bookmarkStart w:id="2" w:name="_Hlk99711731"/>
      <w:r w:rsidRPr="002D2E14">
        <w:rPr>
          <w:b/>
          <w:bCs/>
          <w:sz w:val="24"/>
          <w:szCs w:val="24"/>
          <w:lang w:val="en-US"/>
        </w:rPr>
        <w:t xml:space="preserve">Deviation and Nonconformity Investigation Report</w:t>
      </w:r>
    </w:p>
    <w:p w14:paraId="6AA18586" w14:textId="77777777" w:rsidR="00715A26" w:rsidRPr="002D2E14" w:rsidRDefault="0038274E" w:rsidP="00D921AE">
      <w:pPr>
        <w:jc w:val="center"/>
        <w:rPr>
          <w:b/>
          <w:bCs/>
          <w:sz w:val="24"/>
          <w:szCs w:val="24"/>
          <w:lang w:val="en-US"/>
        </w:rPr>
      </w:pPr>
      <w:r w:rsidRPr="002D2E14">
        <w:rPr>
          <w:b/>
          <w:bCs/>
          <w:sz w:val="24"/>
          <w:szCs w:val="24"/>
          <w:lang w:val="en-US"/>
        </w:rPr>
        <w:t>DNRN #</w:t>
      </w:r>
      <w:r w:rsidR="00F63C16" w:rsidRPr="002D2E14">
        <w:rPr>
          <w:b/>
          <w:bCs/>
          <w:sz w:val="24"/>
          <w:szCs w:val="24"/>
          <w:lang w:val="en-US"/>
        </w:rPr>
        <w:t xml:space="preserve"> _________</w:t>
      </w:r>
    </w:p>
    <w:bookmarkEnd w:id="2"/>
    <w:p w14:paraId="518C59D1" w14:textId="77777777" w:rsidR="00C57FEA" w:rsidRPr="002D2E14" w:rsidRDefault="00C57FEA" w:rsidP="00C57FEA">
      <w:pPr>
        <w:rPr>
          <w:lang w:val="en-US"/>
        </w:rPr>
      </w:pPr>
    </w:p>
    <w:tbl>
      <w:tblPr>
        <w:tblStyle w:val="TableGrid"/>
        <w:tblW w:w="0" w:type="auto"/>
        <w:tblLook w:val="04A0" w:firstRow="1" w:lastRow="0" w:firstColumn="1" w:lastColumn="0" w:noHBand="0" w:noVBand="1"/>
      </w:tblPr>
      <w:tblGrid>
        <w:gridCol w:w="4106"/>
        <w:gridCol w:w="4956"/>
      </w:tblGrid>
      <w:tr w:rsidR="008D68DD" w:rsidRPr="002D2E14" w14:paraId="179DCCED" w14:textId="77777777" w:rsidTr="00567EF0">
        <w:tc>
          <w:tcPr>
            <w:tcW w:w="9062" w:type="dxa"/>
            <w:gridSpan w:val="2"/>
            <w:shd w:val="clear" w:color="auto" w:fill="B7ADA5"/>
          </w:tcPr>
          <w:p w14:paraId="105E9599" w14:textId="382CAE61" w:rsidR="00715A26" w:rsidRPr="002D2E14" w:rsidRDefault="0038274E" w:rsidP="00410617">
            <w:pPr>
              <w:rPr>
                <w:b/>
                <w:bCs/>
                <w:sz w:val="24"/>
                <w:szCs w:val="24"/>
                <w:lang w:val="en-US"/>
              </w:rPr>
            </w:pPr>
            <w:r w:rsidRPr="002D2E14">
              <w:rPr>
                <w:b/>
                <w:bCs/>
                <w:sz w:val="24"/>
                <w:szCs w:val="24"/>
                <w:lang w:val="en-US"/>
              </w:rPr>
              <w:t>Deviation</w:t>
            </w:r>
            <w:r w:rsidR="004A16CE" w:rsidRPr="002D2E14">
              <w:rPr>
                <w:b/>
                <w:bCs/>
                <w:sz w:val="24"/>
                <w:szCs w:val="24"/>
                <w:lang w:val="en-US"/>
              </w:rPr>
              <w:t xml:space="preserve"> / </w:t>
            </w:r>
            <w:r w:rsidR="009D4BC4" w:rsidRPr="002D2E14">
              <w:rPr>
                <w:b/>
                <w:bCs/>
                <w:sz w:val="24"/>
                <w:szCs w:val="24"/>
                <w:lang w:val="en-US"/>
              </w:rPr>
              <w:t>Nonconformity</w:t>
            </w:r>
            <w:r w:rsidRPr="002D2E14">
              <w:rPr>
                <w:b/>
                <w:bCs/>
                <w:sz w:val="24"/>
                <w:szCs w:val="24"/>
                <w:lang w:val="en-US"/>
              </w:rPr>
              <w:t xml:space="preserve"> details</w:t>
            </w:r>
          </w:p>
        </w:tc>
      </w:tr>
      <w:tr w:rsidR="008D68DD" w:rsidRPr="002D2E14" w14:paraId="10742B4C" w14:textId="77777777" w:rsidTr="00410617">
        <w:tc>
          <w:tcPr>
            <w:tcW w:w="4106" w:type="dxa"/>
          </w:tcPr>
          <w:p w14:paraId="1BCB585F" w14:textId="629ECCE8" w:rsidR="00715A26" w:rsidRPr="002D2E14" w:rsidRDefault="0038274E" w:rsidP="00715A26">
            <w:pPr>
              <w:rPr>
                <w:sz w:val="24"/>
                <w:szCs w:val="24"/>
                <w:lang w:val="en-US"/>
              </w:rPr>
            </w:pPr>
            <w:r w:rsidRPr="002D2E14">
              <w:rPr>
                <w:sz w:val="24"/>
                <w:szCs w:val="24"/>
                <w:lang w:val="en-US"/>
              </w:rPr>
              <w:t>Discovery Date/Time</w:t>
            </w:r>
          </w:p>
        </w:tc>
        <w:tc>
          <w:tcPr>
            <w:tcW w:w="4956" w:type="dxa"/>
          </w:tcPr>
          <w:p w14:paraId="6309F7CC" w14:textId="77777777" w:rsidR="00715A26" w:rsidRPr="002D2E14" w:rsidRDefault="00715A26" w:rsidP="00715A26">
            <w:pPr>
              <w:rPr>
                <w:sz w:val="24"/>
                <w:szCs w:val="24"/>
                <w:lang w:val="en-US"/>
              </w:rPr>
            </w:pPr>
          </w:p>
        </w:tc>
      </w:tr>
      <w:tr w:rsidR="008D68DD" w:rsidRPr="002D2E14" w14:paraId="2473021C" w14:textId="77777777" w:rsidTr="00410617">
        <w:tc>
          <w:tcPr>
            <w:tcW w:w="4106" w:type="dxa"/>
          </w:tcPr>
          <w:p w14:paraId="53ADC273" w14:textId="77777777" w:rsidR="00715A26" w:rsidRPr="002D2E14" w:rsidRDefault="0038274E" w:rsidP="00715A26">
            <w:pPr>
              <w:rPr>
                <w:sz w:val="24"/>
                <w:szCs w:val="24"/>
                <w:lang w:val="en-US"/>
              </w:rPr>
            </w:pPr>
            <w:r w:rsidRPr="002D2E14">
              <w:rPr>
                <w:sz w:val="24"/>
                <w:szCs w:val="24"/>
                <w:lang w:val="en-US"/>
              </w:rPr>
              <w:t>Location (area, room, zone, etc.)</w:t>
            </w:r>
          </w:p>
        </w:tc>
        <w:tc>
          <w:tcPr>
            <w:tcW w:w="4956" w:type="dxa"/>
          </w:tcPr>
          <w:p w14:paraId="4C098653" w14:textId="77777777" w:rsidR="00715A26" w:rsidRPr="002D2E14" w:rsidRDefault="00715A26" w:rsidP="00715A26">
            <w:pPr>
              <w:rPr>
                <w:sz w:val="24"/>
                <w:szCs w:val="24"/>
                <w:lang w:val="en-US"/>
              </w:rPr>
            </w:pPr>
          </w:p>
        </w:tc>
      </w:tr>
      <w:tr w:rsidR="008D68DD" w:rsidRPr="002D2E14" w14:paraId="69C2CEEF" w14:textId="77777777" w:rsidTr="00410617">
        <w:tc>
          <w:tcPr>
            <w:tcW w:w="4106" w:type="dxa"/>
          </w:tcPr>
          <w:p w14:paraId="6B24AB7C" w14:textId="77777777" w:rsidR="00715A26" w:rsidRPr="002D2E14" w:rsidRDefault="0038274E" w:rsidP="00715A26">
            <w:pPr>
              <w:rPr>
                <w:sz w:val="24"/>
                <w:szCs w:val="24"/>
                <w:lang w:val="en-US"/>
              </w:rPr>
            </w:pPr>
            <w:r w:rsidRPr="002D2E14">
              <w:rPr>
                <w:sz w:val="24"/>
                <w:szCs w:val="24"/>
                <w:lang w:val="en-US"/>
              </w:rPr>
              <w:t>Observers (Names, positions)</w:t>
            </w:r>
          </w:p>
        </w:tc>
        <w:tc>
          <w:tcPr>
            <w:tcW w:w="4956" w:type="dxa"/>
          </w:tcPr>
          <w:p w14:paraId="78D3A08A" w14:textId="77777777" w:rsidR="00715A26" w:rsidRPr="002D2E14" w:rsidRDefault="00715A26" w:rsidP="00715A26">
            <w:pPr>
              <w:rPr>
                <w:sz w:val="24"/>
                <w:szCs w:val="24"/>
                <w:lang w:val="en-US"/>
              </w:rPr>
            </w:pPr>
          </w:p>
        </w:tc>
      </w:tr>
      <w:tr w:rsidR="008D68DD" w:rsidRPr="002D2E14" w14:paraId="39B95EF1" w14:textId="77777777" w:rsidTr="00410617">
        <w:tc>
          <w:tcPr>
            <w:tcW w:w="4106" w:type="dxa"/>
          </w:tcPr>
          <w:p w14:paraId="718989F4" w14:textId="77777777" w:rsidR="00715A26" w:rsidRPr="002D2E14" w:rsidRDefault="0038274E" w:rsidP="00715A26">
            <w:pPr>
              <w:rPr>
                <w:sz w:val="24"/>
                <w:szCs w:val="24"/>
                <w:lang w:val="en-US"/>
              </w:rPr>
            </w:pPr>
            <w:r w:rsidRPr="002D2E14">
              <w:rPr>
                <w:sz w:val="24"/>
                <w:szCs w:val="24"/>
                <w:lang w:val="en-US"/>
              </w:rPr>
              <w:t>Related Documents and Records</w:t>
            </w:r>
          </w:p>
        </w:tc>
        <w:tc>
          <w:tcPr>
            <w:tcW w:w="4956" w:type="dxa"/>
          </w:tcPr>
          <w:p w14:paraId="447E3B65" w14:textId="77777777" w:rsidR="00715A26" w:rsidRPr="002D2E14" w:rsidRDefault="00715A26" w:rsidP="00715A26">
            <w:pPr>
              <w:rPr>
                <w:sz w:val="24"/>
                <w:szCs w:val="24"/>
                <w:lang w:val="en-US"/>
              </w:rPr>
            </w:pPr>
          </w:p>
        </w:tc>
      </w:tr>
      <w:tr w:rsidR="008D68DD" w:rsidRPr="002D2E14" w14:paraId="29D1F331" w14:textId="77777777" w:rsidTr="00410617">
        <w:tc>
          <w:tcPr>
            <w:tcW w:w="4106" w:type="dxa"/>
          </w:tcPr>
          <w:p w14:paraId="177C27CF" w14:textId="77777777" w:rsidR="00715A26" w:rsidRPr="002D2E14" w:rsidRDefault="0038274E" w:rsidP="00715A26">
            <w:pPr>
              <w:rPr>
                <w:sz w:val="24"/>
                <w:szCs w:val="24"/>
                <w:lang w:val="en-US"/>
              </w:rPr>
            </w:pPr>
            <w:r w:rsidRPr="002D2E14">
              <w:rPr>
                <w:sz w:val="24"/>
                <w:szCs w:val="24"/>
                <w:lang w:val="en-US"/>
              </w:rPr>
              <w:t>Related Equipment and Facilities (IDs)</w:t>
            </w:r>
          </w:p>
        </w:tc>
        <w:tc>
          <w:tcPr>
            <w:tcW w:w="4956" w:type="dxa"/>
          </w:tcPr>
          <w:p w14:paraId="110FE507" w14:textId="77777777" w:rsidR="00715A26" w:rsidRPr="002D2E14" w:rsidRDefault="00715A26" w:rsidP="00715A26">
            <w:pPr>
              <w:rPr>
                <w:sz w:val="24"/>
                <w:szCs w:val="24"/>
                <w:lang w:val="en-US"/>
              </w:rPr>
            </w:pPr>
          </w:p>
        </w:tc>
      </w:tr>
      <w:tr w:rsidR="008D68DD" w:rsidRPr="002D2E14" w14:paraId="6E56EEBA" w14:textId="77777777" w:rsidTr="00410617">
        <w:tc>
          <w:tcPr>
            <w:tcW w:w="4106" w:type="dxa"/>
          </w:tcPr>
          <w:p w14:paraId="766B7ABC" w14:textId="77777777" w:rsidR="00715A26" w:rsidRPr="002D2E14" w:rsidRDefault="0038274E" w:rsidP="00715A26">
            <w:pPr>
              <w:rPr>
                <w:sz w:val="24"/>
                <w:szCs w:val="24"/>
                <w:lang w:val="en-US"/>
              </w:rPr>
            </w:pPr>
            <w:r w:rsidRPr="002D2E14">
              <w:rPr>
                <w:sz w:val="24"/>
                <w:szCs w:val="24"/>
                <w:lang w:val="en-US"/>
              </w:rPr>
              <w:t>Affected products, materials, processes</w:t>
            </w:r>
          </w:p>
        </w:tc>
        <w:tc>
          <w:tcPr>
            <w:tcW w:w="4956" w:type="dxa"/>
          </w:tcPr>
          <w:p w14:paraId="145079A2" w14:textId="77777777" w:rsidR="00715A26" w:rsidRPr="002D2E14" w:rsidRDefault="00715A26" w:rsidP="00715A26">
            <w:pPr>
              <w:rPr>
                <w:sz w:val="24"/>
                <w:szCs w:val="24"/>
                <w:lang w:val="en-US"/>
              </w:rPr>
            </w:pPr>
          </w:p>
        </w:tc>
      </w:tr>
      <w:tr w:rsidR="008D68DD" w:rsidRPr="002D2E14" w14:paraId="68402AD9" w14:textId="77777777" w:rsidTr="00410617">
        <w:trPr>
          <w:trHeight w:val="1111"/>
        </w:trPr>
        <w:tc>
          <w:tcPr>
            <w:tcW w:w="9062" w:type="dxa"/>
            <w:gridSpan w:val="2"/>
          </w:tcPr>
          <w:p w14:paraId="18113C3A" w14:textId="5A17CA67" w:rsidR="00715A26" w:rsidRPr="002D2E14" w:rsidRDefault="0038274E" w:rsidP="00715A26">
            <w:pPr>
              <w:rPr>
                <w:sz w:val="24"/>
                <w:szCs w:val="24"/>
                <w:lang w:val="en-US"/>
              </w:rPr>
            </w:pPr>
            <w:r w:rsidRPr="002D2E14">
              <w:rPr>
                <w:sz w:val="24"/>
                <w:szCs w:val="24"/>
                <w:lang w:val="en-US"/>
              </w:rPr>
              <w:t xml:space="preserve">Detailed description of </w:t>
            </w:r>
            <w:r w:rsidR="004A16CE" w:rsidRPr="002D2E14">
              <w:rPr>
                <w:sz w:val="24"/>
                <w:szCs w:val="24"/>
                <w:lang w:val="en-US"/>
              </w:rPr>
              <w:t>the Event</w:t>
            </w:r>
            <w:r w:rsidRPr="002D2E14">
              <w:rPr>
                <w:sz w:val="24"/>
                <w:szCs w:val="24"/>
                <w:lang w:val="en-US"/>
              </w:rPr>
              <w:t>:</w:t>
            </w:r>
          </w:p>
        </w:tc>
      </w:tr>
      <w:tr w:rsidR="0056174C" w:rsidRPr="002D2E14" w14:paraId="17656753" w14:textId="77777777" w:rsidTr="00D15B70">
        <w:trPr>
          <w:trHeight w:val="113"/>
        </w:trPr>
        <w:tc>
          <w:tcPr>
            <w:tcW w:w="4106" w:type="dxa"/>
          </w:tcPr>
          <w:p w14:paraId="0F159594" w14:textId="77777777" w:rsidR="0056174C" w:rsidRPr="002D2E14" w:rsidRDefault="0056174C" w:rsidP="00D15B70">
            <w:pPr>
              <w:rPr>
                <w:sz w:val="24"/>
                <w:szCs w:val="24"/>
                <w:lang w:val="en-US"/>
              </w:rPr>
            </w:pPr>
            <w:r w:rsidRPr="002D2E14">
              <w:rPr>
                <w:sz w:val="24"/>
                <w:szCs w:val="24"/>
                <w:lang w:val="en-US"/>
              </w:rPr>
              <w:t>Initial assumed Event type</w:t>
            </w:r>
          </w:p>
        </w:tc>
        <w:tc>
          <w:tcPr>
            <w:tcW w:w="4956" w:type="dxa"/>
          </w:tcPr>
          <w:p w14:paraId="4A180ADC" w14:textId="36A9C28C" w:rsidR="0056174C" w:rsidRPr="002D2E14" w:rsidRDefault="0056174C"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Pr="002D2E14">
              <w:rPr>
                <w:sz w:val="24"/>
                <w:szCs w:val="24"/>
                <w:lang w:val="en-US"/>
              </w:rPr>
              <w:t>Nonconform</w:t>
            </w:r>
            <w:r w:rsidR="009D4BC4" w:rsidRPr="002D2E14">
              <w:rPr>
                <w:sz w:val="24"/>
                <w:szCs w:val="24"/>
                <w:lang w:val="en-US"/>
              </w:rPr>
              <w:t>ity</w:t>
            </w:r>
          </w:p>
        </w:tc>
      </w:tr>
      <w:tr w:rsidR="0056174C" w:rsidRPr="002D2E14" w14:paraId="77D5D4BF" w14:textId="77777777" w:rsidTr="00D15B70">
        <w:trPr>
          <w:trHeight w:val="113"/>
        </w:trPr>
        <w:tc>
          <w:tcPr>
            <w:tcW w:w="4106" w:type="dxa"/>
          </w:tcPr>
          <w:p w14:paraId="2839A6FB" w14:textId="77777777" w:rsidR="0056174C" w:rsidRPr="002D2E14" w:rsidRDefault="0056174C" w:rsidP="00D15B70">
            <w:pPr>
              <w:rPr>
                <w:sz w:val="24"/>
                <w:szCs w:val="24"/>
                <w:lang w:val="en-US"/>
              </w:rPr>
            </w:pPr>
            <w:r w:rsidRPr="002D2E14">
              <w:rPr>
                <w:sz w:val="24"/>
                <w:szCs w:val="24"/>
                <w:lang w:val="en-US"/>
              </w:rPr>
              <w:t>Initial assumed Category</w:t>
            </w:r>
          </w:p>
        </w:tc>
        <w:tc>
          <w:tcPr>
            <w:tcW w:w="4956" w:type="dxa"/>
          </w:tcPr>
          <w:p w14:paraId="46C7BE21" w14:textId="77777777" w:rsidR="0056174C" w:rsidRPr="002D2E14" w:rsidRDefault="0056174C"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 xml:space="preserve">Critical</w:t>
            </w:r>
          </w:p>
        </w:tc>
      </w:tr>
      <w:tr w:rsidR="00855C45" w:rsidRPr="002D2E14" w14:paraId="4685F223" w14:textId="77777777" w:rsidTr="00D15B70">
        <w:trPr>
          <w:trHeight w:val="1089"/>
        </w:trPr>
        <w:tc>
          <w:tcPr>
            <w:tcW w:w="9062" w:type="dxa"/>
            <w:gridSpan w:val="2"/>
          </w:tcPr>
          <w:p w14:paraId="614F9EA4" w14:textId="75B9945A" w:rsidR="00855C45" w:rsidRPr="002D2E14" w:rsidRDefault="00855C45" w:rsidP="00855C45">
            <w:pPr>
              <w:rPr>
                <w:rFonts w:ascii="Segoe UI Symbol" w:hAnsi="Segoe UI Symbol" w:cs="Segoe UI Symbol"/>
                <w:sz w:val="24"/>
                <w:szCs w:val="24"/>
                <w:lang w:val="en-US"/>
              </w:rPr>
            </w:pPr>
            <w:r w:rsidRPr="002D2E14">
              <w:rPr>
                <w:sz w:val="24"/>
                <w:szCs w:val="24"/>
                <w:lang w:val="en-US"/>
              </w:rPr>
              <w:t xml:space="preserve">Corrections were taken prior </w:t>
            </w:r>
            <w:r w:rsidR="00586F98" w:rsidRPr="002D2E14">
              <w:rPr>
                <w:sz w:val="24"/>
                <w:szCs w:val="24"/>
                <w:lang w:val="en-US"/>
              </w:rPr>
              <w:t xml:space="preserve">Deviation and Nonconformity Notification</w:t>
            </w:r>
            <w:r w:rsidRPr="002D2E14">
              <w:rPr>
                <w:sz w:val="24"/>
                <w:szCs w:val="24"/>
                <w:lang w:val="en-US"/>
              </w:rPr>
              <w:t xml:space="preserve"> submission:</w:t>
            </w:r>
          </w:p>
        </w:tc>
      </w:tr>
      <w:tr w:rsidR="00855C45" w:rsidRPr="002D2E14" w14:paraId="7298220E" w14:textId="77777777" w:rsidTr="00D15B70">
        <w:trPr>
          <w:trHeight w:val="1089"/>
        </w:trPr>
        <w:tc>
          <w:tcPr>
            <w:tcW w:w="9062" w:type="dxa"/>
            <w:gridSpan w:val="2"/>
          </w:tcPr>
          <w:p w14:paraId="1BA70C86" w14:textId="3B07F927" w:rsidR="00855C45" w:rsidRPr="002D2E14" w:rsidRDefault="00855C45" w:rsidP="00855C45">
            <w:pPr>
              <w:rPr>
                <w:sz w:val="24"/>
                <w:szCs w:val="24"/>
                <w:lang w:val="en-US"/>
              </w:rPr>
            </w:pPr>
            <w:r w:rsidRPr="002D2E14">
              <w:rPr>
                <w:sz w:val="24"/>
                <w:szCs w:val="24"/>
                <w:lang w:val="en-US"/>
              </w:rPr>
              <w:t>Segregation measur</w:t>
            </w:r>
            <w:r w:rsidR="00317BD7" w:rsidRPr="002D2E14">
              <w:rPr>
                <w:sz w:val="24"/>
                <w:szCs w:val="24"/>
                <w:lang w:val="en-US"/>
              </w:rPr>
              <w:t xml:space="preserve">e</w:t>
            </w:r>
            <w:r w:rsidRPr="002D2E14">
              <w:rPr>
                <w:sz w:val="24"/>
                <w:szCs w:val="24"/>
                <w:lang w:val="en-US"/>
              </w:rPr>
              <w:t xml:space="preserve">s were taken for Nonconforming Products or Materials prior </w:t>
            </w:r>
            <w:r w:rsidR="00586F98" w:rsidRPr="002D2E14">
              <w:rPr>
                <w:sz w:val="24"/>
                <w:szCs w:val="24"/>
                <w:lang w:val="en-US"/>
              </w:rPr>
              <w:t xml:space="preserve">Deviation and Nonconformity Notification</w:t>
            </w:r>
            <w:r w:rsidRPr="002D2E14">
              <w:rPr>
                <w:sz w:val="24"/>
                <w:szCs w:val="24"/>
                <w:lang w:val="en-US"/>
              </w:rPr>
              <w:t xml:space="preserve"> submission:</w:t>
            </w:r>
          </w:p>
        </w:tc>
      </w:tr>
    </w:tbl>
    <w:p w14:paraId="4F5BC807" w14:textId="2F292A51" w:rsidR="004F4B42" w:rsidRPr="002D2E14" w:rsidRDefault="004F4B42" w:rsidP="00C57FEA">
      <w:pPr>
        <w:rPr>
          <w:lang w:val="en-US"/>
        </w:rPr>
      </w:pPr>
    </w:p>
    <w:p w14:paraId="59493227" w14:textId="77777777" w:rsidR="004F4B42" w:rsidRPr="002D2E14" w:rsidRDefault="004F4B42">
      <w:pPr>
        <w:spacing w:after="160" w:line="259" w:lineRule="auto"/>
        <w:jc w:val="left"/>
        <w:rPr>
          <w:lang w:val="en-US"/>
        </w:rPr>
      </w:pPr>
      <w:r w:rsidRPr="002D2E14">
        <w:rPr>
          <w:lang w:val="en-US"/>
        </w:rPr>
        <w:br w:type="page"/>
      </w:r>
    </w:p>
    <w:p w14:paraId="68FC3925" w14:textId="77777777" w:rsidR="0056174C" w:rsidRPr="002D2E14"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rsidRPr="002D2E14" w14:paraId="6054836C" w14:textId="77777777" w:rsidTr="00567EF0">
        <w:tc>
          <w:tcPr>
            <w:tcW w:w="9062" w:type="dxa"/>
            <w:gridSpan w:val="3"/>
            <w:shd w:val="clear" w:color="auto" w:fill="B7ADA5"/>
          </w:tcPr>
          <w:p w14:paraId="7D2A7196" w14:textId="0E0D898F" w:rsidR="00C57FEA" w:rsidRPr="002D2E14" w:rsidRDefault="0038274E" w:rsidP="00582929">
            <w:pPr>
              <w:rPr>
                <w:b/>
                <w:bCs/>
                <w:sz w:val="24"/>
                <w:szCs w:val="24"/>
                <w:lang w:val="en-US"/>
              </w:rPr>
            </w:pPr>
            <w:r w:rsidRPr="002D2E14">
              <w:rPr>
                <w:b/>
                <w:bCs/>
                <w:sz w:val="24"/>
                <w:szCs w:val="24"/>
                <w:lang w:val="en-US"/>
              </w:rPr>
              <w:t>Scope of investigation</w:t>
            </w:r>
          </w:p>
        </w:tc>
      </w:tr>
      <w:tr w:rsidR="008D68DD" w:rsidRPr="002D2E14" w14:paraId="35725F05" w14:textId="77777777" w:rsidTr="00A27ECA">
        <w:trPr>
          <w:trHeight w:val="867"/>
        </w:trPr>
        <w:tc>
          <w:tcPr>
            <w:tcW w:w="3256" w:type="dxa"/>
          </w:tcPr>
          <w:p w14:paraId="2542B0DC" w14:textId="77777777" w:rsidR="008D76E4" w:rsidRPr="002D2E14" w:rsidRDefault="0038274E" w:rsidP="00582929">
            <w:pPr>
              <w:rPr>
                <w:sz w:val="24"/>
                <w:szCs w:val="24"/>
                <w:lang w:val="en-US"/>
              </w:rPr>
            </w:pPr>
            <w:r w:rsidRPr="002D2E14">
              <w:rPr>
                <w:sz w:val="24"/>
                <w:szCs w:val="24"/>
                <w:lang w:val="en-US"/>
              </w:rPr>
              <w:t>Departments</w:t>
            </w:r>
            <w:r w:rsidR="006468DA" w:rsidRPr="002D2E14">
              <w:rPr>
                <w:sz w:val="24"/>
                <w:szCs w:val="24"/>
                <w:lang w:val="en-US"/>
              </w:rPr>
              <w:t>/Teams</w:t>
            </w:r>
            <w:r w:rsidRPr="002D2E14">
              <w:rPr>
                <w:sz w:val="24"/>
                <w:szCs w:val="24"/>
                <w:lang w:val="en-US"/>
              </w:rPr>
              <w:t>/</w:t>
            </w:r>
            <w:r w:rsidR="006468DA" w:rsidRPr="002D2E14">
              <w:rPr>
                <w:sz w:val="24"/>
                <w:szCs w:val="24"/>
                <w:lang w:val="en-US"/>
              </w:rPr>
              <w:br/>
            </w:r>
            <w:r w:rsidRPr="002D2E14">
              <w:rPr>
                <w:sz w:val="24"/>
                <w:szCs w:val="24"/>
                <w:lang w:val="en-US"/>
              </w:rPr>
              <w:t>functions to be involved</w:t>
            </w:r>
          </w:p>
        </w:tc>
        <w:tc>
          <w:tcPr>
            <w:tcW w:w="2903" w:type="dxa"/>
            <w:tcBorders>
              <w:right w:val="nil"/>
            </w:tcBorders>
          </w:tcPr>
          <w:p w14:paraId="7ABD15DC" w14:textId="574E18A1" w:rsidR="008D76E4" w:rsidRPr="002D2E14" w:rsidRDefault="008D76E4" w:rsidP="00C57FEA">
            <w:pPr>
              <w:rPr>
                <w:sz w:val="24"/>
                <w:szCs w:val="24"/>
                <w:lang w:val="en-US"/>
              </w:rPr>
            </w:pPr>
          </w:p>
        </w:tc>
        <w:tc>
          <w:tcPr>
            <w:tcW w:w="2903" w:type="dxa"/>
            <w:tcBorders>
              <w:left w:val="nil"/>
            </w:tcBorders>
          </w:tcPr>
          <w:p w14:paraId="3A0A3A7B" w14:textId="492E9DB0" w:rsidR="00275855" w:rsidRPr="002D2E14" w:rsidRDefault="00275855" w:rsidP="00582929">
            <w:pPr>
              <w:rPr>
                <w:sz w:val="24"/>
                <w:szCs w:val="24"/>
                <w:lang w:val="en-US"/>
              </w:rPr>
            </w:pPr>
          </w:p>
        </w:tc>
      </w:tr>
    </w:tbl>
    <w:p w14:paraId="7FB41097"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46064356" w14:textId="77777777" w:rsidTr="009346D4">
        <w:trPr>
          <w:trHeight w:val="454"/>
        </w:trPr>
        <w:tc>
          <w:tcPr>
            <w:tcW w:w="9062" w:type="dxa"/>
            <w:gridSpan w:val="2"/>
            <w:shd w:val="clear" w:color="auto" w:fill="B7ADA5"/>
            <w:vAlign w:val="center"/>
          </w:tcPr>
          <w:p w14:paraId="76917A1B" w14:textId="7E1FFEE8" w:rsidR="00715A26" w:rsidRPr="002D2E14" w:rsidRDefault="0038274E" w:rsidP="00410617">
            <w:pPr>
              <w:spacing w:after="0"/>
              <w:rPr>
                <w:b/>
                <w:bCs/>
                <w:sz w:val="24"/>
                <w:szCs w:val="24"/>
                <w:lang w:val="en-US"/>
              </w:rPr>
            </w:pPr>
            <w:r w:rsidRPr="002D2E14">
              <w:rPr>
                <w:b/>
                <w:bCs/>
                <w:sz w:val="24"/>
                <w:szCs w:val="24"/>
                <w:lang w:val="en-US"/>
              </w:rPr>
              <w:t xml:space="preserve">Investigators: </w:t>
            </w:r>
            <w:r w:rsidRPr="002D2E14">
              <w:rPr>
                <w:sz w:val="20"/>
                <w:szCs w:val="20"/>
                <w:lang w:val="en-US"/>
              </w:rPr>
              <w:t xml:space="preserve">(to be signed off by all involved </w:t>
            </w:r>
            <w:r w:rsidR="000238E6" w:rsidRPr="002D2E14">
              <w:rPr>
                <w:sz w:val="20"/>
                <w:szCs w:val="20"/>
                <w:lang w:val="en-US"/>
              </w:rPr>
              <w:t>subject matter experts</w:t>
            </w:r>
            <w:r w:rsidRPr="002D2E14">
              <w:rPr>
                <w:sz w:val="20"/>
                <w:szCs w:val="20"/>
                <w:lang w:val="en-US"/>
              </w:rPr>
              <w:t>)</w:t>
            </w:r>
          </w:p>
        </w:tc>
      </w:tr>
      <w:tr w:rsidR="008D68DD" w:rsidRPr="002D2E14" w14:paraId="265F4B84" w14:textId="77777777" w:rsidTr="00715A26">
        <w:trPr>
          <w:trHeight w:val="507"/>
        </w:trPr>
        <w:tc>
          <w:tcPr>
            <w:tcW w:w="4531" w:type="dxa"/>
            <w:vAlign w:val="bottom"/>
          </w:tcPr>
          <w:p w14:paraId="795218E0" w14:textId="77777777" w:rsidR="00715A26" w:rsidRPr="002D2E14" w:rsidRDefault="0038274E" w:rsidP="00410617">
            <w:pPr>
              <w:rPr>
                <w:lang w:val="en-US"/>
              </w:rPr>
            </w:pPr>
            <w:r w:rsidRPr="002D2E14">
              <w:rPr>
                <w:lang w:val="en-US"/>
              </w:rPr>
              <w:t>Name</w:t>
            </w:r>
          </w:p>
        </w:tc>
        <w:tc>
          <w:tcPr>
            <w:tcW w:w="4531" w:type="dxa"/>
            <w:vAlign w:val="bottom"/>
          </w:tcPr>
          <w:p w14:paraId="5D913306" w14:textId="77777777" w:rsidR="00715A26" w:rsidRPr="002D2E14" w:rsidRDefault="0038274E" w:rsidP="00410617">
            <w:pPr>
              <w:rPr>
                <w:lang w:val="en-US"/>
              </w:rPr>
            </w:pPr>
            <w:r w:rsidRPr="002D2E14">
              <w:rPr>
                <w:lang w:val="en-US"/>
              </w:rPr>
              <w:t>Department/Position</w:t>
            </w:r>
          </w:p>
        </w:tc>
      </w:tr>
      <w:tr w:rsidR="008D68DD" w:rsidRPr="002D2E14" w14:paraId="108752DE" w14:textId="77777777" w:rsidTr="00715A26">
        <w:trPr>
          <w:trHeight w:val="429"/>
        </w:trPr>
        <w:tc>
          <w:tcPr>
            <w:tcW w:w="4531" w:type="dxa"/>
            <w:vAlign w:val="bottom"/>
          </w:tcPr>
          <w:p w14:paraId="30E0D4BB" w14:textId="77777777" w:rsidR="00715A26" w:rsidRPr="002D2E14" w:rsidRDefault="0038274E" w:rsidP="00715A26">
            <w:pPr>
              <w:rPr>
                <w:lang w:val="en-US"/>
              </w:rPr>
            </w:pPr>
            <w:r w:rsidRPr="002D2E14">
              <w:rPr>
                <w:lang w:val="en-US"/>
              </w:rPr>
              <w:t>Name</w:t>
            </w:r>
          </w:p>
        </w:tc>
        <w:tc>
          <w:tcPr>
            <w:tcW w:w="4531" w:type="dxa"/>
            <w:vAlign w:val="bottom"/>
          </w:tcPr>
          <w:p w14:paraId="3C4DD23D" w14:textId="77777777" w:rsidR="00715A26" w:rsidRPr="002D2E14" w:rsidRDefault="0038274E" w:rsidP="00715A26">
            <w:pPr>
              <w:rPr>
                <w:lang w:val="en-US"/>
              </w:rPr>
            </w:pPr>
            <w:r w:rsidRPr="002D2E14">
              <w:rPr>
                <w:lang w:val="en-US"/>
              </w:rPr>
              <w:t>Department/Position</w:t>
            </w:r>
          </w:p>
        </w:tc>
      </w:tr>
      <w:tr w:rsidR="008D68DD" w:rsidRPr="002D2E14" w14:paraId="0F4B1101" w14:textId="77777777" w:rsidTr="00715A26">
        <w:trPr>
          <w:trHeight w:val="266"/>
        </w:trPr>
        <w:tc>
          <w:tcPr>
            <w:tcW w:w="4531" w:type="dxa"/>
            <w:vAlign w:val="bottom"/>
          </w:tcPr>
          <w:p w14:paraId="3282C6EC" w14:textId="77777777" w:rsidR="00715A26" w:rsidRPr="002D2E14" w:rsidRDefault="0038274E" w:rsidP="00715A26">
            <w:pPr>
              <w:rPr>
                <w:lang w:val="en-US"/>
              </w:rPr>
            </w:pPr>
            <w:r w:rsidRPr="002D2E14">
              <w:rPr>
                <w:lang w:val="en-US"/>
              </w:rPr>
              <w:t>Name</w:t>
            </w:r>
          </w:p>
        </w:tc>
        <w:tc>
          <w:tcPr>
            <w:tcW w:w="4531" w:type="dxa"/>
            <w:vAlign w:val="bottom"/>
          </w:tcPr>
          <w:p w14:paraId="5E160F05" w14:textId="77777777" w:rsidR="00715A26" w:rsidRPr="002D2E14" w:rsidRDefault="0038274E" w:rsidP="00715A26">
            <w:pPr>
              <w:rPr>
                <w:lang w:val="en-US"/>
              </w:rPr>
            </w:pPr>
            <w:r w:rsidRPr="002D2E14">
              <w:rPr>
                <w:lang w:val="en-US"/>
              </w:rPr>
              <w:t>Department/Position</w:t>
            </w:r>
          </w:p>
        </w:tc>
      </w:tr>
    </w:tbl>
    <w:p w14:paraId="4DD81334"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rsidRPr="002D2E14" w14:paraId="5249E6A4" w14:textId="77777777" w:rsidTr="009346D4">
        <w:tc>
          <w:tcPr>
            <w:tcW w:w="9062" w:type="dxa"/>
            <w:gridSpan w:val="2"/>
            <w:shd w:val="clear" w:color="auto" w:fill="B7ADA5"/>
          </w:tcPr>
          <w:p w14:paraId="75658270" w14:textId="77777777" w:rsidR="008212FC" w:rsidRPr="002D2E14" w:rsidRDefault="0038274E" w:rsidP="00DF0A35">
            <w:pPr>
              <w:rPr>
                <w:b/>
                <w:bCs/>
                <w:sz w:val="24"/>
                <w:szCs w:val="24"/>
                <w:lang w:val="en-US"/>
              </w:rPr>
            </w:pPr>
            <w:r w:rsidRPr="002D2E14">
              <w:rPr>
                <w:b/>
                <w:bCs/>
                <w:sz w:val="24"/>
                <w:szCs w:val="24"/>
                <w:lang w:val="en-US"/>
              </w:rPr>
              <w:t>Assessment and reviewing details</w:t>
            </w:r>
          </w:p>
        </w:tc>
      </w:tr>
      <w:tr w:rsidR="008D68DD" w:rsidRPr="002D2E14" w14:paraId="56F8218A" w14:textId="77777777" w:rsidTr="09EE1AC1">
        <w:tc>
          <w:tcPr>
            <w:tcW w:w="3256" w:type="dxa"/>
          </w:tcPr>
          <w:p w14:paraId="78220767" w14:textId="1E810A23" w:rsidR="008212FC" w:rsidRPr="002D2E14" w:rsidRDefault="0038274E" w:rsidP="00DF0A35">
            <w:pPr>
              <w:rPr>
                <w:sz w:val="24"/>
                <w:szCs w:val="24"/>
                <w:lang w:val="en-US"/>
              </w:rPr>
            </w:pPr>
            <w:r w:rsidRPr="002D2E14">
              <w:rPr>
                <w:sz w:val="24"/>
                <w:szCs w:val="24"/>
                <w:lang w:val="en-US"/>
              </w:rPr>
              <w:t>Interview</w:t>
            </w:r>
            <w:r w:rsidR="00626F5C" w:rsidRPr="002D2E14">
              <w:rPr>
                <w:sz w:val="24"/>
                <w:szCs w:val="24"/>
                <w:lang w:val="en-US"/>
              </w:rPr>
              <w:t xml:space="preserve"> of</w:t>
            </w:r>
            <w:r w:rsidR="004C0539" w:rsidRPr="002D2E14">
              <w:rPr>
                <w:sz w:val="24"/>
                <w:szCs w:val="24"/>
                <w:lang w:val="en-US"/>
              </w:rPr>
              <w:t xml:space="preserve"> the </w:t>
            </w:r>
            <w:r w:rsidR="007239FA" w:rsidRPr="002D2E14">
              <w:rPr>
                <w:sz w:val="24"/>
                <w:szCs w:val="24"/>
                <w:lang w:val="en-US"/>
              </w:rPr>
              <w:t>Originator</w:t>
            </w:r>
            <w:r w:rsidRPr="002D2E14">
              <w:rPr>
                <w:sz w:val="24"/>
                <w:szCs w:val="24"/>
                <w:lang w:val="en-US"/>
              </w:rPr>
              <w:t xml:space="preserve">, </w:t>
            </w:r>
            <w:r w:rsidR="007239FA" w:rsidRPr="002D2E14">
              <w:rPr>
                <w:sz w:val="24"/>
                <w:szCs w:val="24"/>
                <w:lang w:val="en-US"/>
              </w:rPr>
              <w:t>O</w:t>
            </w:r>
            <w:r w:rsidRPr="002D2E14">
              <w:rPr>
                <w:sz w:val="24"/>
                <w:szCs w:val="24"/>
                <w:lang w:val="en-US"/>
              </w:rPr>
              <w:t xml:space="preserve">bservers, </w:t>
            </w:r>
            <w:r w:rsidR="004C0539" w:rsidRPr="002D2E14">
              <w:rPr>
                <w:sz w:val="24"/>
                <w:szCs w:val="24"/>
                <w:lang w:val="en-US"/>
              </w:rPr>
              <w:t xml:space="preserve">and </w:t>
            </w:r>
            <w:r w:rsidRPr="002D2E14">
              <w:rPr>
                <w:sz w:val="24"/>
                <w:szCs w:val="24"/>
                <w:lang w:val="en-US"/>
              </w:rPr>
              <w:t>other</w:t>
            </w:r>
            <w:r w:rsidR="004C0539" w:rsidRPr="002D2E14">
              <w:rPr>
                <w:sz w:val="24"/>
                <w:szCs w:val="24"/>
                <w:lang w:val="en-US"/>
              </w:rPr>
              <w:t>s</w:t>
            </w:r>
            <w:r w:rsidRPr="002D2E14">
              <w:rPr>
                <w:sz w:val="24"/>
                <w:szCs w:val="24"/>
                <w:lang w:val="en-US"/>
              </w:rPr>
              <w:t xml:space="preserve"> </w:t>
            </w:r>
            <w:r w:rsidR="00E60723" w:rsidRPr="002D2E14">
              <w:rPr>
                <w:sz w:val="24"/>
                <w:szCs w:val="24"/>
                <w:lang w:val="en-US"/>
              </w:rPr>
              <w:t>personnel</w:t>
            </w:r>
          </w:p>
        </w:tc>
        <w:tc>
          <w:tcPr>
            <w:tcW w:w="5806" w:type="dxa"/>
          </w:tcPr>
          <w:p w14:paraId="4C82F4DA" w14:textId="77777777" w:rsidR="008212FC" w:rsidRPr="002D2E14" w:rsidRDefault="008212FC" w:rsidP="00DF0A35">
            <w:pPr>
              <w:rPr>
                <w:sz w:val="24"/>
                <w:szCs w:val="24"/>
                <w:lang w:val="en-US"/>
              </w:rPr>
            </w:pPr>
          </w:p>
        </w:tc>
      </w:tr>
      <w:tr w:rsidR="008D68DD" w:rsidRPr="002D2E14" w14:paraId="5DB0BC7F" w14:textId="77777777" w:rsidTr="09EE1AC1">
        <w:tc>
          <w:tcPr>
            <w:tcW w:w="3256" w:type="dxa"/>
          </w:tcPr>
          <w:p w14:paraId="082B9CE1" w14:textId="77777777" w:rsidR="008212FC" w:rsidRPr="002D2E14" w:rsidRDefault="0038274E" w:rsidP="00DF0A35">
            <w:pPr>
              <w:rPr>
                <w:sz w:val="24"/>
                <w:szCs w:val="24"/>
                <w:lang w:val="en-US"/>
              </w:rPr>
            </w:pPr>
            <w:r w:rsidRPr="002D2E14">
              <w:rPr>
                <w:sz w:val="24"/>
                <w:szCs w:val="24"/>
                <w:lang w:val="en-US"/>
              </w:rPr>
              <w:t>Documents and records review</w:t>
            </w:r>
          </w:p>
        </w:tc>
        <w:tc>
          <w:tcPr>
            <w:tcW w:w="5806" w:type="dxa"/>
          </w:tcPr>
          <w:p w14:paraId="0C2E0CE1" w14:textId="77777777" w:rsidR="008212FC" w:rsidRPr="002D2E14" w:rsidRDefault="008212FC" w:rsidP="00DF0A35">
            <w:pPr>
              <w:rPr>
                <w:sz w:val="24"/>
                <w:szCs w:val="24"/>
                <w:lang w:val="en-US"/>
              </w:rPr>
            </w:pPr>
          </w:p>
        </w:tc>
      </w:tr>
      <w:tr w:rsidR="008D68DD" w:rsidRPr="002D2E14" w14:paraId="34F84AAE" w14:textId="77777777" w:rsidTr="09EE1AC1">
        <w:tc>
          <w:tcPr>
            <w:tcW w:w="3256" w:type="dxa"/>
          </w:tcPr>
          <w:p w14:paraId="603C4D25" w14:textId="77777777" w:rsidR="008212FC" w:rsidRPr="002D2E14" w:rsidRDefault="0038274E" w:rsidP="00DF0A35">
            <w:pPr>
              <w:rPr>
                <w:sz w:val="24"/>
                <w:szCs w:val="24"/>
                <w:lang w:val="en-US"/>
              </w:rPr>
            </w:pPr>
            <w:r w:rsidRPr="002D2E14">
              <w:rPr>
                <w:sz w:val="24"/>
                <w:szCs w:val="24"/>
                <w:lang w:val="en-US"/>
              </w:rPr>
              <w:t>SOPs review</w:t>
            </w:r>
          </w:p>
        </w:tc>
        <w:tc>
          <w:tcPr>
            <w:tcW w:w="5806" w:type="dxa"/>
          </w:tcPr>
          <w:p w14:paraId="04686BB2" w14:textId="77777777" w:rsidR="008212FC" w:rsidRPr="002D2E14" w:rsidRDefault="008212FC" w:rsidP="00DF0A35">
            <w:pPr>
              <w:rPr>
                <w:sz w:val="24"/>
                <w:szCs w:val="24"/>
                <w:lang w:val="en-US"/>
              </w:rPr>
            </w:pPr>
          </w:p>
        </w:tc>
      </w:tr>
      <w:tr w:rsidR="008D68DD" w:rsidRPr="002D2E14" w14:paraId="06EED688" w14:textId="77777777" w:rsidTr="09EE1AC1">
        <w:tc>
          <w:tcPr>
            <w:tcW w:w="3256" w:type="dxa"/>
          </w:tcPr>
          <w:p w14:paraId="3455C5D6" w14:textId="1E540BE0" w:rsidR="000B47C1" w:rsidRPr="002D2E14" w:rsidRDefault="00D32081" w:rsidP="00DF0A35">
            <w:pPr>
              <w:rPr>
                <w:sz w:val="24"/>
                <w:szCs w:val="24"/>
                <w:lang w:val="en-US"/>
              </w:rPr>
            </w:pPr>
            <w:r w:rsidRPr="002D2E14">
              <w:rPr>
                <w:sz w:val="24"/>
                <w:szCs w:val="24"/>
                <w:lang w:val="en-US"/>
              </w:rPr>
              <w:t>Equipment</w:t>
            </w:r>
            <w:r w:rsidR="007F3007" w:rsidRPr="002D2E14">
              <w:rPr>
                <w:sz w:val="24"/>
                <w:szCs w:val="24"/>
                <w:lang w:val="en-US"/>
              </w:rPr>
              <w:t>, systems, facilities review</w:t>
            </w:r>
          </w:p>
        </w:tc>
        <w:tc>
          <w:tcPr>
            <w:tcW w:w="5806" w:type="dxa"/>
          </w:tcPr>
          <w:p w14:paraId="5993674D" w14:textId="77777777" w:rsidR="000B47C1" w:rsidRPr="002D2E14" w:rsidRDefault="000B47C1" w:rsidP="00DF0A35">
            <w:pPr>
              <w:rPr>
                <w:sz w:val="24"/>
                <w:szCs w:val="24"/>
                <w:lang w:val="en-US"/>
              </w:rPr>
            </w:pPr>
          </w:p>
        </w:tc>
      </w:tr>
      <w:tr w:rsidR="008D68DD" w:rsidRPr="002D2E14" w14:paraId="138E0A8D" w14:textId="77777777" w:rsidTr="09EE1AC1">
        <w:tc>
          <w:tcPr>
            <w:tcW w:w="3256" w:type="dxa"/>
          </w:tcPr>
          <w:p w14:paraId="13A8E5EB" w14:textId="77777777" w:rsidR="007F3007" w:rsidRPr="002D2E14" w:rsidRDefault="0038274E" w:rsidP="00DF0A35">
            <w:pPr>
              <w:rPr>
                <w:sz w:val="24"/>
                <w:szCs w:val="24"/>
                <w:lang w:val="en-US"/>
              </w:rPr>
            </w:pPr>
            <w:r w:rsidRPr="002D2E14">
              <w:rPr>
                <w:sz w:val="24"/>
                <w:szCs w:val="24"/>
                <w:lang w:val="en-US"/>
              </w:rPr>
              <w:t>Premises, rooms, areas review</w:t>
            </w:r>
          </w:p>
        </w:tc>
        <w:tc>
          <w:tcPr>
            <w:tcW w:w="5806" w:type="dxa"/>
          </w:tcPr>
          <w:p w14:paraId="518918ED" w14:textId="77777777" w:rsidR="007F3007" w:rsidRPr="002D2E14" w:rsidRDefault="007F3007" w:rsidP="00DF0A35">
            <w:pPr>
              <w:rPr>
                <w:sz w:val="24"/>
                <w:szCs w:val="24"/>
                <w:lang w:val="en-US"/>
              </w:rPr>
            </w:pPr>
          </w:p>
        </w:tc>
      </w:tr>
      <w:tr w:rsidR="008D68DD" w:rsidRPr="002D2E14" w14:paraId="18978A78" w14:textId="77777777" w:rsidTr="09EE1AC1">
        <w:tc>
          <w:tcPr>
            <w:tcW w:w="3256" w:type="dxa"/>
          </w:tcPr>
          <w:p w14:paraId="4B377D84" w14:textId="77777777" w:rsidR="007F3007" w:rsidRPr="002D2E14" w:rsidRDefault="0038274E" w:rsidP="00DF0A35">
            <w:pPr>
              <w:rPr>
                <w:sz w:val="24"/>
                <w:szCs w:val="24"/>
                <w:lang w:val="en-US"/>
              </w:rPr>
            </w:pPr>
            <w:r w:rsidRPr="002D2E14">
              <w:rPr>
                <w:sz w:val="24"/>
                <w:szCs w:val="24"/>
                <w:lang w:val="en-US"/>
              </w:rPr>
              <w:t>Personnel review</w:t>
            </w:r>
          </w:p>
        </w:tc>
        <w:tc>
          <w:tcPr>
            <w:tcW w:w="5806" w:type="dxa"/>
          </w:tcPr>
          <w:p w14:paraId="2AD716EF" w14:textId="77777777" w:rsidR="007F3007" w:rsidRPr="002D2E14" w:rsidRDefault="007F3007" w:rsidP="00DF0A35">
            <w:pPr>
              <w:rPr>
                <w:sz w:val="24"/>
                <w:szCs w:val="24"/>
                <w:lang w:val="en-US"/>
              </w:rPr>
            </w:pPr>
          </w:p>
        </w:tc>
      </w:tr>
      <w:tr w:rsidR="008D68DD" w:rsidRPr="002D2E14" w14:paraId="17E41535" w14:textId="77777777" w:rsidTr="09EE1AC1">
        <w:tc>
          <w:tcPr>
            <w:tcW w:w="3256" w:type="dxa"/>
          </w:tcPr>
          <w:p w14:paraId="08A7E78D" w14:textId="77777777" w:rsidR="007F3007" w:rsidRPr="002D2E14" w:rsidRDefault="0038274E" w:rsidP="00DF0A35">
            <w:pPr>
              <w:rPr>
                <w:sz w:val="24"/>
                <w:szCs w:val="24"/>
                <w:lang w:val="en-US"/>
              </w:rPr>
            </w:pPr>
            <w:r w:rsidRPr="002D2E14">
              <w:rPr>
                <w:sz w:val="24"/>
                <w:szCs w:val="24"/>
                <w:lang w:val="en-US"/>
              </w:rPr>
              <w:t>Materials review</w:t>
            </w:r>
          </w:p>
        </w:tc>
        <w:tc>
          <w:tcPr>
            <w:tcW w:w="5806" w:type="dxa"/>
          </w:tcPr>
          <w:p w14:paraId="2C6ACA6A" w14:textId="77777777" w:rsidR="007F3007" w:rsidRPr="002D2E14" w:rsidRDefault="007F3007" w:rsidP="00DF0A35">
            <w:pPr>
              <w:rPr>
                <w:sz w:val="24"/>
                <w:szCs w:val="24"/>
                <w:lang w:val="en-US"/>
              </w:rPr>
            </w:pPr>
          </w:p>
        </w:tc>
      </w:tr>
      <w:tr w:rsidR="008D68DD" w:rsidRPr="002D2E14" w14:paraId="2254229A" w14:textId="77777777" w:rsidTr="09EE1AC1">
        <w:tc>
          <w:tcPr>
            <w:tcW w:w="3256" w:type="dxa"/>
          </w:tcPr>
          <w:p w14:paraId="240E5DC9" w14:textId="77777777" w:rsidR="007F3007" w:rsidRPr="002D2E14" w:rsidRDefault="0038274E" w:rsidP="00DF0A35">
            <w:pPr>
              <w:rPr>
                <w:sz w:val="24"/>
                <w:szCs w:val="24"/>
                <w:lang w:val="en-US"/>
              </w:rPr>
            </w:pPr>
            <w:r w:rsidRPr="002D2E14">
              <w:rPr>
                <w:sz w:val="24"/>
                <w:szCs w:val="24"/>
                <w:lang w:val="en-US"/>
              </w:rPr>
              <w:t>Others</w:t>
            </w:r>
          </w:p>
        </w:tc>
        <w:tc>
          <w:tcPr>
            <w:tcW w:w="5806" w:type="dxa"/>
          </w:tcPr>
          <w:p w14:paraId="56309F17" w14:textId="77777777" w:rsidR="007F3007" w:rsidRPr="002D2E14" w:rsidRDefault="007F3007" w:rsidP="00DF0A35">
            <w:pPr>
              <w:rPr>
                <w:sz w:val="24"/>
                <w:szCs w:val="24"/>
                <w:lang w:val="en-US"/>
              </w:rPr>
            </w:pPr>
          </w:p>
        </w:tc>
      </w:tr>
    </w:tbl>
    <w:p w14:paraId="3A9786D0"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2D2E14" w14:paraId="5C23C501" w14:textId="77777777" w:rsidTr="00D15B70">
        <w:trPr>
          <w:trHeight w:val="959"/>
        </w:trPr>
        <w:tc>
          <w:tcPr>
            <w:tcW w:w="9062" w:type="dxa"/>
            <w:gridSpan w:val="2"/>
          </w:tcPr>
          <w:p w14:paraId="4C5EDDB8" w14:textId="7A69EF51" w:rsidR="00A27ECA" w:rsidRPr="002D2E14" w:rsidRDefault="00A27ECA" w:rsidP="00D15B70">
            <w:pPr>
              <w:rPr>
                <w:b/>
                <w:bCs/>
                <w:sz w:val="24"/>
                <w:szCs w:val="24"/>
                <w:lang w:val="en-US"/>
              </w:rPr>
            </w:pPr>
            <w:r w:rsidRPr="002D2E14">
              <w:rPr>
                <w:b/>
                <w:bCs/>
                <w:sz w:val="24"/>
                <w:szCs w:val="24"/>
                <w:lang w:val="en-US"/>
              </w:rPr>
              <w:t xml:space="preserve">Review of Deviation / </w:t>
            </w:r>
            <w:r w:rsidR="009D4BC4" w:rsidRPr="002D2E14">
              <w:rPr>
                <w:b/>
                <w:bCs/>
                <w:sz w:val="24"/>
                <w:szCs w:val="24"/>
                <w:lang w:val="en-US"/>
              </w:rPr>
              <w:t>Nonconformity</w:t>
            </w:r>
            <w:r w:rsidRPr="002D2E14">
              <w:rPr>
                <w:b/>
                <w:bCs/>
                <w:sz w:val="24"/>
                <w:szCs w:val="24"/>
                <w:lang w:val="en-US"/>
              </w:rPr>
              <w:t xml:space="preserve"> Type and Category</w:t>
            </w:r>
          </w:p>
          <w:p w14:paraId="6E6CB9E0" w14:textId="77777777" w:rsidR="00A27ECA" w:rsidRPr="002D2E14" w:rsidRDefault="00A27ECA" w:rsidP="00D15B70">
            <w:pPr>
              <w:rPr>
                <w:b/>
                <w:bCs/>
                <w:sz w:val="24"/>
                <w:szCs w:val="24"/>
                <w:lang w:val="en-US"/>
              </w:rPr>
            </w:pPr>
            <w:r w:rsidRPr="002D2E14">
              <w:rPr>
                <w:lang w:val="en-US"/>
              </w:rPr>
              <w:t>Initial assumed Event Type and Category shall be reviewed justified by investigators according to Quality Risk Management procedure.</w:t>
            </w:r>
          </w:p>
        </w:tc>
      </w:tr>
      <w:tr w:rsidR="00A27ECA" w:rsidRPr="002D2E14" w14:paraId="4949FC04" w14:textId="77777777" w:rsidTr="00D15B70">
        <w:trPr>
          <w:trHeight w:val="113"/>
        </w:trPr>
        <w:tc>
          <w:tcPr>
            <w:tcW w:w="4106" w:type="dxa"/>
          </w:tcPr>
          <w:p w14:paraId="6349904D" w14:textId="77777777" w:rsidR="00A27ECA" w:rsidRPr="002D2E14" w:rsidRDefault="00A27ECA" w:rsidP="00D15B70">
            <w:pPr>
              <w:rPr>
                <w:sz w:val="24"/>
                <w:szCs w:val="24"/>
                <w:lang w:val="en-US"/>
              </w:rPr>
            </w:pPr>
            <w:r w:rsidRPr="002D2E14">
              <w:rPr>
                <w:sz w:val="24"/>
                <w:szCs w:val="24"/>
                <w:lang w:val="en-US"/>
              </w:rPr>
              <w:t>Reviewed Event type</w:t>
            </w:r>
          </w:p>
        </w:tc>
        <w:tc>
          <w:tcPr>
            <w:tcW w:w="4956" w:type="dxa"/>
          </w:tcPr>
          <w:p w14:paraId="1831CB1E" w14:textId="4F6C2F04" w:rsidR="00A27ECA" w:rsidRPr="002D2E14" w:rsidRDefault="00A27ECA"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009D4BC4" w:rsidRPr="002D2E14">
              <w:rPr>
                <w:sz w:val="24"/>
                <w:szCs w:val="24"/>
                <w:lang w:val="en-US"/>
              </w:rPr>
              <w:t>Nonconformity</w:t>
            </w:r>
          </w:p>
        </w:tc>
      </w:tr>
      <w:tr w:rsidR="00A27ECA" w:rsidRPr="002D2E14" w14:paraId="4FA66F44" w14:textId="77777777" w:rsidTr="00D15B70">
        <w:trPr>
          <w:trHeight w:val="113"/>
        </w:trPr>
        <w:tc>
          <w:tcPr>
            <w:tcW w:w="4106" w:type="dxa"/>
          </w:tcPr>
          <w:p w14:paraId="3655EF2F" w14:textId="77777777" w:rsidR="00A27ECA" w:rsidRPr="002D2E14" w:rsidRDefault="00A27ECA" w:rsidP="00D15B70">
            <w:pPr>
              <w:rPr>
                <w:sz w:val="24"/>
                <w:szCs w:val="24"/>
                <w:lang w:val="en-US"/>
              </w:rPr>
            </w:pPr>
            <w:r w:rsidRPr="002D2E14">
              <w:rPr>
                <w:sz w:val="24"/>
                <w:szCs w:val="24"/>
                <w:lang w:val="en-US"/>
              </w:rPr>
              <w:t>Reviewed Category</w:t>
            </w:r>
          </w:p>
        </w:tc>
        <w:tc>
          <w:tcPr>
            <w:tcW w:w="4956" w:type="dxa"/>
          </w:tcPr>
          <w:p w14:paraId="19C5ADBA" w14:textId="77777777" w:rsidR="00A27ECA" w:rsidRPr="002D2E14" w:rsidRDefault="00A27ECA"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Critical</w:t>
            </w:r>
          </w:p>
        </w:tc>
      </w:tr>
    </w:tbl>
    <w:p w14:paraId="06A03D5D" w14:textId="21FCB773" w:rsidR="00D43B1D" w:rsidRPr="002D2E14" w:rsidRDefault="00D43B1D" w:rsidP="00C57FEA">
      <w:pPr>
        <w:rPr>
          <w:lang w:val="en-US"/>
        </w:rPr>
      </w:pPr>
    </w:p>
    <w:p w14:paraId="77166F6C" w14:textId="77777777" w:rsidR="00D43B1D" w:rsidRPr="002D2E14" w:rsidRDefault="00D43B1D">
      <w:pPr>
        <w:spacing w:after="160" w:line="259" w:lineRule="auto"/>
        <w:jc w:val="left"/>
        <w:rPr>
          <w:lang w:val="en-US"/>
        </w:rPr>
      </w:pPr>
      <w:r w:rsidRPr="002D2E14">
        <w:rPr>
          <w:lang w:val="en-US"/>
        </w:rPr>
        <w:br w:type="page"/>
      </w:r>
    </w:p>
    <w:tbl>
      <w:tblPr>
        <w:tblStyle w:val="TableGrid"/>
        <w:tblW w:w="0" w:type="auto"/>
        <w:tblLook w:val="04A0" w:firstRow="1" w:lastRow="0" w:firstColumn="1" w:lastColumn="0" w:noHBand="0" w:noVBand="1"/>
      </w:tblPr>
      <w:tblGrid>
        <w:gridCol w:w="9062"/>
      </w:tblGrid>
      <w:tr w:rsidR="008D68DD" w:rsidRPr="002D2E14" w14:paraId="5D0BB916" w14:textId="77777777" w:rsidTr="00C458A5">
        <w:tc>
          <w:tcPr>
            <w:tcW w:w="9062" w:type="dxa"/>
            <w:shd w:val="clear" w:color="auto" w:fill="B7ADA5"/>
          </w:tcPr>
          <w:p w14:paraId="621BBC17" w14:textId="77777777" w:rsidR="00C92281" w:rsidRPr="002D2E14" w:rsidRDefault="0038274E" w:rsidP="00410617">
            <w:pPr>
              <w:rPr>
                <w:b/>
                <w:bCs/>
                <w:sz w:val="24"/>
                <w:szCs w:val="24"/>
                <w:lang w:val="en-US"/>
              </w:rPr>
            </w:pPr>
            <w:r w:rsidRPr="002D2E14">
              <w:rPr>
                <w:b/>
                <w:bCs/>
                <w:sz w:val="24"/>
                <w:szCs w:val="24"/>
                <w:lang w:val="en-US"/>
              </w:rPr>
              <w:lastRenderedPageBreak/>
              <w:t>Chronological description investigation progress (dates, actions, observations, results)</w:t>
            </w:r>
          </w:p>
        </w:tc>
      </w:tr>
      <w:tr w:rsidR="008D68DD" w:rsidRPr="002D2E14" w14:paraId="15598C23" w14:textId="77777777" w:rsidTr="00A27ECA">
        <w:trPr>
          <w:trHeight w:val="53"/>
        </w:trPr>
        <w:tc>
          <w:tcPr>
            <w:tcW w:w="9062" w:type="dxa"/>
          </w:tcPr>
          <w:p w14:paraId="25C86F10" w14:textId="77777777" w:rsidR="00C92281" w:rsidRPr="002D2E14" w:rsidRDefault="00C92281" w:rsidP="00410617">
            <w:pPr>
              <w:rPr>
                <w:b/>
                <w:bCs/>
                <w:sz w:val="24"/>
                <w:szCs w:val="24"/>
                <w:lang w:val="en-US"/>
              </w:rPr>
            </w:pPr>
          </w:p>
        </w:tc>
      </w:tr>
    </w:tbl>
    <w:p w14:paraId="211F51CB" w14:textId="0DDE8F42" w:rsidR="00B02DD6" w:rsidRPr="002D2E14" w:rsidRDefault="00B02DD6">
      <w:pPr>
        <w:spacing w:after="160" w:line="259" w:lineRule="auto"/>
        <w:jc w:val="left"/>
        <w:rPr>
          <w:lang w:val="en-US"/>
        </w:rPr>
      </w:pPr>
    </w:p>
    <w:tbl>
      <w:tblPr>
        <w:tblStyle w:val="TableGrid"/>
        <w:tblW w:w="0" w:type="auto"/>
        <w:tblLook w:val="04A0" w:firstRow="1" w:lastRow="0" w:firstColumn="1" w:lastColumn="0" w:noHBand="0" w:noVBand="1"/>
      </w:tblPr>
      <w:tblGrid>
        <w:gridCol w:w="9062"/>
      </w:tblGrid>
      <w:tr w:rsidR="00733C6C" w:rsidRPr="002D2E14" w14:paraId="4840EB0E" w14:textId="77777777" w:rsidTr="00D15B70">
        <w:trPr>
          <w:tblHeader/>
        </w:trPr>
        <w:tc>
          <w:tcPr>
            <w:tcW w:w="9062" w:type="dxa"/>
            <w:shd w:val="clear" w:color="auto" w:fill="B7ADA5"/>
          </w:tcPr>
          <w:p w14:paraId="43B66B58" w14:textId="77777777" w:rsidR="00733C6C" w:rsidRPr="002D2E14" w:rsidRDefault="00733C6C" w:rsidP="00D15B70">
            <w:pPr>
              <w:rPr>
                <w:b/>
                <w:bCs/>
                <w:sz w:val="24"/>
                <w:szCs w:val="24"/>
                <w:lang w:val="en-US"/>
              </w:rPr>
            </w:pPr>
            <w:r w:rsidRPr="002D2E14">
              <w:rPr>
                <w:b/>
                <w:bCs/>
                <w:sz w:val="24"/>
                <w:szCs w:val="24"/>
                <w:lang w:val="en-US"/>
              </w:rPr>
              <w:t>Risk Assessment Summary</w:t>
            </w:r>
          </w:p>
        </w:tc>
      </w:tr>
      <w:tr w:rsidR="00733C6C" w:rsidRPr="002D2E14" w14:paraId="265D931F" w14:textId="77777777" w:rsidTr="00D15B70">
        <w:trPr>
          <w:trHeight w:val="719"/>
        </w:trPr>
        <w:tc>
          <w:tcPr>
            <w:tcW w:w="9062" w:type="dxa"/>
          </w:tcPr>
          <w:p w14:paraId="7D865AFD" w14:textId="77777777" w:rsidR="00733C6C" w:rsidRPr="002D2E14" w:rsidRDefault="00733C6C" w:rsidP="00D15B70">
            <w:pPr>
              <w:rPr>
                <w:b/>
                <w:bCs/>
                <w:sz w:val="24"/>
                <w:szCs w:val="24"/>
                <w:lang w:val="en-US"/>
              </w:rPr>
            </w:pPr>
          </w:p>
        </w:tc>
      </w:tr>
    </w:tbl>
    <w:p w14:paraId="6B39C5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733C6C" w:rsidRPr="002D2E14" w14:paraId="4E9D891D" w14:textId="77777777" w:rsidTr="00D15B70">
        <w:tc>
          <w:tcPr>
            <w:tcW w:w="9062" w:type="dxa"/>
            <w:shd w:val="clear" w:color="auto" w:fill="B7ADA5"/>
          </w:tcPr>
          <w:p w14:paraId="225FC1E1" w14:textId="77777777" w:rsidR="00733C6C" w:rsidRPr="002D2E14" w:rsidRDefault="00733C6C" w:rsidP="00D15B70">
            <w:pPr>
              <w:rPr>
                <w:b/>
                <w:bCs/>
                <w:sz w:val="24"/>
                <w:szCs w:val="24"/>
                <w:lang w:val="en-US"/>
              </w:rPr>
            </w:pPr>
            <w:r w:rsidRPr="002D2E14">
              <w:rPr>
                <w:b/>
                <w:bCs/>
                <w:sz w:val="24"/>
                <w:szCs w:val="24"/>
                <w:lang w:val="en-US"/>
              </w:rPr>
              <w:t>Root Cause analysis Summary</w:t>
            </w:r>
          </w:p>
        </w:tc>
      </w:tr>
      <w:tr w:rsidR="00733C6C" w:rsidRPr="002D2E14" w14:paraId="3C6B11BF" w14:textId="77777777" w:rsidTr="00D15B70">
        <w:trPr>
          <w:trHeight w:val="959"/>
        </w:trPr>
        <w:tc>
          <w:tcPr>
            <w:tcW w:w="9062" w:type="dxa"/>
          </w:tcPr>
          <w:p w14:paraId="0CA1F61B" w14:textId="77777777" w:rsidR="00733C6C" w:rsidRPr="002D2E14" w:rsidRDefault="00733C6C" w:rsidP="00D15B70">
            <w:pPr>
              <w:rPr>
                <w:b/>
                <w:bCs/>
                <w:sz w:val="24"/>
                <w:szCs w:val="24"/>
                <w:lang w:val="en-US"/>
              </w:rPr>
            </w:pPr>
          </w:p>
        </w:tc>
      </w:tr>
    </w:tbl>
    <w:p w14:paraId="7EA1C68E"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2D2E14" w14:paraId="277DA716" w14:textId="77777777" w:rsidTr="00D15B70">
        <w:tc>
          <w:tcPr>
            <w:tcW w:w="9062" w:type="dxa"/>
            <w:shd w:val="clear" w:color="auto" w:fill="B7ADA5"/>
          </w:tcPr>
          <w:p w14:paraId="32A60E41" w14:textId="77777777" w:rsidR="00733C6C" w:rsidRPr="002D2E14" w:rsidRDefault="00733C6C" w:rsidP="00D15B70">
            <w:pPr>
              <w:rPr>
                <w:b/>
                <w:bCs/>
                <w:sz w:val="24"/>
                <w:szCs w:val="24"/>
                <w:lang w:val="en-US"/>
              </w:rPr>
            </w:pPr>
            <w:r w:rsidRPr="002D2E14">
              <w:rPr>
                <w:b/>
                <w:bCs/>
                <w:sz w:val="24"/>
                <w:szCs w:val="24"/>
                <w:lang w:val="en-US"/>
              </w:rPr>
              <w:t>Impact on Product/Process Summary</w:t>
            </w:r>
          </w:p>
        </w:tc>
      </w:tr>
      <w:tr w:rsidR="00733C6C" w:rsidRPr="002D2E14" w14:paraId="30BB383F" w14:textId="77777777" w:rsidTr="00D15B70">
        <w:trPr>
          <w:trHeight w:val="959"/>
        </w:trPr>
        <w:tc>
          <w:tcPr>
            <w:tcW w:w="9062" w:type="dxa"/>
          </w:tcPr>
          <w:p w14:paraId="1A7FB7CF" w14:textId="77777777" w:rsidR="00733C6C" w:rsidRPr="002D2E14" w:rsidRDefault="00733C6C" w:rsidP="00D15B70">
            <w:pPr>
              <w:rPr>
                <w:b/>
                <w:bCs/>
                <w:sz w:val="24"/>
                <w:szCs w:val="24"/>
                <w:lang w:val="en-US"/>
              </w:rPr>
            </w:pPr>
          </w:p>
        </w:tc>
      </w:tr>
    </w:tbl>
    <w:p w14:paraId="19699D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225D05" w:rsidRPr="002D2E14" w14:paraId="3A19AEB3" w14:textId="77777777" w:rsidTr="00D15B70">
        <w:tc>
          <w:tcPr>
            <w:tcW w:w="9062" w:type="dxa"/>
            <w:shd w:val="clear" w:color="auto" w:fill="B7ADA5"/>
          </w:tcPr>
          <w:p w14:paraId="3B8A0CCB" w14:textId="77777777" w:rsidR="00225D05" w:rsidRPr="002D2E14" w:rsidRDefault="00225D05" w:rsidP="00D15B70">
            <w:pPr>
              <w:rPr>
                <w:b/>
                <w:bCs/>
                <w:sz w:val="24"/>
                <w:szCs w:val="24"/>
                <w:lang w:val="en-US"/>
              </w:rPr>
            </w:pPr>
            <w:r w:rsidRPr="002D2E14">
              <w:rPr>
                <w:b/>
                <w:bCs/>
                <w:sz w:val="24"/>
                <w:szCs w:val="24"/>
                <w:lang w:val="en-US"/>
              </w:rPr>
              <w:t>Escalation proposals</w:t>
            </w:r>
          </w:p>
        </w:tc>
      </w:tr>
      <w:tr w:rsidR="00225D05" w:rsidRPr="002D2E14" w14:paraId="3F4C8C84" w14:textId="77777777" w:rsidTr="00D15B70">
        <w:trPr>
          <w:trHeight w:val="959"/>
        </w:trPr>
        <w:tc>
          <w:tcPr>
            <w:tcW w:w="9062" w:type="dxa"/>
          </w:tcPr>
          <w:p w14:paraId="064FD289" w14:textId="77777777" w:rsidR="00225D05" w:rsidRPr="002D2E14" w:rsidRDefault="00225D05" w:rsidP="00D15B70">
            <w:pPr>
              <w:rPr>
                <w:b/>
                <w:bCs/>
                <w:sz w:val="24"/>
                <w:szCs w:val="24"/>
                <w:lang w:val="en-US"/>
              </w:rPr>
            </w:pPr>
          </w:p>
        </w:tc>
      </w:tr>
    </w:tbl>
    <w:p w14:paraId="13C9B0A3" w14:textId="77777777" w:rsidR="00225D05" w:rsidRPr="002D2E14"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2D2E14" w14:paraId="07CBFDD9" w14:textId="77777777" w:rsidTr="00D15B70">
        <w:tc>
          <w:tcPr>
            <w:tcW w:w="9062" w:type="dxa"/>
            <w:shd w:val="clear" w:color="auto" w:fill="B7ADA5"/>
          </w:tcPr>
          <w:p w14:paraId="5D28F857" w14:textId="39E28ED5" w:rsidR="006077C7" w:rsidRPr="002D2E14" w:rsidRDefault="00855C45" w:rsidP="00D15B70">
            <w:pPr>
              <w:rPr>
                <w:b/>
                <w:bCs/>
                <w:sz w:val="24"/>
                <w:szCs w:val="24"/>
                <w:lang w:val="en-US"/>
              </w:rPr>
            </w:pPr>
            <w:r w:rsidRPr="002D2E14">
              <w:rPr>
                <w:b/>
                <w:bCs/>
                <w:sz w:val="24"/>
                <w:szCs w:val="24"/>
                <w:lang w:val="en-US"/>
              </w:rPr>
              <w:t xml:space="preserve">Additional Corrections were taken</w:t>
            </w:r>
            <w:r w:rsidR="00B45290" w:rsidRPr="002D2E14">
              <w:rPr>
                <w:b/>
                <w:bCs/>
                <w:sz w:val="24"/>
                <w:szCs w:val="24"/>
                <w:lang w:val="en-US"/>
              </w:rPr>
              <w:t xml:space="preserve"> after</w:t>
            </w:r>
            <w:r w:rsidRPr="002D2E14">
              <w:rPr>
                <w:b/>
                <w:bCs/>
                <w:sz w:val="24"/>
                <w:szCs w:val="24"/>
                <w:lang w:val="en-US"/>
              </w:rPr>
              <w:t xml:space="preserve"> </w:t>
            </w:r>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6077C7" w:rsidRPr="002D2E14" w14:paraId="2A7B5FE2" w14:textId="77777777" w:rsidTr="00D15B70">
        <w:trPr>
          <w:trHeight w:val="836"/>
        </w:trPr>
        <w:tc>
          <w:tcPr>
            <w:tcW w:w="9062" w:type="dxa"/>
          </w:tcPr>
          <w:p w14:paraId="37D611F3" w14:textId="77777777" w:rsidR="006077C7" w:rsidRPr="002D2E14" w:rsidRDefault="006077C7" w:rsidP="00D15B70">
            <w:pPr>
              <w:rPr>
                <w:b/>
                <w:bCs/>
                <w:sz w:val="24"/>
                <w:szCs w:val="24"/>
                <w:lang w:val="en-US"/>
              </w:rPr>
            </w:pPr>
          </w:p>
        </w:tc>
      </w:tr>
    </w:tbl>
    <w:p w14:paraId="5A1A3B50" w14:textId="77777777" w:rsidR="006077C7" w:rsidRPr="002D2E14"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2D2E14" w14:paraId="481FD28D" w14:textId="77777777" w:rsidTr="00031F0D">
        <w:trPr>
          <w:trHeight w:val="446"/>
        </w:trPr>
        <w:tc>
          <w:tcPr>
            <w:tcW w:w="9062" w:type="dxa"/>
            <w:shd w:val="clear" w:color="auto" w:fill="B7ADA5"/>
          </w:tcPr>
          <w:p w14:paraId="3B626094" w14:textId="446E6620" w:rsidR="006077C7" w:rsidRPr="002D2E14" w:rsidRDefault="00B45290" w:rsidP="00D15B70">
            <w:pPr>
              <w:rPr>
                <w:b/>
                <w:bCs/>
                <w:sz w:val="24"/>
                <w:szCs w:val="24"/>
                <w:lang w:val="en-US"/>
              </w:rPr>
            </w:pPr>
            <w:r w:rsidRPr="002D2E14">
              <w:rPr>
                <w:b/>
                <w:bCs/>
                <w:sz w:val="24"/>
                <w:szCs w:val="24"/>
                <w:lang w:val="en-US"/>
              </w:rPr>
              <w:t xml:space="preserve">Additional </w:t>
            </w:r>
            <w:r w:rsidR="00031F0D" w:rsidRPr="002D2E14">
              <w:rPr>
                <w:b/>
                <w:bCs/>
                <w:sz w:val="24"/>
                <w:szCs w:val="24"/>
                <w:lang w:val="en-US"/>
              </w:rPr>
              <w:t>s</w:t>
            </w:r>
            <w:r w:rsidRPr="002D2E14">
              <w:rPr>
                <w:b/>
                <w:bCs/>
                <w:sz w:val="24"/>
                <w:szCs w:val="24"/>
                <w:lang w:val="en-US"/>
              </w:rPr>
              <w:t>egregation measure</w:t>
            </w:r>
            <w:r w:rsidR="00E00F39" w:rsidRPr="002D2E14">
              <w:rPr>
                <w:b/>
                <w:bCs/>
                <w:sz w:val="24"/>
                <w:szCs w:val="24"/>
                <w:lang w:val="en-US"/>
              </w:rPr>
              <w:t>s</w:t>
            </w:r>
            <w:r w:rsidRPr="002D2E14">
              <w:rPr>
                <w:b/>
                <w:bCs/>
                <w:sz w:val="24"/>
                <w:szCs w:val="24"/>
                <w:lang w:val="en-US"/>
              </w:rPr>
              <w:t xml:space="preserve"> were taken for Nonconforming Products or Materials </w:t>
            </w:r>
            <w:r w:rsidR="00031F0D" w:rsidRPr="002D2E14">
              <w:rPr>
                <w:b/>
                <w:bCs/>
                <w:sz w:val="24"/>
                <w:szCs w:val="24"/>
                <w:lang w:val="en-US"/>
              </w:rPr>
              <w:t xml:space="preserve">after</w:t>
            </w:r>
            <w:r w:rsidRPr="002D2E14">
              <w:rPr>
                <w:b/>
                <w:bCs/>
                <w:sz w:val="24"/>
                <w:szCs w:val="24"/>
                <w:lang w:val="en-US"/>
              </w:rPr>
              <w:t xml:space="preserve"> </w:t>
            </w:r>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031F0D" w:rsidRPr="002D2E14" w14:paraId="66C75364" w14:textId="77777777" w:rsidTr="00D15B70">
        <w:trPr>
          <w:trHeight w:val="446"/>
        </w:trPr>
        <w:tc>
          <w:tcPr>
            <w:tcW w:w="9062" w:type="dxa"/>
          </w:tcPr>
          <w:p w14:paraId="36BC098E" w14:textId="77777777" w:rsidR="00031F0D" w:rsidRPr="002D2E14" w:rsidRDefault="00031F0D" w:rsidP="00D15B70">
            <w:pPr>
              <w:rPr>
                <w:sz w:val="24"/>
                <w:szCs w:val="24"/>
                <w:lang w:val="en-US"/>
              </w:rPr>
            </w:pPr>
          </w:p>
        </w:tc>
      </w:tr>
    </w:tbl>
    <w:p w14:paraId="5D6C2E3E" w14:textId="77777777" w:rsidR="006077C7" w:rsidRPr="002D2E14"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2D2E14" w14:paraId="46D7E867" w14:textId="77777777" w:rsidTr="00D15B70">
        <w:trPr>
          <w:trHeight w:val="446"/>
        </w:trPr>
        <w:tc>
          <w:tcPr>
            <w:tcW w:w="9062" w:type="dxa"/>
            <w:shd w:val="clear" w:color="auto" w:fill="B7ADA5"/>
          </w:tcPr>
          <w:p w14:paraId="315FE4C3" w14:textId="15721C10" w:rsidR="001A0113" w:rsidRPr="002D2E14" w:rsidRDefault="001A0113" w:rsidP="00D15B70">
            <w:pPr>
              <w:rPr>
                <w:b/>
                <w:bCs/>
                <w:sz w:val="24"/>
                <w:szCs w:val="24"/>
                <w:lang w:val="en-US"/>
              </w:rPr>
            </w:pPr>
            <w:r w:rsidRPr="002D2E14">
              <w:rPr>
                <w:b/>
                <w:bCs/>
                <w:sz w:val="24"/>
                <w:szCs w:val="24"/>
                <w:lang w:val="en-US"/>
              </w:rPr>
              <w:t>Final disposition</w:t>
            </w:r>
            <w:r w:rsidR="004F4B42" w:rsidRPr="002D2E14">
              <w:rPr>
                <w:b/>
                <w:bCs/>
                <w:sz w:val="24"/>
                <w:szCs w:val="24"/>
                <w:lang w:val="en-US"/>
              </w:rPr>
              <w:t xml:space="preserve"> decision</w:t>
            </w:r>
            <w:r w:rsidRPr="002D2E14">
              <w:rPr>
                <w:b/>
                <w:bCs/>
                <w:sz w:val="24"/>
                <w:szCs w:val="24"/>
                <w:lang w:val="en-US"/>
              </w:rPr>
              <w:t xml:space="preserve"> for Nonconforming Products or Materials:</w:t>
            </w:r>
          </w:p>
        </w:tc>
      </w:tr>
      <w:tr w:rsidR="001A0113" w:rsidRPr="002D2E14" w14:paraId="44CCA4FA" w14:textId="77777777" w:rsidTr="00D15B70">
        <w:trPr>
          <w:trHeight w:val="446"/>
        </w:trPr>
        <w:tc>
          <w:tcPr>
            <w:tcW w:w="9062" w:type="dxa"/>
          </w:tcPr>
          <w:p w14:paraId="63FB8FE8" w14:textId="77777777" w:rsidR="001A0113" w:rsidRPr="002D2E14" w:rsidRDefault="001A0113" w:rsidP="00D15B70">
            <w:pPr>
              <w:rPr>
                <w:sz w:val="24"/>
                <w:szCs w:val="24"/>
                <w:lang w:val="en-US"/>
              </w:rPr>
            </w:pPr>
          </w:p>
        </w:tc>
      </w:tr>
    </w:tbl>
    <w:p w14:paraId="0A1354D8" w14:textId="77777777" w:rsidR="0008413B" w:rsidRPr="002D2E14" w:rsidRDefault="0008413B">
      <w:pPr>
        <w:spacing w:after="160" w:line="259" w:lineRule="auto"/>
        <w:jc w:val="left"/>
        <w:rPr>
          <w:lang w:val="en-US"/>
        </w:rPr>
      </w:pPr>
      <w:r w:rsidRPr="002D2E14">
        <w:rPr>
          <w:lang w:val="en-US"/>
        </w:rPr>
        <w:br w:type="page"/>
      </w:r>
    </w:p>
    <w:p w14:paraId="2CEEEB20" w14:textId="77777777" w:rsidR="002212E3" w:rsidRPr="002D2E14"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2D2E14" w14:paraId="04B31BF8" w14:textId="77777777" w:rsidTr="00C458A5">
        <w:tc>
          <w:tcPr>
            <w:tcW w:w="9062" w:type="dxa"/>
            <w:gridSpan w:val="2"/>
            <w:shd w:val="clear" w:color="auto" w:fill="B7ADA5"/>
          </w:tcPr>
          <w:p w14:paraId="527F9CE7" w14:textId="330EB93F" w:rsidR="000B47C1" w:rsidRPr="002D2E14" w:rsidRDefault="007C7B7C" w:rsidP="00DF0A35">
            <w:pPr>
              <w:rPr>
                <w:b/>
                <w:bCs/>
                <w:sz w:val="24"/>
                <w:szCs w:val="24"/>
                <w:lang w:val="en-US"/>
              </w:rPr>
            </w:pPr>
            <w:r w:rsidRPr="002D2E14">
              <w:rPr>
                <w:b/>
                <w:bCs/>
                <w:sz w:val="24"/>
                <w:szCs w:val="24"/>
                <w:lang w:val="en-US"/>
              </w:rPr>
              <w:t xml:space="preserve">Proposed </w:t>
            </w:r>
            <w:r w:rsidR="001251CE" w:rsidRPr="002D2E14">
              <w:rPr>
                <w:b/>
                <w:bCs/>
                <w:sz w:val="24"/>
                <w:szCs w:val="24"/>
                <w:lang w:val="en-US"/>
              </w:rPr>
              <w:t>CAPAs</w:t>
            </w:r>
          </w:p>
        </w:tc>
      </w:tr>
      <w:tr w:rsidR="008D68DD" w:rsidRPr="002D2E14" w14:paraId="1B81E94E" w14:textId="77777777" w:rsidTr="00763BE8">
        <w:tc>
          <w:tcPr>
            <w:tcW w:w="2122" w:type="dxa"/>
          </w:tcPr>
          <w:p w14:paraId="6644A899" w14:textId="5CF931A9" w:rsidR="000B47C1" w:rsidRPr="002D2E14" w:rsidRDefault="001251CE" w:rsidP="00DF0A35">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7304D590" w14:textId="65D6359A" w:rsidR="000B47C1" w:rsidRPr="002D2E14" w:rsidRDefault="001251CE" w:rsidP="00DF0A35">
            <w:pPr>
              <w:rPr>
                <w:b/>
                <w:bCs/>
                <w:sz w:val="24"/>
                <w:szCs w:val="24"/>
                <w:lang w:val="en-US"/>
              </w:rPr>
            </w:pPr>
            <w:r w:rsidRPr="002D2E14">
              <w:rPr>
                <w:b/>
                <w:bCs/>
                <w:color w:val="BFBFBF" w:themeColor="background1" w:themeShade="BF"/>
                <w:sz w:val="24"/>
                <w:szCs w:val="24"/>
                <w:lang w:val="en-US"/>
              </w:rPr>
              <w:t>Description</w:t>
            </w:r>
          </w:p>
        </w:tc>
      </w:tr>
      <w:tr w:rsidR="000F4EFC" w:rsidRPr="002D2E14" w14:paraId="337A0854" w14:textId="77777777" w:rsidTr="00763BE8">
        <w:tc>
          <w:tcPr>
            <w:tcW w:w="2122" w:type="dxa"/>
          </w:tcPr>
          <w:p w14:paraId="26BF8446" w14:textId="3416E143"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1C423864" w14:textId="6CCCA78C"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 xml:space="preserve">Description</w:t>
            </w:r>
          </w:p>
        </w:tc>
      </w:tr>
    </w:tbl>
    <w:p w14:paraId="32EEF938" w14:textId="77777777" w:rsidR="000B47C1" w:rsidRPr="002D2E14"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2D2E14" w14:paraId="4BE31ED5" w14:textId="77777777" w:rsidTr="00C458A5">
        <w:tc>
          <w:tcPr>
            <w:tcW w:w="9062" w:type="dxa"/>
            <w:shd w:val="clear" w:color="auto" w:fill="B7ADA5"/>
          </w:tcPr>
          <w:p w14:paraId="14DBB608" w14:textId="62108FC9" w:rsidR="008C0532" w:rsidRPr="002D2E14" w:rsidRDefault="00586F98" w:rsidP="00DF0A35">
            <w:pPr>
              <w:rPr>
                <w:b/>
                <w:bCs/>
                <w:sz w:val="24"/>
                <w:szCs w:val="24"/>
                <w:lang w:val="en-US"/>
              </w:rPr>
            </w:pPr>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38274E" w:rsidRPr="002D2E14">
              <w:rPr>
                <w:b/>
                <w:bCs/>
                <w:sz w:val="24"/>
                <w:szCs w:val="24"/>
                <w:lang w:val="en-US"/>
              </w:rPr>
              <w:t xml:space="preserve">Conclusion</w:t>
            </w:r>
            <w:r w:rsidR="00C11C7F" w:rsidRPr="002D2E14">
              <w:rPr>
                <w:b/>
                <w:bCs/>
                <w:sz w:val="24"/>
                <w:szCs w:val="24"/>
                <w:lang w:val="en-US"/>
              </w:rPr>
              <w:t xml:space="preserve"> and proposals</w:t>
            </w:r>
          </w:p>
        </w:tc>
      </w:tr>
      <w:tr w:rsidR="008D68DD" w:rsidRPr="002D2E14" w14:paraId="43855B39" w14:textId="77777777" w:rsidTr="008C0532">
        <w:trPr>
          <w:trHeight w:val="866"/>
        </w:trPr>
        <w:tc>
          <w:tcPr>
            <w:tcW w:w="9062" w:type="dxa"/>
          </w:tcPr>
          <w:p w14:paraId="6322A79F" w14:textId="77777777" w:rsidR="008C0532" w:rsidRPr="002D2E14" w:rsidRDefault="008C0532" w:rsidP="00DF0A35">
            <w:pPr>
              <w:rPr>
                <w:b/>
                <w:bCs/>
                <w:sz w:val="24"/>
                <w:szCs w:val="24"/>
                <w:lang w:val="en-US"/>
              </w:rPr>
            </w:pPr>
          </w:p>
        </w:tc>
      </w:tr>
    </w:tbl>
    <w:p w14:paraId="6E097917" w14:textId="41969A45" w:rsidR="00683F93" w:rsidRPr="002D2E14"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075D3DB5" w14:textId="77777777" w:rsidTr="00C458A5">
        <w:trPr>
          <w:trHeight w:val="397"/>
        </w:trPr>
        <w:tc>
          <w:tcPr>
            <w:tcW w:w="9062" w:type="dxa"/>
            <w:gridSpan w:val="2"/>
            <w:shd w:val="clear" w:color="auto" w:fill="B7ADA5"/>
          </w:tcPr>
          <w:p w14:paraId="7C7749F5" w14:textId="44F09FCD" w:rsidR="00CA3AE6" w:rsidRPr="002D2E14" w:rsidRDefault="00586F98" w:rsidP="00F54AC4">
            <w:pPr>
              <w:spacing w:after="0"/>
              <w:rPr>
                <w:b/>
                <w:bCs/>
                <w:sz w:val="24"/>
                <w:szCs w:val="24"/>
                <w:lang w:val="en-US"/>
              </w:rPr>
            </w:pPr>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8C0532" w:rsidRPr="002D2E14">
              <w:rPr>
                <w:b/>
                <w:bCs/>
                <w:sz w:val="24"/>
                <w:szCs w:val="24"/>
                <w:lang w:val="en-US"/>
              </w:rPr>
              <w:t xml:space="preserve">prepared by: </w:t>
            </w:r>
            <w:r w:rsidR="004F2712" w:rsidRPr="002D2E14">
              <w:rPr>
                <w:sz w:val="20"/>
                <w:szCs w:val="20"/>
                <w:lang w:val="en-US"/>
              </w:rPr>
              <w:t xml:space="preserve">(to be signed off by </w:t>
            </w:r>
            <w:r w:rsidR="008C0532" w:rsidRPr="002D2E14">
              <w:rPr>
                <w:sz w:val="20"/>
                <w:szCs w:val="20"/>
                <w:lang w:val="en-US"/>
              </w:rPr>
              <w:t xml:space="preserve">all involved </w:t>
            </w:r>
            <w:r w:rsidR="0038274E" w:rsidRPr="002D2E14">
              <w:rPr>
                <w:sz w:val="20"/>
                <w:szCs w:val="20"/>
                <w:lang w:val="en-US"/>
              </w:rPr>
              <w:t>investigators</w:t>
            </w:r>
            <w:r w:rsidR="004F2712" w:rsidRPr="002D2E14">
              <w:rPr>
                <w:sz w:val="20"/>
                <w:szCs w:val="20"/>
                <w:lang w:val="en-US"/>
              </w:rPr>
              <w:t>)</w:t>
            </w:r>
          </w:p>
        </w:tc>
      </w:tr>
      <w:tr w:rsidR="008D68DD" w:rsidRPr="002D2E14" w14:paraId="1DF47E95" w14:textId="77777777" w:rsidTr="00F54AC4">
        <w:trPr>
          <w:trHeight w:val="917"/>
        </w:trPr>
        <w:tc>
          <w:tcPr>
            <w:tcW w:w="4531" w:type="dxa"/>
            <w:vAlign w:val="bottom"/>
          </w:tcPr>
          <w:p w14:paraId="1F150C6B" w14:textId="77777777" w:rsidR="00F54AC4" w:rsidRPr="002D2E14" w:rsidRDefault="0038274E" w:rsidP="00C57FEA">
            <w:pPr>
              <w:rPr>
                <w:lang w:val="en-US"/>
              </w:rPr>
            </w:pPr>
            <w:r w:rsidRPr="002D2E14">
              <w:rPr>
                <w:lang w:val="en-US"/>
              </w:rPr>
              <w:t>Investigator</w:t>
            </w:r>
          </w:p>
        </w:tc>
        <w:tc>
          <w:tcPr>
            <w:tcW w:w="4531" w:type="dxa"/>
            <w:vAlign w:val="bottom"/>
          </w:tcPr>
          <w:p w14:paraId="058A192D" w14:textId="15D27C11" w:rsidR="00CA3AE6" w:rsidRPr="002D2E14" w:rsidRDefault="007B26C3" w:rsidP="00C57FEA">
            <w:pPr>
              <w:rPr>
                <w:lang w:val="en-US"/>
              </w:rPr>
            </w:pPr>
            <w:r w:rsidRPr="002D2E14">
              <w:rPr>
                <w:lang w:val="en-US"/>
              </w:rPr>
              <w:t>Name/Date/Signature</w:t>
            </w:r>
          </w:p>
        </w:tc>
      </w:tr>
      <w:tr w:rsidR="008D68DD" w:rsidRPr="002D2E14" w14:paraId="0E673F6C" w14:textId="77777777" w:rsidTr="00F54AC4">
        <w:trPr>
          <w:trHeight w:val="987"/>
        </w:trPr>
        <w:tc>
          <w:tcPr>
            <w:tcW w:w="4531" w:type="dxa"/>
            <w:vAlign w:val="bottom"/>
          </w:tcPr>
          <w:p w14:paraId="47A8EC8D" w14:textId="77777777" w:rsidR="00F54AC4" w:rsidRPr="002D2E14" w:rsidRDefault="0038274E" w:rsidP="00F54AC4">
            <w:pPr>
              <w:rPr>
                <w:lang w:val="en-US"/>
              </w:rPr>
            </w:pPr>
            <w:r w:rsidRPr="002D2E14">
              <w:rPr>
                <w:lang w:val="en-US"/>
              </w:rPr>
              <w:t>Investigator</w:t>
            </w:r>
          </w:p>
        </w:tc>
        <w:tc>
          <w:tcPr>
            <w:tcW w:w="4531" w:type="dxa"/>
            <w:vAlign w:val="bottom"/>
          </w:tcPr>
          <w:p w14:paraId="3687AF92" w14:textId="3F00A1A6" w:rsidR="00F54AC4" w:rsidRPr="002D2E14" w:rsidRDefault="007B26C3" w:rsidP="00F54AC4">
            <w:pPr>
              <w:rPr>
                <w:lang w:val="en-US"/>
              </w:rPr>
            </w:pPr>
            <w:r w:rsidRPr="002D2E14">
              <w:rPr>
                <w:lang w:val="en-US"/>
              </w:rPr>
              <w:t xml:space="preserve">Name/Date/Signature</w:t>
            </w:r>
          </w:p>
        </w:tc>
      </w:tr>
    </w:tbl>
    <w:p w14:paraId="29F8BB5F" w14:textId="77777777" w:rsidR="008C0532" w:rsidRPr="002D2E14"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12F411DD" w14:textId="77777777" w:rsidTr="00C458A5">
        <w:trPr>
          <w:trHeight w:val="397"/>
        </w:trPr>
        <w:tc>
          <w:tcPr>
            <w:tcW w:w="9062" w:type="dxa"/>
            <w:gridSpan w:val="2"/>
            <w:shd w:val="clear" w:color="auto" w:fill="B7ADA5"/>
          </w:tcPr>
          <w:p w14:paraId="4638FAA3" w14:textId="571704AF" w:rsidR="008C0532" w:rsidRPr="002D2E14" w:rsidRDefault="00586F98" w:rsidP="00DF0A35">
            <w:pPr>
              <w:spacing w:after="0"/>
              <w:rPr>
                <w:b/>
                <w:bCs/>
                <w:sz w:val="24"/>
                <w:szCs w:val="24"/>
                <w:lang w:val="en-US"/>
              </w:rPr>
            </w:pPr>
            <w:r w:rsidRPr="002D2E14">
              <w:rPr>
                <w:b/>
                <w:bCs/>
                <w:sz w:val="24"/>
                <w:szCs w:val="24"/>
                <w:lang w:val="en-US"/>
              </w:rPr>
              <w:t xml:space="preserve">Deviation and Nonconformity Investigation Report</w:t>
            </w:r>
            <w:r w:rsidR="0038274E" w:rsidRPr="002D2E14">
              <w:rPr>
                <w:b/>
                <w:bCs/>
                <w:sz w:val="24"/>
                <w:szCs w:val="24"/>
                <w:lang w:val="en-US"/>
              </w:rPr>
              <w:t xml:space="preserve"> reviewed by: </w:t>
            </w:r>
            <w:r w:rsidR="0038274E" w:rsidRPr="002D2E14">
              <w:rPr>
                <w:sz w:val="20"/>
                <w:szCs w:val="20"/>
                <w:lang w:val="en-US"/>
              </w:rPr>
              <w:t>(to be signed off by</w:t>
            </w:r>
            <w:r w:rsidR="008B3DD5" w:rsidRPr="002D2E14">
              <w:rPr>
                <w:sz w:val="20"/>
                <w:szCs w:val="20"/>
                <w:lang w:val="en-US"/>
              </w:rPr>
              <w:t xml:space="preserve"> </w:t>
            </w:r>
            <w:r w:rsidR="00537895" w:rsidRPr="002D2E14">
              <w:rPr>
                <w:sz w:val="20"/>
                <w:szCs w:val="20"/>
                <w:lang w:val="en-US"/>
              </w:rPr>
              <w:t>D</w:t>
            </w:r>
            <w:r w:rsidR="008B3DD5" w:rsidRPr="002D2E14">
              <w:rPr>
                <w:sz w:val="20"/>
                <w:szCs w:val="20"/>
                <w:lang w:val="en-US"/>
              </w:rPr>
              <w:t>epartment</w:t>
            </w:r>
            <w:r w:rsidR="00537895" w:rsidRPr="002D2E14">
              <w:rPr>
                <w:sz w:val="20"/>
                <w:szCs w:val="20"/>
                <w:lang w:val="en-US"/>
              </w:rPr>
              <w:t xml:space="preserve"> Head</w:t>
            </w:r>
            <w:r w:rsidR="008B3DD5" w:rsidRPr="002D2E14">
              <w:rPr>
                <w:sz w:val="20"/>
                <w:szCs w:val="20"/>
                <w:lang w:val="en-US"/>
              </w:rPr>
              <w:t xml:space="preserve">s of </w:t>
            </w:r>
            <w:r w:rsidR="0038274E" w:rsidRPr="002D2E14">
              <w:rPr>
                <w:sz w:val="20"/>
                <w:szCs w:val="20"/>
                <w:lang w:val="en-US"/>
              </w:rPr>
              <w:t xml:space="preserve">involved </w:t>
            </w:r>
            <w:r w:rsidR="00EA170D" w:rsidRPr="002D2E14">
              <w:rPr>
                <w:sz w:val="20"/>
                <w:szCs w:val="20"/>
                <w:lang w:val="en-US"/>
              </w:rPr>
              <w:t xml:space="preserve">subject </w:t>
            </w:r>
            <w:r w:rsidR="00444791" w:rsidRPr="002D2E14">
              <w:rPr>
                <w:sz w:val="20"/>
                <w:szCs w:val="20"/>
                <w:lang w:val="en-US"/>
              </w:rPr>
              <w:t>matter</w:t>
            </w:r>
            <w:r w:rsidR="00EA170D" w:rsidRPr="002D2E14">
              <w:rPr>
                <w:sz w:val="20"/>
                <w:szCs w:val="20"/>
                <w:lang w:val="en-US"/>
              </w:rPr>
              <w:t xml:space="preserve"> experts</w:t>
            </w:r>
            <w:r w:rsidR="0038274E" w:rsidRPr="002D2E14">
              <w:rPr>
                <w:sz w:val="20"/>
                <w:szCs w:val="20"/>
                <w:lang w:val="en-US"/>
              </w:rPr>
              <w:t>)</w:t>
            </w:r>
          </w:p>
        </w:tc>
      </w:tr>
      <w:tr w:rsidR="008D68DD" w:rsidRPr="002D2E14" w14:paraId="7A709568" w14:textId="77777777" w:rsidTr="00DF0A35">
        <w:trPr>
          <w:trHeight w:val="917"/>
        </w:trPr>
        <w:tc>
          <w:tcPr>
            <w:tcW w:w="4531" w:type="dxa"/>
            <w:vAlign w:val="bottom"/>
          </w:tcPr>
          <w:p w14:paraId="385E0C2D"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0B05D95E" w14:textId="1DB02446" w:rsidR="008C0532" w:rsidRPr="002D2E14" w:rsidRDefault="007B26C3" w:rsidP="00DF0A35">
            <w:pPr>
              <w:rPr>
                <w:lang w:val="en-US"/>
              </w:rPr>
            </w:pPr>
            <w:r w:rsidRPr="002D2E14">
              <w:rPr>
                <w:lang w:val="en-US"/>
              </w:rPr>
              <w:t>Name/Date/Signature</w:t>
            </w:r>
          </w:p>
        </w:tc>
      </w:tr>
      <w:tr w:rsidR="008D68DD" w:rsidRPr="002D2E14" w14:paraId="5E85ABA7" w14:textId="77777777" w:rsidTr="00DF0A35">
        <w:trPr>
          <w:trHeight w:val="831"/>
        </w:trPr>
        <w:tc>
          <w:tcPr>
            <w:tcW w:w="4531" w:type="dxa"/>
            <w:vAlign w:val="bottom"/>
          </w:tcPr>
          <w:p w14:paraId="4C20A1B4"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1AE85806" w14:textId="1A1AC444" w:rsidR="008C0532" w:rsidRPr="002D2E14" w:rsidRDefault="007B26C3" w:rsidP="00DF0A35">
            <w:pPr>
              <w:rPr>
                <w:lang w:val="en-US"/>
              </w:rPr>
            </w:pPr>
            <w:r w:rsidRPr="002D2E14">
              <w:rPr>
                <w:lang w:val="en-US"/>
              </w:rPr>
              <w:t xml:space="preserve">Name/Date/Signature</w:t>
            </w:r>
          </w:p>
        </w:tc>
      </w:tr>
    </w:tbl>
    <w:p w14:paraId="49171ED4" w14:textId="77777777" w:rsidR="008B3DD5" w:rsidRPr="002D2E14"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6E7D0A3D" w14:textId="77777777" w:rsidTr="00C458A5">
        <w:tc>
          <w:tcPr>
            <w:tcW w:w="9062" w:type="dxa"/>
            <w:gridSpan w:val="2"/>
            <w:shd w:val="clear" w:color="auto" w:fill="B7ADA5"/>
          </w:tcPr>
          <w:p w14:paraId="170679D8" w14:textId="2265A551" w:rsidR="008B3DD5" w:rsidRPr="002D2E14" w:rsidRDefault="00586F98" w:rsidP="00DF0A35">
            <w:pPr>
              <w:spacing w:after="0"/>
              <w:rPr>
                <w:b/>
                <w:bCs/>
                <w:sz w:val="24"/>
                <w:szCs w:val="24"/>
                <w:lang w:val="en-US"/>
              </w:rPr>
            </w:pPr>
            <w:r w:rsidRPr="002D2E14">
              <w:rPr>
                <w:b/>
                <w:bCs/>
                <w:sz w:val="24"/>
                <w:szCs w:val="24"/>
                <w:lang w:val="en-US"/>
              </w:rPr>
              <w:t xml:space="preserve">Deviation and Nonconformity Investigation Report</w:t>
            </w:r>
            <w:r w:rsidR="00020BC5" w:rsidRPr="002D2E14">
              <w:rPr>
                <w:b/>
                <w:bCs/>
                <w:sz w:val="24"/>
                <w:szCs w:val="24"/>
                <w:lang w:val="en-US"/>
              </w:rPr>
              <w:t xml:space="preserve"> </w:t>
            </w:r>
            <w:r w:rsidR="0038274E" w:rsidRPr="002D2E14">
              <w:rPr>
                <w:b/>
                <w:bCs/>
                <w:sz w:val="24"/>
                <w:szCs w:val="24"/>
                <w:lang w:val="en-US"/>
              </w:rPr>
              <w:t xml:space="preserve">approved by:</w:t>
            </w:r>
          </w:p>
        </w:tc>
      </w:tr>
      <w:tr w:rsidR="008D68DD" w:rsidRPr="002D2E14" w14:paraId="4EA4F6FD" w14:textId="77777777" w:rsidTr="00DF0A35">
        <w:trPr>
          <w:trHeight w:val="917"/>
        </w:trPr>
        <w:tc>
          <w:tcPr>
            <w:tcW w:w="4531" w:type="dxa"/>
            <w:vAlign w:val="bottom"/>
          </w:tcPr>
          <w:p w14:paraId="4DFEBDE5" w14:textId="4D7E5939" w:rsidR="008B3DD5" w:rsidRPr="002D2E14" w:rsidRDefault="00586F98" w:rsidP="00DF0A35">
            <w:pPr>
              <w:rPr>
                <w:lang w:val="en-US"/>
              </w:rPr>
            </w:pPr>
            <w:r w:rsidRPr="002D2E14">
              <w:rPr>
                <w:lang w:val="en-US"/>
              </w:rPr>
              <w:t xml:space="preserve">e.g., Quality Management Director</w:t>
            </w:r>
          </w:p>
        </w:tc>
        <w:tc>
          <w:tcPr>
            <w:tcW w:w="4531" w:type="dxa"/>
            <w:vAlign w:val="bottom"/>
          </w:tcPr>
          <w:p w14:paraId="40C7DE39" w14:textId="57759D0D" w:rsidR="008B3DD5" w:rsidRPr="002D2E14" w:rsidRDefault="007B26C3" w:rsidP="00DF0A35">
            <w:pPr>
              <w:rPr>
                <w:lang w:val="en-US"/>
              </w:rPr>
            </w:pPr>
            <w:r w:rsidRPr="002D2E14">
              <w:rPr>
                <w:lang w:val="en-US"/>
              </w:rPr>
              <w:t>Name/Date/Signature</w:t>
            </w:r>
          </w:p>
        </w:tc>
      </w:tr>
      <w:bookmarkEnd w:id="0"/>
      <w:bookmarkEnd w:id="1"/>
    </w:tbl>
    <w:p w14:paraId="4E0F5D63" w14:textId="77777777" w:rsidR="00CE3F51" w:rsidRPr="002D2E14" w:rsidRDefault="00CE3F51" w:rsidP="00EC6BDA">
      <w:pPr>
        <w:rPr>
          <w:rFonts w:ascii="Calibri" w:eastAsia="Times New Roman" w:hAnsi="Calibri" w:cs="Calibri"/>
          <w:sz w:val="24"/>
          <w:szCs w:val="24"/>
          <w:lang w:val="en-US" w:eastAsia="de-DE"/>
        </w:rPr>
      </w:pPr>
    </w:p>
    <w:sectPr w:rsidR="00CE3F51" w:rsidRPr="002D2E14"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5854" w14:textId="77777777" w:rsidR="00B83F8C" w:rsidRDefault="00B83F8C">
      <w:pPr>
        <w:spacing w:after="0"/>
      </w:pPr>
      <w:r>
        <w:separator/>
      </w:r>
    </w:p>
  </w:endnote>
  <w:endnote w:type="continuationSeparator" w:id="0">
    <w:p w14:paraId="058EE6C0" w14:textId="77777777" w:rsidR="00B83F8C" w:rsidRDefault="00B83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4AF7A037" w:rsidR="00CE3F51" w:rsidRPr="00AE3FDD" w:rsidRDefault="00586F98" w:rsidP="00062695">
    <w:pPr>
      <w:spacing w:after="0"/>
      <w:rPr>
        <w:rFonts w:ascii="Times New Roman" w:eastAsia="Times New Roman" w:hAnsi="Times New Roman" w:cs="Times New Roman"/>
        <w:sz w:val="2"/>
        <w:szCs w:val="2"/>
        <w:lang w:val="en-US" w:eastAsia="de-DE"/>
      </w:rPr>
    </w:pPr>
    <w:r>
      <w:rPr>
        <w:rFonts w:ascii="Segoe UI" w:hAnsi="Segoe UI" w:cs="Segoe UI"/>
        <w:i/>
        <w:iCs/>
        <w:noProof/>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959D" w14:textId="77777777" w:rsidR="00B83F8C" w:rsidRDefault="00B83F8C">
      <w:pPr>
        <w:spacing w:after="0"/>
      </w:pPr>
      <w:r>
        <w:separator/>
      </w:r>
    </w:p>
  </w:footnote>
  <w:footnote w:type="continuationSeparator" w:id="0">
    <w:p w14:paraId="510DB0EE" w14:textId="77777777" w:rsidR="00B83F8C" w:rsidRDefault="00B83F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2D2E14" w14:paraId="00FD7094" w14:textId="77777777" w:rsidTr="004949BE">
      <w:trPr>
        <w:trHeight w:val="454"/>
      </w:trPr>
      <w:tc>
        <w:tcPr>
          <w:tcW w:w="413" w:type="pct"/>
          <w:shd w:val="clear" w:color="auto" w:fill="auto"/>
          <w:vAlign w:val="center"/>
        </w:tcPr>
        <w:p w14:paraId="174E4A22" w14:textId="77777777" w:rsidR="004949BE" w:rsidRPr="002D2E14" w:rsidRDefault="004949BE" w:rsidP="004949BE">
          <w:pPr>
            <w:pStyle w:val="Header"/>
            <w:rPr>
              <w:rFonts w:ascii="Calibri" w:hAnsi="Calibri" w:cs="Calibri"/>
              <w:sz w:val="28"/>
              <w:szCs w:val="28"/>
              <w:lang w:val="en-US"/>
            </w:rPr>
          </w:pPr>
          <w:r w:rsidRPr="002D2E14">
            <w:rPr>
              <w:rFonts w:ascii="Calibri" w:hAnsi="Calibri" w:cs="Calibri"/>
              <w:sz w:val="17"/>
              <w:szCs w:val="17"/>
              <w:lang w:val="en-US"/>
            </w:rPr>
            <w:t xml:space="preserve">Doc-No.</w:t>
          </w:r>
        </w:p>
      </w:tc>
      <w:tc>
        <w:tcPr>
          <w:tcW w:w="1119" w:type="pct"/>
          <w:shd w:val="clear" w:color="auto" w:fill="auto"/>
          <w:vAlign w:val="center"/>
        </w:tcPr>
        <w:p w14:paraId="317EB998" w14:textId="273A6F6D" w:rsidR="004949BE" w:rsidRPr="002D2E14" w:rsidRDefault="00586F98" w:rsidP="004949BE">
          <w:pPr>
            <w:pStyle w:val="Header"/>
            <w:jc w:val="center"/>
            <w:rPr>
              <w:rStyle w:val="IntenseEmphasis"/>
              <w:rFonts w:ascii="Calibri" w:hAnsi="Calibri" w:cs="Calibri"/>
              <w:color w:val="auto"/>
              <w:sz w:val="17"/>
              <w:szCs w:val="17"/>
              <w:lang w:val="en-US"/>
            </w:rPr>
          </w:pPr>
          <w:r w:rsidRPr="002D2E14">
            <w:rPr>
              <w:sz w:val="17"/>
              <w:szCs w:val="17"/>
              <w:lang w:val="en-US"/>
            </w:rPr>
            <w:t xml:space="preserve">SOP-06</w:t>
          </w:r>
        </w:p>
      </w:tc>
      <w:tc>
        <w:tcPr>
          <w:tcW w:w="2282" w:type="pct"/>
          <w:shd w:val="clear" w:color="auto" w:fill="auto"/>
          <w:vAlign w:val="center"/>
        </w:tcPr>
        <w:p w14:paraId="65A2BB62" w14:textId="34EAC904" w:rsidR="004949BE" w:rsidRPr="002D2E14" w:rsidRDefault="004949BE" w:rsidP="004949BE">
          <w:pPr>
            <w:pStyle w:val="Header"/>
            <w:jc w:val="center"/>
            <w:rPr>
              <w:rFonts w:ascii="Calibri" w:hAnsi="Calibri" w:cs="Calibri"/>
              <w:i/>
              <w:iCs/>
              <w:sz w:val="28"/>
              <w:szCs w:val="28"/>
              <w:lang w:val="en-US"/>
            </w:rPr>
          </w:pPr>
          <w:r w:rsidRPr="002D2E14">
            <w:rPr>
              <w:sz w:val="20"/>
              <w:lang w:val="en-US"/>
            </w:rPr>
            <w:t xml:space="preserve">Form</w:t>
          </w:r>
        </w:p>
      </w:tc>
      <w:tc>
        <w:tcPr>
          <w:tcW w:w="1186" w:type="pct"/>
          <w:vMerge w:val="restart"/>
          <w:shd w:val="clear" w:color="auto" w:fill="auto"/>
          <w:vAlign w:val="center"/>
        </w:tcPr>
        <w:p w14:paraId="2EFB7D2A" w14:textId="0B3B2EBA" w:rsidR="004949BE" w:rsidRPr="002D2E14" w:rsidRDefault="00586F98" w:rsidP="004949BE">
          <w:pPr>
            <w:pStyle w:val="Header"/>
            <w:jc w:val="center"/>
            <w:rPr>
              <w:rFonts w:ascii="Calibri" w:hAnsi="Calibri" w:cs="Calibri"/>
              <w:lang w:val="en-US"/>
            </w:rPr>
          </w:pPr>
          <w:r w:rsidRPr="002D2E1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949BE" w:rsidRPr="002D2E14" w14:paraId="1C46633B" w14:textId="77777777" w:rsidTr="004949BE">
      <w:trPr>
        <w:trHeight w:val="454"/>
      </w:trPr>
      <w:tc>
        <w:tcPr>
          <w:tcW w:w="413" w:type="pct"/>
          <w:shd w:val="clear" w:color="auto" w:fill="auto"/>
          <w:vAlign w:val="center"/>
        </w:tcPr>
        <w:p w14:paraId="15D499B6"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Version</w:t>
          </w:r>
        </w:p>
      </w:tc>
      <w:tc>
        <w:tcPr>
          <w:tcW w:w="1119" w:type="pct"/>
          <w:shd w:val="clear" w:color="auto" w:fill="auto"/>
          <w:vAlign w:val="center"/>
        </w:tcPr>
        <w:p w14:paraId="18199A9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1</w:t>
          </w:r>
        </w:p>
      </w:tc>
      <w:tc>
        <w:tcPr>
          <w:tcW w:w="2282" w:type="pct"/>
          <w:vMerge w:val="restart"/>
          <w:shd w:val="clear" w:color="auto" w:fill="auto"/>
          <w:vAlign w:val="center"/>
        </w:tcPr>
        <w:p w14:paraId="294C25B4" w14:textId="562D1EF3" w:rsidR="004949BE" w:rsidRPr="002D2E14" w:rsidRDefault="00586F98" w:rsidP="004949BE">
          <w:pPr>
            <w:pStyle w:val="Header"/>
            <w:jc w:val="center"/>
            <w:rPr>
              <w:rFonts w:ascii="Calibri" w:hAnsi="Calibri" w:cs="Calibri"/>
              <w:lang w:val="en-US"/>
            </w:rPr>
          </w:pPr>
          <w:r w:rsidRPr="002D2E14">
            <w:rPr>
              <w:sz w:val="24"/>
              <w:szCs w:val="24"/>
              <w:lang w:val="en-US"/>
            </w:rPr>
            <w:t xml:space="preserve">Deviation and Nonconformity Investigation Report</w:t>
          </w:r>
        </w:p>
      </w:tc>
      <w:tc>
        <w:tcPr>
          <w:tcW w:w="1186" w:type="pct"/>
          <w:vMerge/>
          <w:shd w:val="clear" w:color="auto" w:fill="auto"/>
        </w:tcPr>
        <w:p w14:paraId="694F24DF" w14:textId="77777777" w:rsidR="004949BE" w:rsidRPr="002D2E14" w:rsidRDefault="004949BE" w:rsidP="004949BE">
          <w:pPr>
            <w:pStyle w:val="Header"/>
            <w:rPr>
              <w:rFonts w:ascii="Calibri" w:hAnsi="Calibri" w:cs="Calibri"/>
              <w:lang w:val="en-US"/>
            </w:rPr>
          </w:pPr>
        </w:p>
      </w:tc>
    </w:tr>
    <w:tr w:rsidR="004949BE" w:rsidRPr="002D2E14" w14:paraId="19EB15AF" w14:textId="77777777" w:rsidTr="004949BE">
      <w:trPr>
        <w:trHeight w:val="454"/>
      </w:trPr>
      <w:tc>
        <w:tcPr>
          <w:tcW w:w="413" w:type="pct"/>
          <w:shd w:val="clear" w:color="auto" w:fill="auto"/>
          <w:vAlign w:val="center"/>
        </w:tcPr>
        <w:p w14:paraId="535992EB"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Page</w:t>
          </w:r>
        </w:p>
      </w:tc>
      <w:tc>
        <w:tcPr>
          <w:tcW w:w="1119" w:type="pct"/>
          <w:shd w:val="clear" w:color="auto" w:fill="auto"/>
          <w:vAlign w:val="center"/>
        </w:tcPr>
        <w:p w14:paraId="2E661BF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Page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PAGE  \* Arabic  \* MERGEFORMAT</w:instrText>
          </w:r>
          <w:r w:rsidRPr="002D2E14">
            <w:rPr>
              <w:rFonts w:ascii="Calibri" w:hAnsi="Calibri" w:cs="Calibri"/>
              <w:b/>
              <w:bCs/>
              <w:sz w:val="17"/>
              <w:szCs w:val="17"/>
              <w:lang w:val="en-US"/>
            </w:rPr>
            <w:fldChar w:fldCharType="separate"/>
          </w:r>
          <w:r w:rsidRPr="002D2E14">
            <w:rPr>
              <w:b/>
              <w:bCs/>
              <w:sz w:val="17"/>
              <w:szCs w:val="17"/>
              <w:lang w:val="en-US"/>
            </w:rPr>
            <w:t>9</w:t>
          </w:r>
          <w:r w:rsidRPr="002D2E14">
            <w:rPr>
              <w:rFonts w:ascii="Calibri" w:hAnsi="Calibri" w:cs="Calibri"/>
              <w:b/>
              <w:bCs/>
              <w:sz w:val="17"/>
              <w:szCs w:val="17"/>
              <w:lang w:val="en-US"/>
            </w:rPr>
            <w:fldChar w:fldCharType="end"/>
          </w:r>
          <w:r w:rsidRPr="002D2E14">
            <w:rPr>
              <w:rFonts w:ascii="Calibri" w:hAnsi="Calibri" w:cs="Calibri"/>
              <w:sz w:val="17"/>
              <w:szCs w:val="17"/>
              <w:lang w:val="en-US"/>
            </w:rPr>
            <w:t xml:space="preserve"> of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NUMPAGES  \* Arabic  \* MERGEFORMAT</w:instrText>
          </w:r>
          <w:r w:rsidRPr="002D2E14">
            <w:rPr>
              <w:rFonts w:ascii="Calibri" w:hAnsi="Calibri" w:cs="Calibri"/>
              <w:b/>
              <w:bCs/>
              <w:sz w:val="17"/>
              <w:szCs w:val="17"/>
              <w:lang w:val="en-US"/>
            </w:rPr>
            <w:fldChar w:fldCharType="separate"/>
          </w:r>
          <w:r w:rsidRPr="002D2E14">
            <w:rPr>
              <w:b/>
              <w:bCs/>
              <w:sz w:val="17"/>
              <w:szCs w:val="17"/>
              <w:lang w:val="en-US"/>
            </w:rPr>
            <w:t xml:space="preserve">9</w:t>
          </w:r>
          <w:r w:rsidRPr="002D2E14">
            <w:rPr>
              <w:rFonts w:ascii="Calibri" w:hAnsi="Calibri" w:cs="Calibri"/>
              <w:b/>
              <w:bCs/>
              <w:sz w:val="17"/>
              <w:szCs w:val="17"/>
              <w:lang w:val="en-US"/>
            </w:rPr>
            <w:fldChar w:fldCharType="end"/>
          </w:r>
        </w:p>
      </w:tc>
      <w:tc>
        <w:tcPr>
          <w:tcW w:w="2282" w:type="pct"/>
          <w:vMerge/>
          <w:shd w:val="clear" w:color="auto" w:fill="auto"/>
        </w:tcPr>
        <w:p w14:paraId="1E4B7700" w14:textId="77777777" w:rsidR="004949BE" w:rsidRPr="002D2E14" w:rsidRDefault="004949BE" w:rsidP="004949BE">
          <w:pPr>
            <w:pStyle w:val="Header"/>
            <w:rPr>
              <w:rFonts w:ascii="Calibri" w:hAnsi="Calibri" w:cs="Calibri"/>
              <w:lang w:val="en-US"/>
            </w:rPr>
          </w:pPr>
        </w:p>
      </w:tc>
      <w:tc>
        <w:tcPr>
          <w:tcW w:w="1186" w:type="pct"/>
          <w:vMerge/>
          <w:shd w:val="clear" w:color="auto" w:fill="auto"/>
        </w:tcPr>
        <w:p w14:paraId="5020EB2E" w14:textId="77777777" w:rsidR="004949BE" w:rsidRPr="002D2E14" w:rsidRDefault="004949BE" w:rsidP="004949BE">
          <w:pPr>
            <w:pStyle w:val="Header"/>
            <w:rPr>
              <w:rFonts w:ascii="Calibri" w:hAnsi="Calibri" w:cs="Calibri"/>
              <w:lang w:val="en-US"/>
            </w:rPr>
          </w:pPr>
        </w:p>
      </w:tc>
    </w:tr>
  </w:tbl>
  <w:p w14:paraId="6AABA979" w14:textId="10B27231" w:rsidR="004949BE" w:rsidRPr="002D2E14" w:rsidRDefault="004949BE" w:rsidP="004949BE">
    <w:pPr>
      <w:spacing w:line="203" w:lineRule="exact"/>
      <w:ind w:left="20"/>
      <w:jc w:val="center"/>
      <w:rPr>
        <w:i/>
        <w:sz w:val="18"/>
        <w:lang w:val="en-US"/>
      </w:rPr>
    </w:pPr>
    <w:r w:rsidRPr="002D2E14">
      <w:rPr>
        <w:i/>
        <w:sz w:val="18"/>
        <w:lang w:val="en-US"/>
      </w:rPr>
      <w:t xml:space="preserve">Effective Date: </w:t>
    </w:r>
    <w:r w:rsidR="00586F98" w:rsidRPr="002D2E14">
      <w:rPr>
        <w:i/>
        <w:sz w:val="18"/>
        <w:lang w:val="en-US"/>
      </w:rPr>
      <w:t xml:space="preserve"/>
    </w:r>
  </w:p>
  <w:p w14:paraId="707F512E" w14:textId="77777777" w:rsidR="000C1FAA" w:rsidRPr="002D2E14" w:rsidRDefault="000C1FAA" w:rsidP="009F0C6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413B"/>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103"/>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D2E14"/>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539"/>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86F98"/>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26F5C"/>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27C18"/>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4BC4"/>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83F8C"/>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2081"/>
    <w:rsid w:val="00D36E3C"/>
    <w:rsid w:val="00D375C4"/>
    <w:rsid w:val="00D4346D"/>
    <w:rsid w:val="00D436BD"/>
    <w:rsid w:val="00D43904"/>
    <w:rsid w:val="00D43B1D"/>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4.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72</cp:revision>
  <cp:lastPrinted>2021-02-25T11:29:00Z</cp:lastPrinted>
  <dcterms:created xsi:type="dcterms:W3CDTF">2022-06-20T11:21:00Z</dcterms:created>
  <dcterms:modified xsi:type="dcterms:W3CDTF">2023-03-21T14:57:00Z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569ff6fc32d37ee600f50a2ce0b5402775f569b1c9a8dbaf470a75023c491435</vt:lpwstr>
  </property>
</Properties>
</file>