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 (NBE)</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t>&lt;</w:t>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2022-12-14</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