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&lt;</w:t>
      </w:r>
      <w:proofErr w:type="spellStart"/>
      <w:r w:rsidR="00A0417F" w:rsidRPr="004A54BF">
        <w:rPr>
          <w:rFonts w:eastAsia="Times New Roman"/>
          <w:color w:val="000000"/>
          <w:highlight w:val="yellow"/>
          <w:shd w:val="clear" w:color="auto" w:fill="FFFFFF"/>
          <w:lang w:val="en-US" w:eastAsia="fr-FR"/>
        </w:rPr>
        <w:t>CompanyName</w:t>
      </w:r>
      <w:proofErr w:type="spellEnd"/>
      <w:r w:rsidR="00A0417F" w:rsidRPr="004A54BF">
        <w:rPr>
          <w:rFonts w:eastAsia="Times New Roman"/>
          <w:color w:val="000000"/>
          <w:highlight w:val="yellow"/>
          <w:shd w:val="clear" w:color="auto" w:fill="FFFFFF"/>
          <w:lang w:val="en-US" w:eastAsia="fr-FR"/>
        </w:rPr>
        <w:t>&gt;</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&lt;</w:t>
      </w:r>
      <w:proofErr w:type="spellStart"/>
      <w:r w:rsidR="00FE3F90" w:rsidRPr="00FE3F90">
        <w:rPr>
          <w:b/>
          <w:bCs/>
          <w:highlight w:val="yellow"/>
          <w:lang w:val="en-US"/>
        </w:rPr>
        <w:t>TrainingCode</w:t>
      </w:r>
      <w:proofErr w:type="spellEnd"/>
      <w:r w:rsidR="00FE3F90" w:rsidRPr="00FE3F90">
        <w:rPr>
          <w:b/>
          <w:bCs/>
          <w:highlight w:val="yellow"/>
          <w:lang w:val="en-US"/>
        </w:rPr>
        <w:t>&gt;</w:t>
      </w:r>
      <w:r w:rsidR="004173DB">
        <w:rPr>
          <w:b/>
          <w:bCs/>
          <w:highlight w:val="yellow"/>
          <w:lang w:val="en-US"/>
        </w:rPr>
        <w:t xml:space="preserve"> </w:t>
      </w:r>
      <w:r w:rsidR="00FE3F90" w:rsidRPr="00FE3F90">
        <w:rPr>
          <w:b/>
          <w:bCs/>
          <w:highlight w:val="yellow"/>
          <w:lang w:val="en-US"/>
        </w:rPr>
        <w:t>&lt;</w:t>
      </w:r>
      <w:proofErr w:type="spellStart"/>
      <w:r w:rsidR="00FE3F90" w:rsidRPr="00FE3F90">
        <w:rPr>
          <w:b/>
          <w:bCs/>
          <w:highlight w:val="yellow"/>
          <w:lang w:val="en-US"/>
        </w:rPr>
        <w:t>TrainingTitle</w:t>
      </w:r>
      <w:proofErr w:type="spellEnd"/>
      <w:r w:rsidR="00FE3F90" w:rsidRPr="00FE3F90">
        <w:rPr>
          <w:b/>
          <w:bCs/>
          <w:highlight w:val="yellow"/>
          <w:lang w:val="en-US"/>
        </w:rPr>
        <w:t>&gt;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&lt;</w:t>
            </w:r>
            <w:proofErr w:type="spellStart"/>
            <w:r w:rsidR="008775FC" w:rsidRPr="001C71EF">
              <w:rPr>
                <w:b/>
                <w:highlight w:val="yellow"/>
              </w:rPr>
              <w:t>CompanyName</w:t>
            </w:r>
            <w:proofErr w:type="spellEnd"/>
            <w:r w:rsidR="008775FC" w:rsidRPr="001C71EF">
              <w:rPr>
                <w:b/>
                <w:highlight w:val="yellow"/>
              </w:rPr>
              <w:t>&gt;</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&lt;</w:t>
      </w:r>
      <w:proofErr w:type="spellStart"/>
      <w:r w:rsidRPr="0020606A">
        <w:rPr>
          <w:rStyle w:val="IntenseEmphasis"/>
          <w:highlight w:val="yellow"/>
          <w:lang w:val="en-US"/>
        </w:rPr>
        <w:t>QualityManualCode</w:t>
      </w:r>
      <w:proofErr w:type="spellEnd"/>
      <w:r w:rsidRPr="0020606A">
        <w:rPr>
          <w:rStyle w:val="IntenseEmphasis"/>
          <w:highlight w:val="yellow"/>
          <w:lang w:val="en-US"/>
        </w:rPr>
        <w:t>&gt;</w:t>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QualityManualTitle</w:t>
      </w:r>
      <w:proofErr w:type="spellEnd"/>
      <w:r w:rsidRPr="0020606A">
        <w:rPr>
          <w:rStyle w:val="IntenseEmphasis"/>
          <w:highlight w:val="yellow"/>
          <w:lang w:val="en-US"/>
        </w:rPr>
        <w:t>&gt;</w:t>
      </w:r>
    </w:p>
    <w:p w14:paraId="22F67E55" w14:textId="3A4FB906" w:rsidR="000348BF" w:rsidRPr="0020606A" w:rsidRDefault="0020606A" w:rsidP="000348BF">
      <w:pPr>
        <w:rPr>
          <w:rStyle w:val="IntenseEmphasis"/>
        </w:rPr>
      </w:pPr>
      <w:r w:rsidRPr="0020606A">
        <w:rPr>
          <w:rStyle w:val="IntenseEmphasis"/>
          <w:highlight w:val="yellow"/>
          <w:lang w:val="en-US"/>
        </w:rPr>
        <w:t>&lt;</w:t>
      </w:r>
      <w:proofErr w:type="spellStart"/>
      <w:r w:rsidRPr="0020606A">
        <w:rPr>
          <w:rStyle w:val="IntenseEmphasis"/>
          <w:highlight w:val="yellow"/>
          <w:lang w:val="en-US"/>
        </w:rPr>
        <w:t>DocMngmtCode</w:t>
      </w:r>
      <w:proofErr w:type="spellEnd"/>
      <w:r w:rsidRPr="0020606A">
        <w:rPr>
          <w:rStyle w:val="IntenseEmphasis"/>
          <w:highlight w:val="yellow"/>
          <w:lang w:val="en-US"/>
        </w:rPr>
        <w:t>&gt;</w:t>
      </w:r>
      <w:r w:rsidRPr="0020606A">
        <w:rPr>
          <w:rStyle w:val="IntenseEmphasis"/>
          <w:highlight w:val="yellow"/>
        </w:rPr>
        <w:tab/>
      </w:r>
      <w:r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DocMngmtTitle</w:t>
      </w:r>
      <w:proofErr w:type="spellEnd"/>
      <w:r w:rsidRPr="0020606A">
        <w:rPr>
          <w:rStyle w:val="IntenseEmphasis"/>
          <w:highlight w:val="yellow"/>
          <w:lang w:val="en-US"/>
        </w:rPr>
        <w:t>&gt;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3D6C22">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&lt;</w:t>
          </w:r>
          <w:proofErr w:type="spellStart"/>
          <w:r w:rsidRPr="0040137C">
            <w:rPr>
              <w:sz w:val="17"/>
              <w:highlight w:val="yellow"/>
            </w:rPr>
            <w:t>DocMngmtCode</w:t>
          </w:r>
          <w:proofErr w:type="spellEnd"/>
          <w:r w:rsidRPr="0040137C">
            <w:rPr>
              <w:sz w:val="17"/>
              <w:highlight w:val="yellow"/>
            </w:rPr>
            <w:t>&gt;</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t>CompanyLogo</w:t>
          </w:r>
          <w:proofErr w:type="spellEnd"/>
          <w:r w:rsidRPr="005112EA">
            <w:rPr>
              <w:rFonts w:cstheme="minorHAnsi"/>
              <w:sz w:val="24"/>
              <w:szCs w:val="32"/>
              <w:highlight w:val="yellow"/>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&lt;</w:t>
          </w:r>
          <w:proofErr w:type="spellStart"/>
          <w:r w:rsidRPr="0040137C">
            <w:rPr>
              <w:szCs w:val="32"/>
              <w:highlight w:val="yellow"/>
            </w:rPr>
            <w:t>SOP_WI_FormTitle</w:t>
          </w:r>
          <w:proofErr w:type="spellEnd"/>
          <w:r w:rsidRPr="0040137C">
            <w:rPr>
              <w:szCs w:val="32"/>
              <w:highlight w:val="yellow"/>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&lt;</w:t>
    </w:r>
    <w:proofErr w:type="spellStart"/>
    <w:r w:rsidR="006F34F5" w:rsidRPr="009C4905">
      <w:rPr>
        <w:i/>
        <w:sz w:val="18"/>
        <w:highlight w:val="yellow"/>
      </w:rPr>
      <w:t>EffectiveDate</w:t>
    </w:r>
    <w:proofErr w:type="spellEnd"/>
    <w:r w:rsidR="006F34F5"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