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Author’s designation</w:t>
            </w:r>
          </w:p>
          <w:p w14:paraId="5C846B2E" w14:textId="77777777" w:rsidR="004F5897" w:rsidRPr="0013549F" w:rsidRDefault="004F5897" w:rsidP="00CC47E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Reviewer’s designation</w:t>
            </w:r>
          </w:p>
          <w:p w14:paraId="3CDD1E66" w14:textId="77777777" w:rsidR="004F5897" w:rsidRDefault="004F5897" w:rsidP="00CC47E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Approver’s designation</w:t>
            </w:r>
          </w:p>
          <w:p w14:paraId="2C5E9AB0" w14:textId="77777777" w:rsidR="004F5897" w:rsidRDefault="004F5897" w:rsidP="00CC47E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935BB6"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Effective Date</w:t>
            </w:r>
          </w:p>
        </w:tc>
        <w:tc>
          <w:tcPr>
            <w:tcW w:w="1796" w:type="dxa"/>
            <w:vAlign w:val="center"/>
          </w:tcPr>
          <w:p w14:paraId="631BE0A4" w14:textId="77777777" w:rsidR="00935BB6" w:rsidRDefault="00935BB6" w:rsidP="009318F0">
            <w:pPr>
              <w:rPr>
                <w:b/>
                <w:bCs/>
                <w:sz w:val="24"/>
                <w:szCs w:val="24"/>
              </w:rPr>
            </w:pPr>
            <w:r w:rsidRPr="007C0AA7">
              <w:rPr>
                <w:b/>
                <w:bCs/>
                <w:sz w:val="24"/>
                <w:szCs w:val="24"/>
                <w:highlight w:val="yellow"/>
                <w:lang w:val="en-US"/>
              </w:rPr>
              <w:t>2022-12-31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8D67C4">
          <w:pPr>
            <w:pStyle w:val="TOC1"/>
            <w:rPr>
              <w:rFonts w:eastAsiaTheme="minorEastAsia"/>
              <w:noProof/>
              <w:lang w:val="ru-RU" w:eastAsia="ru-RU"/>
            </w:rPr>
          </w:pPr>
          <w:hyperlink w:anchor="_Toc118966514" w:history="1">
            <w:r w:rsidR="00826A7E" w:rsidRPr="008F7AAB">
              <w:rPr>
                <w:rStyle w:val="Hyperlink"/>
                <w:noProof/>
              </w:rPr>
              <w:t>2</w:t>
            </w:r>
            <w:r w:rsidR="00826A7E">
              <w:rPr>
                <w:rFonts w:eastAsiaTheme="minorEastAsia"/>
                <w:noProof/>
                <w:lang w:val="ru-RU" w:eastAsia="ru-RU"/>
              </w:rPr>
              <w:tab/>
            </w:r>
            <w:r w:rsidR="00826A7E" w:rsidRPr="008F7AAB">
              <w:rPr>
                <w:rStyle w:val="Hyperlink"/>
                <w:noProof/>
              </w:rPr>
              <w:t>Scope</w:t>
            </w:r>
            <w:r w:rsidR="00826A7E">
              <w:rPr>
                <w:noProof/>
                <w:webHidden/>
              </w:rPr>
              <w:tab/>
            </w:r>
            <w:r w:rsidR="00826A7E">
              <w:rPr>
                <w:noProof/>
                <w:webHidden/>
              </w:rPr>
              <w:fldChar w:fldCharType="begin"/>
            </w:r>
            <w:r w:rsidR="00826A7E">
              <w:rPr>
                <w:noProof/>
                <w:webHidden/>
              </w:rPr>
              <w:instrText xml:space="preserve"> PAGEREF _Toc118966514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518CDCFD" w14:textId="035E35CC" w:rsidR="00826A7E" w:rsidRDefault="008D67C4">
          <w:pPr>
            <w:pStyle w:val="TOC1"/>
            <w:rPr>
              <w:rFonts w:eastAsiaTheme="minorEastAsia"/>
              <w:noProof/>
              <w:lang w:val="ru-RU" w:eastAsia="ru-RU"/>
            </w:rPr>
          </w:pPr>
          <w:hyperlink w:anchor="_Toc118966515" w:history="1">
            <w:r w:rsidR="00826A7E" w:rsidRPr="008F7AAB">
              <w:rPr>
                <w:rStyle w:val="Hyperlink"/>
                <w:noProof/>
              </w:rPr>
              <w:t>3</w:t>
            </w:r>
            <w:r w:rsidR="00826A7E">
              <w:rPr>
                <w:rFonts w:eastAsiaTheme="minorEastAsia"/>
                <w:noProof/>
                <w:lang w:val="ru-RU" w:eastAsia="ru-RU"/>
              </w:rPr>
              <w:tab/>
            </w:r>
            <w:r w:rsidR="00826A7E" w:rsidRPr="008F7AAB">
              <w:rPr>
                <w:rStyle w:val="Hyperlink"/>
                <w:noProof/>
              </w:rPr>
              <w:t>Responsibilities</w:t>
            </w:r>
            <w:r w:rsidR="00826A7E">
              <w:rPr>
                <w:noProof/>
                <w:webHidden/>
              </w:rPr>
              <w:tab/>
            </w:r>
            <w:r w:rsidR="00826A7E">
              <w:rPr>
                <w:noProof/>
                <w:webHidden/>
              </w:rPr>
              <w:fldChar w:fldCharType="begin"/>
            </w:r>
            <w:r w:rsidR="00826A7E">
              <w:rPr>
                <w:noProof/>
                <w:webHidden/>
              </w:rPr>
              <w:instrText xml:space="preserve"> PAGEREF _Toc118966515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2406BC1D" w14:textId="74E584EC" w:rsidR="00826A7E" w:rsidRDefault="008D67C4">
          <w:pPr>
            <w:pStyle w:val="TOC1"/>
            <w:rPr>
              <w:rFonts w:eastAsiaTheme="minorEastAsia"/>
              <w:noProof/>
              <w:lang w:val="ru-RU" w:eastAsia="ru-RU"/>
            </w:rPr>
          </w:pPr>
          <w:hyperlink w:anchor="_Toc118966516" w:history="1">
            <w:r w:rsidR="00826A7E" w:rsidRPr="008F7AAB">
              <w:rPr>
                <w:rStyle w:val="Hyperlink"/>
                <w:noProof/>
              </w:rPr>
              <w:t>4</w:t>
            </w:r>
            <w:r w:rsidR="00826A7E">
              <w:rPr>
                <w:rFonts w:eastAsiaTheme="minorEastAsia"/>
                <w:noProof/>
                <w:lang w:val="ru-RU" w:eastAsia="ru-RU"/>
              </w:rPr>
              <w:tab/>
            </w:r>
            <w:r w:rsidR="00826A7E" w:rsidRPr="008F7AAB">
              <w:rPr>
                <w:rStyle w:val="Hyperlink"/>
                <w:noProof/>
              </w:rPr>
              <w:t>Definitions, terms and abbreviations</w:t>
            </w:r>
            <w:r w:rsidR="00826A7E">
              <w:rPr>
                <w:noProof/>
                <w:webHidden/>
              </w:rPr>
              <w:tab/>
            </w:r>
            <w:r w:rsidR="00826A7E">
              <w:rPr>
                <w:noProof/>
                <w:webHidden/>
              </w:rPr>
              <w:fldChar w:fldCharType="begin"/>
            </w:r>
            <w:r w:rsidR="00826A7E">
              <w:rPr>
                <w:noProof/>
                <w:webHidden/>
              </w:rPr>
              <w:instrText xml:space="preserve"> PAGEREF _Toc118966516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316B7516" w14:textId="5A469767" w:rsidR="00826A7E" w:rsidRDefault="008D67C4">
          <w:pPr>
            <w:pStyle w:val="TOC1"/>
            <w:rPr>
              <w:rFonts w:eastAsiaTheme="minorEastAsia"/>
              <w:noProof/>
              <w:lang w:val="ru-RU" w:eastAsia="ru-RU"/>
            </w:rPr>
          </w:pPr>
          <w:hyperlink w:anchor="_Toc118966517" w:history="1">
            <w:r w:rsidR="00826A7E" w:rsidRPr="008F7AAB">
              <w:rPr>
                <w:rStyle w:val="Hyperlink"/>
                <w:noProof/>
              </w:rPr>
              <w:t>5</w:t>
            </w:r>
            <w:r w:rsidR="00826A7E">
              <w:rPr>
                <w:rFonts w:eastAsiaTheme="minorEastAsia"/>
                <w:noProof/>
                <w:lang w:val="ru-RU" w:eastAsia="ru-RU"/>
              </w:rPr>
              <w:tab/>
            </w:r>
            <w:r w:rsidR="00826A7E" w:rsidRPr="008F7AAB">
              <w:rPr>
                <w:rStyle w:val="Hyperlink"/>
                <w:noProof/>
              </w:rPr>
              <w:t>Workflow</w:t>
            </w:r>
            <w:r w:rsidR="00826A7E">
              <w:rPr>
                <w:noProof/>
                <w:webHidden/>
              </w:rPr>
              <w:tab/>
            </w:r>
            <w:r w:rsidR="00826A7E">
              <w:rPr>
                <w:noProof/>
                <w:webHidden/>
              </w:rPr>
              <w:fldChar w:fldCharType="begin"/>
            </w:r>
            <w:r w:rsidR="00826A7E">
              <w:rPr>
                <w:noProof/>
                <w:webHidden/>
              </w:rPr>
              <w:instrText xml:space="preserve"> PAGEREF _Toc118966517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02778A96" w14:textId="39BAB522" w:rsidR="00826A7E" w:rsidRDefault="008D67C4">
          <w:pPr>
            <w:pStyle w:val="TOC2"/>
            <w:tabs>
              <w:tab w:val="left" w:pos="880"/>
              <w:tab w:val="right" w:leader="dot" w:pos="9062"/>
            </w:tabs>
            <w:rPr>
              <w:rFonts w:eastAsiaTheme="minorEastAsia"/>
              <w:noProof/>
              <w:lang w:val="ru-RU" w:eastAsia="ru-RU"/>
            </w:rPr>
          </w:pPr>
          <w:hyperlink w:anchor="_Toc118966518" w:history="1">
            <w:r w:rsidR="00826A7E" w:rsidRPr="008F7AAB">
              <w:rPr>
                <w:rStyle w:val="Hyperlink"/>
                <w:noProof/>
              </w:rPr>
              <w:t>5.1</w:t>
            </w:r>
            <w:r w:rsidR="00826A7E">
              <w:rPr>
                <w:rFonts w:eastAsiaTheme="minorEastAsia"/>
                <w:noProof/>
                <w:lang w:val="ru-RU" w:eastAsia="ru-RU"/>
              </w:rPr>
              <w:tab/>
            </w:r>
            <w:r w:rsidR="00826A7E" w:rsidRPr="008F7AAB">
              <w:rPr>
                <w:rStyle w:val="Hyperlink"/>
                <w:noProof/>
              </w:rPr>
              <w:t xml:space="preserve">Scheduling and preparation of the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_Toc118966518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3F0C5BCF" w14:textId="565A1AF2" w:rsidR="00826A7E" w:rsidRDefault="008D67C4">
          <w:pPr>
            <w:pStyle w:val="TOC2"/>
            <w:tabs>
              <w:tab w:val="left" w:pos="880"/>
              <w:tab w:val="right" w:leader="dot" w:pos="9062"/>
            </w:tabs>
            <w:rPr>
              <w:rFonts w:eastAsiaTheme="minorEastAsia"/>
              <w:noProof/>
              <w:lang w:val="ru-RU" w:eastAsia="ru-RU"/>
            </w:rPr>
          </w:pPr>
          <w:hyperlink w:anchor="_Toc118966519" w:history="1">
            <w:r w:rsidR="00826A7E" w:rsidRPr="008F7AAB">
              <w:rPr>
                <w:rStyle w:val="Hyperlink"/>
                <w:noProof/>
              </w:rPr>
              <w:t>5.2</w:t>
            </w:r>
            <w:r w:rsidR="00826A7E">
              <w:rPr>
                <w:rFonts w:eastAsiaTheme="minorEastAsia"/>
                <w:noProof/>
                <w:lang w:val="ru-RU" w:eastAsia="ru-RU"/>
              </w:rPr>
              <w:tab/>
            </w:r>
            <w:r w:rsidR="00826A7E" w:rsidRPr="008F7AAB">
              <w:rPr>
                <w:rStyle w:val="Hyperlink"/>
                <w:noProof/>
              </w:rPr>
              <w:t xml:space="preserve">Inputs for QMS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_Toc118966519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582ADA55" w14:textId="2BAAE867" w:rsidR="00826A7E" w:rsidRDefault="008D67C4">
          <w:pPr>
            <w:pStyle w:val="TOC3"/>
            <w:tabs>
              <w:tab w:val="left" w:pos="1320"/>
              <w:tab w:val="right" w:leader="dot" w:pos="9062"/>
            </w:tabs>
            <w:rPr>
              <w:rFonts w:eastAsiaTheme="minorEastAsia"/>
              <w:noProof/>
              <w:lang w:val="ru-RU" w:eastAsia="ru-RU"/>
            </w:rPr>
          </w:pPr>
          <w:hyperlink w:anchor="_Toc118966520" w:history="1">
            <w:r w:rsidR="00826A7E" w:rsidRPr="008F7AAB">
              <w:rPr>
                <w:rStyle w:val="Hyperlink"/>
                <w:bCs/>
                <w:noProof/>
                <w14:scene3d>
                  <w14:camera w14:prst="orthographicFront"/>
                  <w14:lightRig w14:rig="threePt" w14:dir="t">
                    <w14:rot w14:lat="0" w14:lon="0" w14:rev="0"/>
                  </w14:lightRig>
                </w14:scene3d>
              </w:rPr>
              <w:t>5.2.1</w:t>
            </w:r>
            <w:r w:rsidR="00826A7E">
              <w:rPr>
                <w:rFonts w:eastAsiaTheme="minorEastAsia"/>
                <w:noProof/>
                <w:lang w:val="ru-RU" w:eastAsia="ru-RU"/>
              </w:rPr>
              <w:tab/>
            </w:r>
            <w:r w:rsidR="00826A7E" w:rsidRPr="008F7AAB">
              <w:rPr>
                <w:rStyle w:val="Hyperlink"/>
                <w:noProof/>
              </w:rPr>
              <w:t xml:space="preserve">Inputs for </w:t>
            </w:r>
            <w:r w:rsidR="00826A7E" w:rsidRPr="008F7AAB">
              <w:rPr>
                <w:rStyle w:val="Hyperlink"/>
                <w:noProof/>
                <w:highlight w:val="yellow"/>
              </w:rPr>
              <w:t>&lt;ManagementReviewTitle&gt;</w:t>
            </w:r>
            <w:r w:rsidR="00826A7E" w:rsidRPr="008F7AAB">
              <w:rPr>
                <w:rStyle w:val="Hyperlink"/>
                <w:noProof/>
              </w:rPr>
              <w:t xml:space="preserve"> of process performance and product quality:</w:t>
            </w:r>
            <w:r w:rsidR="00826A7E">
              <w:rPr>
                <w:noProof/>
                <w:webHidden/>
              </w:rPr>
              <w:tab/>
            </w:r>
            <w:r w:rsidR="00826A7E">
              <w:rPr>
                <w:noProof/>
                <w:webHidden/>
              </w:rPr>
              <w:fldChar w:fldCharType="begin"/>
            </w:r>
            <w:r w:rsidR="00826A7E">
              <w:rPr>
                <w:noProof/>
                <w:webHidden/>
              </w:rPr>
              <w:instrText xml:space="preserve"> PAGEREF _Toc118966520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7F06E051" w14:textId="202B121E" w:rsidR="00826A7E" w:rsidRDefault="008D67C4">
          <w:pPr>
            <w:pStyle w:val="TOC2"/>
            <w:tabs>
              <w:tab w:val="left" w:pos="880"/>
              <w:tab w:val="right" w:leader="dot" w:pos="9062"/>
            </w:tabs>
            <w:rPr>
              <w:rFonts w:eastAsiaTheme="minorEastAsia"/>
              <w:noProof/>
              <w:lang w:val="ru-RU" w:eastAsia="ru-RU"/>
            </w:rPr>
          </w:pPr>
          <w:hyperlink w:anchor="_Toc118966521" w:history="1">
            <w:r w:rsidR="00826A7E" w:rsidRPr="008F7AAB">
              <w:rPr>
                <w:rStyle w:val="Hyperlink"/>
                <w:noProof/>
                <w:highlight w:val="yellow"/>
              </w:rPr>
              <w:t>5.3</w:t>
            </w:r>
            <w:r w:rsidR="00826A7E">
              <w:rPr>
                <w:rFonts w:eastAsiaTheme="minorEastAsia"/>
                <w:noProof/>
                <w:lang w:val="ru-RU" w:eastAsia="ru-RU"/>
              </w:rPr>
              <w:tab/>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_Toc118966521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45D883C7" w14:textId="766ADFFA" w:rsidR="00826A7E" w:rsidRDefault="008D67C4">
          <w:pPr>
            <w:pStyle w:val="TOC3"/>
            <w:tabs>
              <w:tab w:val="left" w:pos="1320"/>
              <w:tab w:val="right" w:leader="dot" w:pos="9062"/>
            </w:tabs>
            <w:rPr>
              <w:rFonts w:eastAsiaTheme="minorEastAsia"/>
              <w:noProof/>
              <w:lang w:val="ru-RU" w:eastAsia="ru-RU"/>
            </w:rPr>
          </w:pPr>
          <w:hyperlink w:anchor="_Toc118966522" w:history="1">
            <w:r w:rsidR="00826A7E" w:rsidRPr="008F7AAB">
              <w:rPr>
                <w:rStyle w:val="Hyperlink"/>
                <w:bCs/>
                <w:noProof/>
                <w14:scene3d>
                  <w14:camera w14:prst="orthographicFront"/>
                  <w14:lightRig w14:rig="threePt" w14:dir="t">
                    <w14:rot w14:lat="0" w14:lon="0" w14:rev="0"/>
                  </w14:lightRig>
                </w14:scene3d>
              </w:rPr>
              <w:t>5.3.1</w:t>
            </w:r>
            <w:r w:rsidR="00826A7E">
              <w:rPr>
                <w:rFonts w:eastAsiaTheme="minorEastAsia"/>
                <w:noProof/>
                <w:lang w:val="ru-RU" w:eastAsia="ru-RU"/>
              </w:rPr>
              <w:tab/>
            </w:r>
            <w:r w:rsidR="00826A7E" w:rsidRPr="008F7AAB">
              <w:rPr>
                <w:rStyle w:val="Hyperlink"/>
                <w:noProof/>
              </w:rPr>
              <w:t xml:space="preserve">Outputs of </w:t>
            </w:r>
            <w:r w:rsidR="00826A7E" w:rsidRPr="008F7AAB">
              <w:rPr>
                <w:rStyle w:val="Hyperlink"/>
                <w:noProof/>
                <w:highlight w:val="yellow"/>
              </w:rPr>
              <w:t>&lt;ManagementReviewTitle&gt;</w:t>
            </w:r>
            <w:r w:rsidR="00826A7E" w:rsidRPr="008F7AAB">
              <w:rPr>
                <w:rStyle w:val="Hyperlink"/>
                <w:noProof/>
              </w:rPr>
              <w:t>:</w:t>
            </w:r>
            <w:r w:rsidR="00826A7E">
              <w:rPr>
                <w:noProof/>
                <w:webHidden/>
              </w:rPr>
              <w:tab/>
            </w:r>
            <w:r w:rsidR="00826A7E">
              <w:rPr>
                <w:noProof/>
                <w:webHidden/>
              </w:rPr>
              <w:fldChar w:fldCharType="begin"/>
            </w:r>
            <w:r w:rsidR="00826A7E">
              <w:rPr>
                <w:noProof/>
                <w:webHidden/>
              </w:rPr>
              <w:instrText xml:space="preserve"> PAGEREF _Toc118966522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1E4448FB" w14:textId="59A64A86" w:rsidR="00826A7E" w:rsidRDefault="008D67C4">
          <w:pPr>
            <w:pStyle w:val="TOC2"/>
            <w:tabs>
              <w:tab w:val="left" w:pos="880"/>
              <w:tab w:val="right" w:leader="dot" w:pos="9062"/>
            </w:tabs>
            <w:rPr>
              <w:rFonts w:eastAsiaTheme="minorEastAsia"/>
              <w:noProof/>
              <w:lang w:val="ru-RU" w:eastAsia="ru-RU"/>
            </w:rPr>
          </w:pPr>
          <w:hyperlink w:anchor="_Toc118966523" w:history="1">
            <w:r w:rsidR="00826A7E" w:rsidRPr="008F7AAB">
              <w:rPr>
                <w:rStyle w:val="Hyperlink"/>
                <w:noProof/>
              </w:rPr>
              <w:t>5.4</w:t>
            </w:r>
            <w:r w:rsidR="00826A7E">
              <w:rPr>
                <w:rFonts w:eastAsiaTheme="minorEastAsia"/>
                <w:noProof/>
                <w:lang w:val="ru-RU" w:eastAsia="ru-RU"/>
              </w:rPr>
              <w:tab/>
            </w:r>
            <w:r w:rsidR="00826A7E" w:rsidRPr="008F7AAB">
              <w:rPr>
                <w:rStyle w:val="Hyperlink"/>
                <w:noProof/>
              </w:rPr>
              <w:t>Monitoring of actions implementation</w:t>
            </w:r>
            <w:r w:rsidR="00826A7E">
              <w:rPr>
                <w:noProof/>
                <w:webHidden/>
              </w:rPr>
              <w:tab/>
            </w:r>
            <w:r w:rsidR="00826A7E">
              <w:rPr>
                <w:noProof/>
                <w:webHidden/>
              </w:rPr>
              <w:fldChar w:fldCharType="begin"/>
            </w:r>
            <w:r w:rsidR="00826A7E">
              <w:rPr>
                <w:noProof/>
                <w:webHidden/>
              </w:rPr>
              <w:instrText xml:space="preserve"> PAGEREF _Toc118966523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3CB076F0" w14:textId="03BAB50B" w:rsidR="00826A7E" w:rsidRDefault="008D67C4">
          <w:pPr>
            <w:pStyle w:val="TOC1"/>
            <w:rPr>
              <w:rFonts w:eastAsiaTheme="minorEastAsia"/>
              <w:noProof/>
              <w:lang w:val="ru-RU" w:eastAsia="ru-RU"/>
            </w:rPr>
          </w:pPr>
          <w:hyperlink w:anchor="_Toc118966524" w:history="1">
            <w:r w:rsidR="00826A7E" w:rsidRPr="008F7AAB">
              <w:rPr>
                <w:rStyle w:val="Hyperlink"/>
                <w:noProof/>
              </w:rPr>
              <w:t>6</w:t>
            </w:r>
            <w:r w:rsidR="00826A7E">
              <w:rPr>
                <w:rFonts w:eastAsiaTheme="minorEastAsia"/>
                <w:noProof/>
                <w:lang w:val="ru-RU" w:eastAsia="ru-RU"/>
              </w:rPr>
              <w:tab/>
            </w:r>
            <w:r w:rsidR="00826A7E" w:rsidRPr="008F7AAB">
              <w:rPr>
                <w:rStyle w:val="Hyperlink"/>
                <w:noProof/>
              </w:rPr>
              <w:t>Applicable documents</w:t>
            </w:r>
            <w:r w:rsidR="00826A7E">
              <w:rPr>
                <w:noProof/>
                <w:webHidden/>
              </w:rPr>
              <w:tab/>
            </w:r>
            <w:r w:rsidR="00826A7E">
              <w:rPr>
                <w:noProof/>
                <w:webHidden/>
              </w:rPr>
              <w:fldChar w:fldCharType="begin"/>
            </w:r>
            <w:r w:rsidR="00826A7E">
              <w:rPr>
                <w:noProof/>
                <w:webHidden/>
              </w:rPr>
              <w:instrText xml:space="preserve"> PAGEREF _Toc118966524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58CFA00A" w14:textId="631310B5" w:rsidR="00826A7E" w:rsidRDefault="008D67C4">
          <w:pPr>
            <w:pStyle w:val="TOC1"/>
            <w:rPr>
              <w:rFonts w:eastAsiaTheme="minorEastAsia"/>
              <w:noProof/>
              <w:lang w:val="ru-RU" w:eastAsia="ru-RU"/>
            </w:rPr>
          </w:pPr>
          <w:hyperlink w:anchor="_Toc118966525" w:history="1">
            <w:r w:rsidR="00826A7E" w:rsidRPr="008F7AAB">
              <w:rPr>
                <w:rStyle w:val="Hyperlink"/>
                <w:noProof/>
              </w:rPr>
              <w:t>7</w:t>
            </w:r>
            <w:r w:rsidR="00826A7E">
              <w:rPr>
                <w:rFonts w:eastAsiaTheme="minorEastAsia"/>
                <w:noProof/>
                <w:lang w:val="ru-RU" w:eastAsia="ru-RU"/>
              </w:rPr>
              <w:tab/>
            </w:r>
            <w:r w:rsidR="00826A7E" w:rsidRPr="008F7AAB">
              <w:rPr>
                <w:rStyle w:val="Hyperlink"/>
                <w:noProof/>
              </w:rPr>
              <w:t>Appendices</w:t>
            </w:r>
            <w:r w:rsidR="00826A7E">
              <w:rPr>
                <w:noProof/>
                <w:webHidden/>
              </w:rPr>
              <w:tab/>
            </w:r>
            <w:r w:rsidR="00826A7E">
              <w:rPr>
                <w:noProof/>
                <w:webHidden/>
              </w:rPr>
              <w:fldChar w:fldCharType="begin"/>
            </w:r>
            <w:r w:rsidR="00826A7E">
              <w:rPr>
                <w:noProof/>
                <w:webHidden/>
              </w:rPr>
              <w:instrText xml:space="preserve"> PAGEREF _Toc118966525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303B8B15" w14:textId="4E16E01D" w:rsidR="00826A7E" w:rsidRDefault="008D67C4">
          <w:pPr>
            <w:pStyle w:val="TOC1"/>
            <w:rPr>
              <w:rFonts w:eastAsiaTheme="minorEastAsia"/>
              <w:noProof/>
              <w:lang w:val="ru-RU" w:eastAsia="ru-RU"/>
            </w:rPr>
          </w:pPr>
          <w:hyperlink w:anchor="_Toc118966526" w:history="1">
            <w:r w:rsidR="00826A7E" w:rsidRPr="008F7AAB">
              <w:rPr>
                <w:rStyle w:val="Hyperlink"/>
                <w:noProof/>
              </w:rPr>
              <w:t>8</w:t>
            </w:r>
            <w:r w:rsidR="00826A7E">
              <w:rPr>
                <w:rFonts w:eastAsiaTheme="minorEastAsia"/>
                <w:noProof/>
                <w:lang w:val="ru-RU" w:eastAsia="ru-RU"/>
              </w:rPr>
              <w:tab/>
            </w:r>
            <w:r w:rsidR="00826A7E" w:rsidRPr="008F7AAB">
              <w:rPr>
                <w:rStyle w:val="Hyperlink"/>
                <w:noProof/>
              </w:rPr>
              <w:t>Document revision history</w:t>
            </w:r>
            <w:r w:rsidR="00826A7E">
              <w:rPr>
                <w:noProof/>
                <w:webHidden/>
              </w:rPr>
              <w:tab/>
            </w:r>
            <w:r w:rsidR="00826A7E">
              <w:rPr>
                <w:noProof/>
                <w:webHidden/>
              </w:rPr>
              <w:fldChar w:fldCharType="begin"/>
            </w:r>
            <w:r w:rsidR="00826A7E">
              <w:rPr>
                <w:noProof/>
                <w:webHidden/>
              </w:rPr>
              <w:instrText xml:space="preserve"> PAGEREF _Toc118966526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18966513"/>
      <w:bookmarkStart w:id="7" w:name="_Hlk102045015"/>
      <w:r w:rsidRPr="00E21E62">
        <w:lastRenderedPageBreak/>
        <w:t>Purpose</w:t>
      </w:r>
      <w:bookmarkEnd w:id="0"/>
      <w:bookmarkEnd w:id="6"/>
    </w:p>
    <w:bookmarkEnd w:id="7"/>
    <w:p w14:paraId="1BD94805" w14:textId="25EDB150"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of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18966514"/>
      <w:r w:rsidRPr="00E21E62">
        <w:t>Scope</w:t>
      </w:r>
      <w:bookmarkEnd w:id="8"/>
      <w:bookmarkEnd w:id="10"/>
    </w:p>
    <w:p w14:paraId="050E4042" w14:textId="6D6E2672"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11" w:name="_Hlk88819122"/>
      <w:bookmarkEnd w:id="9"/>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Organisation Name</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sidR="006A4A10">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966515"/>
      <w:bookmarkEnd w:id="11"/>
      <w:bookmarkEnd w:id="12"/>
      <w:bookmarkEnd w:id="13"/>
      <w:bookmarkEnd w:id="14"/>
      <w:bookmarkEnd w:id="15"/>
      <w:bookmarkEnd w:id="16"/>
      <w:r w:rsidRPr="00E21E62">
        <w:t>Responsibilities</w:t>
      </w:r>
      <w:bookmarkEnd w:id="17"/>
      <w:bookmarkEnd w:id="18"/>
    </w:p>
    <w:p w14:paraId="2240EB5B" w14:textId="77777777"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Pr="00C6089C">
        <w:rPr>
          <w:highlight w:val="yellow"/>
        </w:rPr>
        <w:t>e.g., Quality Management Director</w:t>
      </w:r>
      <w:proofErr w:type="spellStart"/>
      <w:r w:rsidRPr="00C6089C">
        <w:rPr>
          <w:highlight w:val="yellow"/>
        </w:rPr>
      </w:r>
      <w:proofErr w:type="spellEnd"/>
      <w:r w:rsidRPr="00C6089C">
        <w:rPr>
          <w:highlight w:val="yellow"/>
        </w:rPr>
      </w:r>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935BB6"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Senior Management</w:t>
            </w:r>
          </w:p>
        </w:tc>
        <w:tc>
          <w:tcPr>
            <w:tcW w:w="6515" w:type="dxa"/>
          </w:tcPr>
          <w:p w14:paraId="0C3ECF22" w14:textId="190B9D8D"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to ensure its continuing suitability and</w:t>
            </w:r>
            <w:r>
              <w:rPr>
                <w:spacing w:val="-1"/>
              </w:rPr>
              <w:t xml:space="preserve"> </w:t>
            </w:r>
            <w:r>
              <w:t>effectiveness</w:t>
            </w:r>
          </w:p>
          <w:p w14:paraId="609D0C8A" w14:textId="1BC4C472" w:rsidR="00B01035" w:rsidRDefault="00B01035" w:rsidP="00B01035">
            <w:pPr>
              <w:pStyle w:val="TableParagraph"/>
              <w:numPr>
                <w:ilvl w:val="0"/>
                <w:numId w:val="28"/>
              </w:numPr>
              <w:tabs>
                <w:tab w:val="left" w:pos="693"/>
              </w:tabs>
              <w:ind w:left="691" w:right="97" w:hanging="357"/>
              <w:jc w:val="both"/>
            </w:pPr>
            <w:r>
              <w:t xml:space="preserve">performs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assess the conclusions of process performance and product quality and of the</w:t>
            </w:r>
            <w:r>
              <w:rPr>
                <w:spacing w:val="-9"/>
              </w:rPr>
              <w:t xml:space="preserve"> </w:t>
            </w:r>
            <w:r>
              <w:t>QMS</w:t>
            </w:r>
          </w:p>
          <w:p w14:paraId="03F6E506" w14:textId="35A5532E"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p>
          <w:p w14:paraId="31BCD752" w14:textId="7995CB5A" w:rsidR="00B01035" w:rsidRDefault="00B01035" w:rsidP="00B01035">
            <w:pPr>
              <w:pStyle w:val="TableParagraph"/>
              <w:numPr>
                <w:ilvl w:val="0"/>
                <w:numId w:val="28"/>
              </w:numPr>
              <w:tabs>
                <w:tab w:val="left" w:pos="693"/>
              </w:tabs>
              <w:ind w:hanging="359"/>
              <w:jc w:val="both"/>
            </w:pPr>
            <w:r>
              <w:t>approves report</w:t>
            </w:r>
          </w:p>
          <w:p w14:paraId="349D2AD9" w14:textId="7A114A6E"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r w:rsidR="004E0604" w:rsidRPr="00E450EE">
              <w:rPr>
                <w:highlight w:val="yellow"/>
              </w:rPr>
              <w:t>Management Review</w:t>
            </w:r>
            <w:proofErr w:type="spellStart"/>
            <w:r w:rsidR="004E0604" w:rsidRPr="00E450EE">
              <w:rPr>
                <w:highlight w:val="yellow"/>
              </w:rPr>
            </w:r>
            <w:proofErr w:type="spellEnd"/>
            <w:r w:rsidR="004E0604" w:rsidRPr="00E450EE">
              <w:rPr>
                <w:highlight w:val="yellow"/>
              </w:rPr>
            </w:r>
            <w:r w:rsidR="004E0604">
              <w:t>s</w:t>
            </w:r>
          </w:p>
        </w:tc>
      </w:tr>
      <w:tr w:rsidR="00B01035" w:rsidRPr="00935BB6" w14:paraId="55E62CD4" w14:textId="77777777" w:rsidTr="00CC47E5">
        <w:trPr>
          <w:trHeight w:val="937"/>
        </w:trPr>
        <w:tc>
          <w:tcPr>
            <w:tcW w:w="2547" w:type="dxa"/>
          </w:tcPr>
          <w:p w14:paraId="7A2D8736" w14:textId="69B73EDA" w:rsidR="00B01035" w:rsidRDefault="008C6791" w:rsidP="00553131">
            <w:pPr>
              <w:pStyle w:val="TableParagraph"/>
              <w:spacing w:before="80"/>
              <w:ind w:left="108"/>
            </w:pPr>
            <w:r w:rsidRPr="00C6089C">
              <w:rPr>
                <w:highlight w:val="yellow"/>
              </w:rPr>
              <w:t>e.g., Quality Management Director</w:t>
            </w:r>
            <w:proofErr w:type="spellStart"/>
            <w:r w:rsidRPr="00C6089C">
              <w:rPr>
                <w:highlight w:val="yellow"/>
              </w:rPr>
            </w:r>
            <w:proofErr w:type="spellEnd"/>
            <w:r w:rsidRPr="00C6089C">
              <w:rPr>
                <w:highlight w:val="yellow"/>
              </w:rPr>
            </w:r>
            <w:r w:rsidR="00553131">
              <w:t xml:space="preserve"> </w:t>
            </w:r>
            <w:r w:rsidR="00B01035">
              <w:t>/</w:t>
            </w:r>
            <w:r w:rsidR="00553131">
              <w:t xml:space="preserve"> </w:t>
            </w:r>
            <w:r w:rsidR="00553131" w:rsidRPr="00553131">
              <w:rPr>
                <w:highlight w:val="red"/>
              </w:rPr>
              <w:t>Quality Organization</w:t>
            </w:r>
          </w:p>
        </w:tc>
        <w:tc>
          <w:tcPr>
            <w:tcW w:w="6515" w:type="dxa"/>
          </w:tcPr>
          <w:p w14:paraId="05F09BF7" w14:textId="07C06F0E" w:rsidR="00836266" w:rsidRDefault="00B01035" w:rsidP="00B01035">
            <w:pPr>
              <w:pStyle w:val="TableParagraph"/>
              <w:numPr>
                <w:ilvl w:val="0"/>
                <w:numId w:val="27"/>
              </w:numPr>
              <w:tabs>
                <w:tab w:val="left" w:pos="693"/>
              </w:tabs>
              <w:ind w:left="691" w:right="95" w:hanging="357"/>
              <w:jc w:val="both"/>
            </w:pPr>
            <w:r>
              <w:t xml:space="preserve">supports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process (preparation, facilitating, reporting and follow-ups monitoring)</w:t>
            </w:r>
          </w:p>
          <w:p w14:paraId="3FA91DBA" w14:textId="58A64799" w:rsidR="00B01035" w:rsidRDefault="00B01035" w:rsidP="00B01035">
            <w:pPr>
              <w:pStyle w:val="TableParagraph"/>
              <w:numPr>
                <w:ilvl w:val="0"/>
                <w:numId w:val="27"/>
              </w:numPr>
              <w:tabs>
                <w:tab w:val="left" w:pos="693"/>
              </w:tabs>
              <w:ind w:left="691" w:right="95" w:hanging="357"/>
              <w:jc w:val="both"/>
            </w:pPr>
            <w:r>
              <w:t xml:space="preserve">monitors </w:t>
            </w:r>
            <w:r w:rsidR="008330D5">
              <w:t>outputs and</w:t>
            </w:r>
            <w:r w:rsidR="008330D5">
              <w:rPr>
                <w:spacing w:val="-1"/>
              </w:rPr>
              <w:t xml:space="preserve"> </w:t>
            </w:r>
            <w:r w:rsidR="008330D5">
              <w:t xml:space="preserve">decisions </w:t>
            </w:r>
            <w:r>
              <w:t xml:space="preserve">implementation progress of all </w:t>
            </w:r>
            <w:r w:rsidR="008330D5" w:rsidRPr="00E450EE">
              <w:rPr>
                <w:highlight w:val="yellow"/>
              </w:rPr>
              <w:t>Management Review</w:t>
            </w:r>
            <w:proofErr w:type="spellStart"/>
            <w:r w:rsidR="008330D5" w:rsidRPr="00E450EE">
              <w:rPr>
                <w:highlight w:val="yellow"/>
              </w:rPr>
            </w:r>
            <w:proofErr w:type="spellEnd"/>
            <w:r w:rsidR="008330D5" w:rsidRPr="00E450EE">
              <w:rPr>
                <w:highlight w:val="yellow"/>
              </w:rPr>
            </w:r>
            <w:r w:rsidR="008330D5">
              <w:t>s</w:t>
            </w:r>
          </w:p>
        </w:tc>
      </w:tr>
    </w:tbl>
    <w:p w14:paraId="3EF1CF8D" w14:textId="76F919F5"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966516"/>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Term/abbreviation</w:t>
            </w:r>
          </w:p>
        </w:tc>
        <w:tc>
          <w:tcPr>
            <w:tcW w:w="6515" w:type="dxa"/>
            <w:shd w:val="clear" w:color="auto" w:fill="B7ADA5"/>
          </w:tcPr>
          <w:p w14:paraId="79B51C8C" w14:textId="77777777" w:rsidR="00B53620" w:rsidRDefault="00B53620" w:rsidP="00CC47E5">
            <w:pPr>
              <w:pStyle w:val="TableParagraph"/>
              <w:ind w:left="107"/>
              <w:rPr>
                <w:b/>
              </w:rPr>
            </w:pPr>
            <w:r>
              <w:rPr>
                <w:b/>
              </w:rPr>
              <w:t xml:space="preserve">Definition at </w:t>
            </w:r>
            <w:r w:rsidRPr="00A62DA0">
              <w:rPr>
                <w:b/>
                <w:highlight w:val="yellow"/>
              </w:rPr>
              <w:t>Organisation Name</w:t>
            </w:r>
            <w:proofErr w:type="spellStart"/>
            <w:r w:rsidRPr="00A62DA0">
              <w:rPr>
                <w:b/>
                <w:highlight w:val="yellow"/>
              </w:rPr>
            </w:r>
            <w:proofErr w:type="spellEnd"/>
            <w:r w:rsidRPr="00A62DA0">
              <w:rPr>
                <w:b/>
                <w:highlight w:val="yellow"/>
              </w:rPr>
            </w:r>
          </w:p>
        </w:tc>
      </w:tr>
      <w:tr w:rsidR="00B53620" w:rsidRPr="00935BB6" w14:paraId="17FE4FE0" w14:textId="77777777" w:rsidTr="00B312AF">
        <w:trPr>
          <w:trHeight w:val="937"/>
        </w:trPr>
        <w:tc>
          <w:tcPr>
            <w:tcW w:w="2547" w:type="dxa"/>
          </w:tcPr>
          <w:p w14:paraId="31488A5B" w14:textId="0A00359A" w:rsidR="00B53620" w:rsidRDefault="00E450EE" w:rsidP="00CC47E5">
            <w:pPr>
              <w:pStyle w:val="TableParagraph"/>
              <w:tabs>
                <w:tab w:val="left" w:pos="1793"/>
              </w:tabs>
              <w:spacing w:before="1"/>
              <w:ind w:left="108" w:right="95"/>
            </w:pPr>
            <w:bookmarkStart w:id="26" w:name="_Hlk118965977"/>
            <w:r w:rsidRPr="00E450EE">
              <w:rPr>
                <w:highlight w:val="yellow"/>
              </w:rPr>
              <w:t>Management Review</w:t>
            </w:r>
            <w:proofErr w:type="spellStart"/>
            <w:r w:rsidRPr="00E450EE">
              <w:rPr>
                <w:highlight w:val="yellow"/>
              </w:rPr>
            </w:r>
            <w:proofErr w:type="spellEnd"/>
            <w:r w:rsidRPr="00E450EE">
              <w:rPr>
                <w:highlight w:val="yellow"/>
              </w:rPr>
            </w:r>
            <w:bookmarkEnd w:id="26"/>
          </w:p>
        </w:tc>
        <w:tc>
          <w:tcPr>
            <w:tcW w:w="6515" w:type="dxa"/>
          </w:tcPr>
          <w:p w14:paraId="46F09E86" w14:textId="10F20ED2" w:rsidR="00B53620" w:rsidRDefault="00B53620" w:rsidP="00B53620">
            <w:pPr>
              <w:pStyle w:val="TableParagraph"/>
              <w:tabs>
                <w:tab w:val="left" w:pos="693"/>
              </w:tabs>
              <w:ind w:right="96"/>
              <w:jc w:val="both"/>
            </w:pPr>
            <w:r>
              <w:t xml:space="preserve">independent 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9665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lastRenderedPageBreak/>
        <w:t>Workflow</w:t>
      </w:r>
      <w:bookmarkEnd w:id="53"/>
      <w:bookmarkEnd w:id="54"/>
      <w:bookmarkEnd w:id="55"/>
      <w:bookmarkEnd w:id="56"/>
    </w:p>
    <w:p w14:paraId="23B2BB26" w14:textId="4CC0AB83" w:rsidR="00AE307E" w:rsidRPr="00AE307E" w:rsidRDefault="00AE307E" w:rsidP="00AE307E">
      <w:pPr>
        <w:rPr>
          <w:lang w:val="en-US"/>
        </w:rPr>
      </w:pPr>
      <w:r w:rsidRPr="00AE307E">
        <w:rPr>
          <w:lang w:val="en-US"/>
        </w:rPr>
        <w:t xml:space="preserve">The objectives of the </w:t>
      </w:r>
      <w:r w:rsidR="007E3961" w:rsidRPr="007E3961">
        <w:rPr>
          <w:highlight w:val="yellow"/>
          <w:lang w:val="en-US"/>
        </w:rPr>
        <w:t>Management Review</w:t>
      </w:r>
      <w:proofErr w:type="spellStart"/>
      <w:r w:rsidR="007E3961" w:rsidRPr="007E3961">
        <w:rPr>
          <w:highlight w:val="yellow"/>
          <w:lang w:val="en-US"/>
        </w:rPr>
      </w:r>
      <w:proofErr w:type="spellEnd"/>
      <w:r w:rsidR="007E3961" w:rsidRPr="007E3961">
        <w:rPr>
          <w:highlight w:val="yellow"/>
          <w:lang w:val="en-US"/>
        </w:rPr>
      </w:r>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roduct quality</w:t>
      </w:r>
    </w:p>
    <w:p w14:paraId="3E221671" w14:textId="02CBC73E" w:rsidR="002135D2" w:rsidRDefault="004C4D64" w:rsidP="004C4D64">
      <w:pPr>
        <w:pStyle w:val="Heading2"/>
      </w:pPr>
      <w:bookmarkStart w:id="57" w:name="_Toc118966518"/>
      <w:r w:rsidRPr="004C4D64">
        <w:t xml:space="preserve">Scheduling and preparation of the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bookmarkEnd w:id="57"/>
    </w:p>
    <w:p w14:paraId="62601923" w14:textId="53349C4B" w:rsidR="00B24272" w:rsidRPr="00B24272" w:rsidRDefault="00B24272" w:rsidP="00B24272">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r w:rsidR="004F0210" w:rsidRPr="004F0210">
        <w:rPr>
          <w:highlight w:val="yellow"/>
          <w:lang w:val="en-US"/>
        </w:rPr>
        <w:t>e.g., Quality Management Director</w:t>
      </w:r>
      <w:proofErr w:type="spellStart"/>
      <w:r w:rsidR="004F0210" w:rsidRPr="004F0210">
        <w:rPr>
          <w:highlight w:val="yellow"/>
          <w:lang w:val="en-US"/>
        </w:rPr>
      </w:r>
      <w:proofErr w:type="spellEnd"/>
      <w:r w:rsidR="004F0210" w:rsidRPr="004F0210">
        <w:rPr>
          <w:highlight w:val="yellow"/>
          <w:lang w:val="en-US"/>
        </w:rPr>
      </w:r>
      <w:r w:rsidR="004F0210" w:rsidRPr="004F0210">
        <w:rPr>
          <w:lang w:val="en-US"/>
        </w:rPr>
        <w:t xml:space="preserve"> </w:t>
      </w:r>
      <w:r w:rsidRPr="00B24272">
        <w:rPr>
          <w:lang w:val="en-US"/>
        </w:rPr>
        <w:t xml:space="preserve">plans and communicates in a timely manner each </w:t>
      </w:r>
      <w:r w:rsidR="004F0210" w:rsidRPr="00B24272">
        <w:rPr>
          <w:highlight w:val="yellow"/>
          <w:lang w:val="en-US"/>
        </w:rPr>
        <w:t>Management Review</w:t>
      </w:r>
      <w:proofErr w:type="spellStart"/>
      <w:r w:rsidR="004F0210" w:rsidRPr="00B24272">
        <w:rPr>
          <w:highlight w:val="yellow"/>
          <w:lang w:val="en-US"/>
        </w:rPr>
      </w:r>
      <w:proofErr w:type="spellEnd"/>
      <w:r w:rsidR="004F0210" w:rsidRPr="00B24272">
        <w:rPr>
          <w:highlight w:val="yellow"/>
          <w:lang w:val="en-US"/>
        </w:rPr>
      </w:r>
      <w:r w:rsidRPr="00B24272">
        <w:rPr>
          <w:lang w:val="en-US"/>
        </w:rPr>
        <w:t xml:space="preserve">. </w:t>
      </w:r>
      <w:r w:rsidR="00641EAF" w:rsidRPr="004F0210">
        <w:rPr>
          <w:highlight w:val="yellow"/>
          <w:lang w:val="en-US"/>
        </w:rPr>
        <w:t>e.g., Quality Management Director</w:t>
      </w:r>
      <w:proofErr w:type="spellStart"/>
      <w:r w:rsidR="00641EAF" w:rsidRPr="004F0210">
        <w:rPr>
          <w:highlight w:val="yellow"/>
          <w:lang w:val="en-US"/>
        </w:rPr>
      </w:r>
      <w:proofErr w:type="spellEnd"/>
      <w:r w:rsidR="00641EAF" w:rsidRPr="004F0210">
        <w:rPr>
          <w:highlight w:val="yellow"/>
          <w:lang w:val="en-US"/>
        </w:rPr>
      </w:r>
      <w:r w:rsidR="00641EAF" w:rsidRPr="00641EAF">
        <w:rPr>
          <w:lang w:val="en-US"/>
        </w:rPr>
        <w:t xml:space="preserve"> </w:t>
      </w:r>
      <w:r w:rsidRPr="00B24272">
        <w:rPr>
          <w:lang w:val="en-US"/>
        </w:rPr>
        <w:t xml:space="preserve">with Senior Management may decide to have stand-alone </w:t>
      </w:r>
      <w:r w:rsidR="00AC0411" w:rsidRPr="00B24272">
        <w:rPr>
          <w:highlight w:val="yellow"/>
          <w:lang w:val="en-US"/>
        </w:rPr>
        <w:t>Management Review</w:t>
      </w:r>
      <w:proofErr w:type="spellStart"/>
      <w:r w:rsidR="00AC0411" w:rsidRPr="00B24272">
        <w:rPr>
          <w:highlight w:val="yellow"/>
          <w:lang w:val="en-US"/>
        </w:rPr>
      </w:r>
      <w:proofErr w:type="spellEnd"/>
      <w:r w:rsidR="00AC0411" w:rsidRPr="00B24272">
        <w:rPr>
          <w:highlight w:val="yellow"/>
          <w:lang w:val="en-US"/>
        </w:rPr>
      </w:r>
      <w:r w:rsidRPr="00B24272">
        <w:rPr>
          <w:lang w:val="en-US"/>
        </w:rPr>
        <w:t xml:space="preserve"> or combine it with other business activities, e.g., strategic planning, business planning, operations meetings, process reviews/councils, customer requirements or functional reviews.</w:t>
      </w:r>
    </w:p>
    <w:p w14:paraId="1BB13B91" w14:textId="286450DC" w:rsidR="00B24272" w:rsidRPr="00B24272" w:rsidRDefault="00AC0411" w:rsidP="00B24272">
      <w:pPr>
        <w:rPr>
          <w:lang w:val="en-US"/>
        </w:rPr>
      </w:pP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00AD2C80">
        <w:rPr>
          <w:lang w:val="en-US"/>
        </w:rPr>
        <w:t xml:space="preserve"> together with </w:t>
      </w:r>
      <w:r w:rsidR="00AD2C80" w:rsidRPr="00AD2C80">
        <w:rPr>
          <w:highlight w:val="red"/>
          <w:lang w:val="en-US"/>
        </w:rPr>
        <w:t>Quality Organization</w:t>
      </w:r>
      <w:r w:rsidR="00AD2C80">
        <w:rPr>
          <w:lang w:val="en-US"/>
        </w:rPr>
        <w:t xml:space="preserve"> </w:t>
      </w:r>
      <w:r w:rsidR="00B24272" w:rsidRPr="00B24272">
        <w:rPr>
          <w:lang w:val="en-US"/>
        </w:rPr>
        <w:t xml:space="preserve">prepare a </w:t>
      </w:r>
      <w:r w:rsidR="00AD2C80" w:rsidRPr="00B24272">
        <w:rPr>
          <w:highlight w:val="yellow"/>
          <w:lang w:val="en-US"/>
        </w:rPr>
        <w:t>Management Review</w:t>
      </w:r>
      <w:proofErr w:type="spellStart"/>
      <w:r w:rsidR="00AD2C80" w:rsidRPr="00B24272">
        <w:rPr>
          <w:highlight w:val="yellow"/>
          <w:lang w:val="en-US"/>
        </w:rPr>
      </w:r>
      <w:proofErr w:type="spellEnd"/>
      <w:r w:rsidR="00AD2C80" w:rsidRPr="00B24272">
        <w:rPr>
          <w:highlight w:val="yellow"/>
          <w:lang w:val="en-US"/>
        </w:rPr>
      </w:r>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2332254C" w:rsidR="00906E13" w:rsidRDefault="00C32C5F" w:rsidP="00C32C5F">
      <w:pPr>
        <w:pStyle w:val="Heading2"/>
      </w:pPr>
      <w:bookmarkStart w:id="58" w:name="_Toc118966519"/>
      <w:r w:rsidRPr="00C32C5F">
        <w:t xml:space="preserve">Inputs for QMS </w:t>
      </w:r>
      <w:r w:rsidR="003A1B80" w:rsidRPr="003A1B80">
        <w:rPr>
          <w:highlight w:val="yellow"/>
        </w:rPr>
        <w:t>Management Review</w:t>
      </w:r>
      <w:proofErr w:type="spellStart"/>
      <w:r w:rsidR="003A1B80" w:rsidRPr="003A1B80">
        <w:rPr>
          <w:highlight w:val="yellow"/>
        </w:rPr>
      </w:r>
      <w:proofErr w:type="spellEnd"/>
      <w:r w:rsidR="003A1B80" w:rsidRPr="003A1B80">
        <w:rPr>
          <w:highlight w:val="yellow"/>
        </w:rPr>
      </w:r>
      <w:bookmarkEnd w:id="58"/>
    </w:p>
    <w:p w14:paraId="31834C20" w14:textId="3776E974" w:rsidR="005D628D" w:rsidRDefault="005E7AC6" w:rsidP="00272D65">
      <w:pPr>
        <w:pStyle w:val="BodyText"/>
        <w:jc w:val="both"/>
      </w:pPr>
      <w:r w:rsidRPr="004F0210">
        <w:rPr>
          <w:highlight w:val="yellow"/>
        </w:rPr>
        <w:t>e.g., 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rsidR="005D628D">
        <w:t xml:space="preserve"> prepares the draft report for </w:t>
      </w:r>
      <w:r w:rsidR="00272D65" w:rsidRPr="00B24272">
        <w:rPr>
          <w:highlight w:val="yellow"/>
        </w:rPr>
        <w:t>Management Review</w:t>
      </w:r>
      <w:proofErr w:type="spellStart"/>
      <w:r w:rsidR="00272D65" w:rsidRPr="00B24272">
        <w:rPr>
          <w:highlight w:val="yellow"/>
        </w:rPr>
      </w:r>
      <w:proofErr w:type="spellEnd"/>
      <w:r w:rsidR="00272D65" w:rsidRPr="00B24272">
        <w:rPr>
          <w:highlight w:val="yellow"/>
        </w:rPr>
      </w:r>
      <w:r w:rsidR="005D628D">
        <w:t xml:space="preserve"> by collecting the following inputs:</w:t>
      </w:r>
    </w:p>
    <w:p w14:paraId="150C2824" w14:textId="61205A3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or</w:t>
      </w:r>
      <w:r w:rsidRPr="005D628D">
        <w:rPr>
          <w:spacing w:val="-13"/>
          <w:lang w:val="en-US"/>
        </w:rPr>
        <w:t xml:space="preserve"> </w:t>
      </w:r>
      <w:r w:rsidR="003B0141" w:rsidRPr="003B0141">
        <w:rPr>
          <w:highlight w:val="yellow"/>
          <w:lang w:val="en-US"/>
        </w:rPr>
        <w:t>Quality Plan</w:t>
      </w:r>
      <w:proofErr w:type="spellStart"/>
      <w:r w:rsidR="003B0141" w:rsidRPr="003B0141">
        <w:rPr>
          <w:highlight w:val="yellow"/>
          <w:lang w:val="en-US"/>
        </w:rPr>
      </w:r>
      <w:proofErr w:type="spellEnd"/>
      <w:proofErr w:type="gramStart"/>
      <w:r w:rsidR="003B0141" w:rsidRPr="003B0141">
        <w:rPr>
          <w:highlight w:val="yellow"/>
          <w:lang w:val="en-US"/>
        </w:rPr>
      </w:r>
      <w:r w:rsidRPr="005D628D">
        <w:rPr>
          <w:lang w:val="en-US"/>
        </w:rPr>
        <w:t>;</w:t>
      </w:r>
      <w:proofErr w:type="gramEnd"/>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as:</w:t>
      </w:r>
    </w:p>
    <w:p w14:paraId="7A99FF43" w14:textId="20BB2B12" w:rsidR="005D628D" w:rsidRDefault="00463BBE" w:rsidP="00F647D3">
      <w:pPr>
        <w:pStyle w:val="ListParagraph"/>
        <w:widowControl w:val="0"/>
        <w:numPr>
          <w:ilvl w:val="3"/>
          <w:numId w:val="39"/>
        </w:numPr>
        <w:tabs>
          <w:tab w:val="left" w:pos="927"/>
          <w:tab w:val="left" w:pos="929"/>
        </w:tabs>
        <w:autoSpaceDE w:val="0"/>
        <w:autoSpaceDN w:val="0"/>
        <w:spacing w:before="120" w:after="0"/>
        <w:contextualSpacing w:val="0"/>
      </w:pPr>
      <w:r w:rsidRPr="00463BBE">
        <w:rPr>
          <w:highlight w:val="yellow"/>
        </w:rPr>
        <w:t>Complaints and Recalls Management</w:t>
      </w:r>
      <w:proofErr w:type="spellStart"/>
      <w:r w:rsidRPr="00463BBE">
        <w:rPr>
          <w:highlight w:val="yellow"/>
        </w:rPr>
      </w:r>
      <w:proofErr w:type="spellEnd"/>
      <w:r w:rsidRPr="00463BBE">
        <w:rPr>
          <w:highlight w:val="yellow"/>
        </w:rPr>
      </w:r>
      <w:r w:rsidR="005D628D">
        <w:t>,</w:t>
      </w:r>
    </w:p>
    <w:p w14:paraId="00E29665" w14:textId="2FC4D60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Deviation and Nonconformance Management</w:t>
      </w:r>
      <w:proofErr w:type="spellStart"/>
      <w:r w:rsidRPr="007A12D7">
        <w:rPr>
          <w:highlight w:val="yellow"/>
        </w:rPr>
      </w:r>
      <w:proofErr w:type="spellEnd"/>
      <w:r w:rsidRPr="007A12D7">
        <w:rPr>
          <w:highlight w:val="yellow"/>
        </w:rPr>
      </w:r>
      <w:r w:rsidR="005D628D" w:rsidRPr="007A12D7">
        <w:rPr>
          <w:highlight w:val="yellow"/>
        </w:rPr>
        <w:t>,</w:t>
      </w:r>
    </w:p>
    <w:p w14:paraId="0FB04748" w14:textId="0779B6C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CAPA Management</w:t>
      </w:r>
      <w:proofErr w:type="spellStart"/>
      <w:r w:rsidRPr="007A12D7">
        <w:rPr>
          <w:highlight w:val="yellow"/>
        </w:rPr>
      </w:r>
      <w:proofErr w:type="spellEnd"/>
      <w:r w:rsidRPr="007A12D7">
        <w:rPr>
          <w:highlight w:val="yellow"/>
        </w:rPr>
      </w:r>
      <w:r w:rsidR="005D628D" w:rsidRPr="007A12D7">
        <w:rPr>
          <w:highlight w:val="yellow"/>
        </w:rPr>
        <w:t>,</w:t>
      </w:r>
    </w:p>
    <w:p w14:paraId="78AB5D89" w14:textId="6F30C434"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r w:rsidRPr="007A12D7">
        <w:rPr>
          <w:highlight w:val="yellow"/>
        </w:rPr>
        <w:t>Change Management</w:t>
      </w:r>
      <w:proofErr w:type="spellStart"/>
      <w:r w:rsidRPr="007A12D7">
        <w:rPr>
          <w:highlight w:val="yellow"/>
        </w:rPr>
      </w:r>
      <w:proofErr w:type="spellEnd"/>
      <w:r w:rsidRPr="007A12D7">
        <w:rPr>
          <w:highlight w:val="yellow"/>
        </w:rPr>
      </w:r>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r w:rsidRPr="005D628D">
        <w:rPr>
          <w:lang w:val="en-US"/>
        </w:rPr>
        <w:t>audit,</w:t>
      </w:r>
    </w:p>
    <w:p w14:paraId="3C9A36DE" w14:textId="77777777"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p>
    <w:p w14:paraId="0337B154" w14:textId="0B1037A0"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r w:rsidR="000B449C" w:rsidRPr="00B24272">
        <w:rPr>
          <w:highlight w:val="yellow"/>
          <w:lang w:val="en-US"/>
        </w:rPr>
        <w:t>Management Review</w:t>
      </w:r>
      <w:proofErr w:type="spellStart"/>
      <w:r w:rsidR="000B449C" w:rsidRPr="00B24272">
        <w:rPr>
          <w:highlight w:val="yellow"/>
          <w:lang w:val="en-US"/>
        </w:rPr>
      </w:r>
      <w:proofErr w:type="spellEnd"/>
      <w:proofErr w:type="gramStart"/>
      <w:r w:rsidR="000B449C" w:rsidRPr="00B24272">
        <w:rPr>
          <w:highlight w:val="yellow"/>
          <w:lang w:val="en-US"/>
        </w:rPr>
      </w:r>
      <w:r w:rsidRPr="005D628D">
        <w:rPr>
          <w:lang w:val="en-US"/>
        </w:rPr>
        <w:t>;</w:t>
      </w:r>
      <w:proofErr w:type="gramEnd"/>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proofErr w:type="gramStart"/>
      <w:r w:rsidRPr="005D628D">
        <w:rPr>
          <w:lang w:val="en-US"/>
        </w:rPr>
        <w:t>met;</w:t>
      </w:r>
      <w:proofErr w:type="gramEnd"/>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3D21FAD3" w:rsidR="00C32C5F" w:rsidRDefault="005D628D" w:rsidP="005D628D">
      <w:pPr>
        <w:rPr>
          <w:lang w:val="en-US"/>
        </w:rPr>
      </w:pPr>
      <w:r w:rsidRPr="005D628D">
        <w:rPr>
          <w:lang w:val="en-US"/>
        </w:rPr>
        <w:t xml:space="preserve">External changes and challenges (can be facilitated by considering issues arising from legal, regulatory affairs, technological, competitive, market, cultural, </w:t>
      </w:r>
      <w:proofErr w:type="gramStart"/>
      <w:r w:rsidRPr="005D628D">
        <w:rPr>
          <w:lang w:val="en-US"/>
        </w:rPr>
        <w:t>social</w:t>
      </w:r>
      <w:proofErr w:type="gramEnd"/>
      <w:r w:rsidRPr="005D628D">
        <w:rPr>
          <w:lang w:val="en-US"/>
        </w:rPr>
        <w:t xml:space="preserve"> and economic environments).</w:t>
      </w:r>
    </w:p>
    <w:p w14:paraId="1D71CB7A" w14:textId="7C995B44" w:rsidR="000B449C" w:rsidRDefault="00D2469C" w:rsidP="002119B1">
      <w:pPr>
        <w:pStyle w:val="Heading3"/>
      </w:pPr>
      <w:bookmarkStart w:id="59" w:name="_Toc118966520"/>
      <w:r w:rsidRPr="00D2469C">
        <w:lastRenderedPageBreak/>
        <w:t xml:space="preserve">Inputs for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D2469C">
        <w:t xml:space="preserve"> of process performance and product quality:</w:t>
      </w:r>
      <w:bookmarkEnd w:id="59"/>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21E4717E"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Any follow-up actions from previous</w:t>
      </w:r>
      <w:r w:rsidRPr="009B58D6">
        <w:rPr>
          <w:spacing w:val="-5"/>
          <w:lang w:val="en-US"/>
        </w:rPr>
        <w:t xml:space="preserve"> </w:t>
      </w:r>
      <w:r w:rsidR="00F647D3" w:rsidRPr="00B24272">
        <w:rPr>
          <w:highlight w:val="yellow"/>
          <w:lang w:val="en-US"/>
        </w:rPr>
        <w:t>Management Review</w:t>
      </w:r>
      <w:proofErr w:type="spellStart"/>
      <w:r w:rsidR="00F647D3" w:rsidRPr="00B24272">
        <w:rPr>
          <w:highlight w:val="yellow"/>
          <w:lang w:val="en-US"/>
        </w:rPr>
      </w:r>
      <w:proofErr w:type="spellEnd"/>
      <w:proofErr w:type="gramStart"/>
      <w:r w:rsidR="00F647D3" w:rsidRPr="00B24272">
        <w:rPr>
          <w:highlight w:val="yellow"/>
          <w:lang w:val="en-US"/>
        </w:rPr>
      </w:r>
      <w:r w:rsidRPr="009B58D6">
        <w:rPr>
          <w:lang w:val="en-US"/>
        </w:rPr>
        <w:t>;</w:t>
      </w:r>
      <w:proofErr w:type="gramEnd"/>
    </w:p>
    <w:p w14:paraId="51B620AB" w14:textId="33A6BE14"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Opportunities for improvement 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proofErr w:type="gramStart"/>
      <w:r w:rsidRPr="009B58D6">
        <w:rPr>
          <w:lang w:val="en-US"/>
        </w:rPr>
        <w:t>recalls;</w:t>
      </w:r>
      <w:proofErr w:type="gramEnd"/>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proofErr w:type="gramStart"/>
      <w:r w:rsidRPr="009B58D6">
        <w:rPr>
          <w:lang w:val="en-US"/>
        </w:rPr>
        <w:t>monitoring;</w:t>
      </w:r>
      <w:proofErr w:type="gramEnd"/>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proofErr w:type="gramStart"/>
      <w:r w:rsidRPr="009B58D6">
        <w:rPr>
          <w:lang w:val="en-US"/>
        </w:rPr>
        <w:t>action;</w:t>
      </w:r>
      <w:proofErr w:type="gramEnd"/>
    </w:p>
    <w:p w14:paraId="55D5DCEA" w14:textId="48A410D2"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r w:rsidRPr="00FA303A">
        <w:rPr>
          <w:highlight w:val="yellow"/>
          <w:lang w:val="en-US"/>
        </w:rPr>
        <w:t>Annual Product Quality Review</w:t>
      </w:r>
      <w:proofErr w:type="spellStart"/>
      <w:r w:rsidRPr="00FA303A">
        <w:rPr>
          <w:highlight w:val="yellow"/>
          <w:lang w:val="en-US"/>
        </w:rPr>
      </w:r>
      <w:r w:rsidR="00680BB3">
        <w:rPr>
          <w:highlight w:val="yellow"/>
          <w:lang w:val="en-US"/>
        </w:rPr>
      </w:r>
      <w:r w:rsidRPr="00FA303A">
        <w:rPr>
          <w:highlight w:val="yellow"/>
          <w:lang w:val="en-US"/>
        </w:rPr>
      </w:r>
      <w:proofErr w:type="spellEnd"/>
      <w:r w:rsidRPr="00FA303A">
        <w:rPr>
          <w:highlight w:val="yellow"/>
          <w:lang w:val="en-US"/>
        </w:rPr>
      </w:r>
      <w:r>
        <w:rPr>
          <w:lang w:val="en-US"/>
        </w:rPr>
        <w:t>s.</w:t>
      </w:r>
    </w:p>
    <w:p w14:paraId="6154B2FB" w14:textId="7C5F7361" w:rsidR="003A42DF" w:rsidRDefault="00F647D3" w:rsidP="003A42DF">
      <w:pPr>
        <w:pStyle w:val="BodyText"/>
        <w:spacing w:before="55"/>
        <w:ind w:left="116"/>
        <w:jc w:val="both"/>
      </w:pPr>
      <w:r w:rsidRPr="004F0210">
        <w:rPr>
          <w:highlight w:val="yellow"/>
        </w:rPr>
        <w:t>e.g., Quality Management Director</w:t>
      </w:r>
      <w:proofErr w:type="spellStart"/>
      <w:r w:rsidRPr="004F0210">
        <w:rPr>
          <w:highlight w:val="yellow"/>
        </w:rPr>
      </w:r>
      <w:proofErr w:type="spellEnd"/>
      <w:r w:rsidRPr="004F0210">
        <w:rPr>
          <w:highlight w:val="yellow"/>
        </w:rPr>
      </w:r>
      <w:r w:rsidR="00FF08BA">
        <w:t xml:space="preserve"> </w:t>
      </w:r>
      <w:r w:rsidR="003A42DF">
        <w:t xml:space="preserve">distributes draft report to </w:t>
      </w:r>
      <w:r w:rsidR="003A42DF" w:rsidRPr="00F647D3">
        <w:rPr>
          <w:highlight w:val="red"/>
        </w:rPr>
        <w:t>Senior Management</w:t>
      </w:r>
      <w:r w:rsidR="003A42DF">
        <w:t xml:space="preserve"> for reviewing prior appointed meeting date.</w:t>
      </w:r>
    </w:p>
    <w:p w14:paraId="50FB5C44" w14:textId="77777777" w:rsidR="00D2469C" w:rsidRDefault="00D2469C" w:rsidP="00D2469C">
      <w:pPr>
        <w:rPr>
          <w:lang w:val="en-US"/>
        </w:rPr>
      </w:pPr>
    </w:p>
    <w:p w14:paraId="53DB3C4D" w14:textId="15C5D674" w:rsidR="000B5055" w:rsidRPr="008072C7" w:rsidRDefault="008072C7" w:rsidP="00C716DF">
      <w:pPr>
        <w:pStyle w:val="Heading2"/>
        <w:rPr>
          <w:highlight w:val="yellow"/>
        </w:rPr>
      </w:pPr>
      <w:bookmarkStart w:id="60" w:name="_Toc118966521"/>
      <w:r w:rsidRPr="008072C7">
        <w:rPr>
          <w:highlight w:val="yellow"/>
        </w:rPr>
        <w:t>Management Review</w:t>
      </w:r>
      <w:proofErr w:type="spellStart"/>
      <w:r w:rsidRPr="008072C7">
        <w:rPr>
          <w:highlight w:val="yellow"/>
        </w:rPr>
      </w:r>
      <w:proofErr w:type="spellEnd"/>
      <w:r w:rsidRPr="008072C7">
        <w:rPr>
          <w:highlight w:val="yellow"/>
        </w:rPr>
      </w:r>
      <w:bookmarkEnd w:id="60"/>
    </w:p>
    <w:p w14:paraId="1B0D333F" w14:textId="3EDF38D3" w:rsidR="00C716DF" w:rsidRDefault="00FF08BA" w:rsidP="00C716DF">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FF08BA">
        <w:rPr>
          <w:lang w:val="en-US"/>
        </w:rPr>
        <w:t xml:space="preserve"> takes place through a meeting of </w:t>
      </w:r>
      <w:r w:rsidRPr="00FF08BA">
        <w:rPr>
          <w:highlight w:val="red"/>
          <w:lang w:val="en-US"/>
        </w:rPr>
        <w:t>Senior Management</w:t>
      </w:r>
      <w:r w:rsidRPr="00FF08BA">
        <w:rPr>
          <w:lang w:val="en-US"/>
        </w:rPr>
        <w:t xml:space="preserve"> members facilitated by </w:t>
      </w: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Pr="00FF08BA">
        <w:rPr>
          <w:lang w:val="en-US"/>
        </w:rPr>
        <w:t xml:space="preserve">. During the meeting, </w:t>
      </w: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0059564E">
        <w:rPr>
          <w:lang w:val="en-US"/>
        </w:rPr>
        <w:t xml:space="preserve"> </w:t>
      </w:r>
      <w:r w:rsidRPr="00FF08BA">
        <w:rPr>
          <w:lang w:val="en-US"/>
        </w:rPr>
        <w:t xml:space="preserve">presents an </w:t>
      </w:r>
      <w:r w:rsidR="0059564E" w:rsidRPr="00B24272">
        <w:rPr>
          <w:highlight w:val="yellow"/>
          <w:lang w:val="en-US"/>
        </w:rPr>
        <w:t>Management Review</w:t>
      </w:r>
      <w:proofErr w:type="spellStart"/>
      <w:r w:rsidR="0059564E" w:rsidRPr="00B24272">
        <w:rPr>
          <w:highlight w:val="yellow"/>
          <w:lang w:val="en-US"/>
        </w:rPr>
      </w:r>
      <w:proofErr w:type="spellEnd"/>
      <w:r w:rsidR="0059564E" w:rsidRPr="00B24272">
        <w:rPr>
          <w:highlight w:val="yellow"/>
          <w:lang w:val="en-US"/>
        </w:rPr>
      </w:r>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and</w:t>
      </w:r>
      <w:r w:rsidRPr="00FF08BA">
        <w:rPr>
          <w:spacing w:val="-6"/>
          <w:lang w:val="en-US"/>
        </w:rPr>
        <w:t xml:space="preserve"> </w:t>
      </w:r>
      <w:r w:rsidR="00A54440" w:rsidRPr="004F0210">
        <w:rPr>
          <w:highlight w:val="yellow"/>
          <w:lang w:val="en-US"/>
        </w:rPr>
        <w:t>e.g., Quality Management Director</w:t>
      </w:r>
      <w:proofErr w:type="spellStart"/>
      <w:r w:rsidR="00A54440" w:rsidRPr="004F0210">
        <w:rPr>
          <w:highlight w:val="yellow"/>
          <w:lang w:val="en-US"/>
        </w:rPr>
      </w:r>
      <w:proofErr w:type="spellEnd"/>
      <w:r w:rsidR="00A54440" w:rsidRPr="004F0210">
        <w:rPr>
          <w:highlight w:val="yellow"/>
          <w:lang w:val="en-US"/>
        </w:rPr>
      </w:r>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approve</w:t>
      </w:r>
      <w:r w:rsidRPr="00FF08BA">
        <w:rPr>
          <w:spacing w:val="-5"/>
          <w:lang w:val="en-US"/>
        </w:rPr>
        <w:t xml:space="preserve"> </w:t>
      </w:r>
      <w:r w:rsidR="002D3C85" w:rsidRPr="00B24272">
        <w:rPr>
          <w:highlight w:val="yellow"/>
          <w:lang w:val="en-US"/>
        </w:rPr>
        <w:t>Management Review</w:t>
      </w:r>
      <w:proofErr w:type="spellStart"/>
      <w:r w:rsidR="002D3C85" w:rsidRPr="00B24272">
        <w:rPr>
          <w:highlight w:val="yellow"/>
          <w:lang w:val="en-US"/>
        </w:rPr>
      </w:r>
      <w:proofErr w:type="spellEnd"/>
      <w:r w:rsidR="002D3C85" w:rsidRPr="00B24272">
        <w:rPr>
          <w:highlight w:val="yellow"/>
          <w:lang w:val="en-US"/>
        </w:rPr>
      </w:r>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actions).</w:t>
      </w:r>
    </w:p>
    <w:p w14:paraId="7F9BE5AD" w14:textId="1036C750" w:rsidR="00A54440" w:rsidRDefault="002119B1" w:rsidP="002119B1">
      <w:pPr>
        <w:pStyle w:val="Heading3"/>
      </w:pPr>
      <w:bookmarkStart w:id="61" w:name="_Toc118966522"/>
      <w:r w:rsidRPr="002119B1">
        <w:t xml:space="preserve">Outputs of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2119B1">
        <w:t>:</w:t>
      </w:r>
      <w:bookmarkEnd w:id="61"/>
    </w:p>
    <w:p w14:paraId="4879F35C"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proofErr w:type="gramStart"/>
      <w:r w:rsidRPr="00612798">
        <w:rPr>
          <w:lang w:val="en-US"/>
        </w:rPr>
        <w:t>products;</w:t>
      </w:r>
      <w:proofErr w:type="gramEnd"/>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proofErr w:type="gramStart"/>
      <w:r w:rsidRPr="00612798">
        <w:rPr>
          <w:lang w:val="en-US"/>
        </w:rPr>
        <w:t>training;</w:t>
      </w:r>
      <w:proofErr w:type="gramEnd"/>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proofErr w:type="gramStart"/>
      <w:r w:rsidRPr="00612798">
        <w:rPr>
          <w:lang w:val="en-US"/>
        </w:rPr>
        <w:t>objectives;</w:t>
      </w:r>
      <w:proofErr w:type="gramEnd"/>
    </w:p>
    <w:p w14:paraId="3E4F01A5" w14:textId="258C0892"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612798">
        <w:rPr>
          <w:lang w:val="en-US"/>
        </w:rPr>
        <w:t xml:space="preserve"> and actions, including escalation of appropriate issues to Senior</w:t>
      </w:r>
      <w:r w:rsidRPr="00612798">
        <w:rPr>
          <w:spacing w:val="-7"/>
          <w:lang w:val="en-US"/>
        </w:rPr>
        <w:t xml:space="preserve"> </w:t>
      </w:r>
      <w:proofErr w:type="gramStart"/>
      <w:r w:rsidRPr="00612798">
        <w:rPr>
          <w:lang w:val="en-US"/>
        </w:rPr>
        <w:t>Management;</w:t>
      </w:r>
      <w:proofErr w:type="gramEnd"/>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BE6007" w:rsidR="00612798" w:rsidRDefault="00612798" w:rsidP="00612798">
      <w:pPr>
        <w:pStyle w:val="BodyText"/>
        <w:spacing w:before="1"/>
        <w:ind w:left="116"/>
        <w:jc w:val="both"/>
      </w:pPr>
      <w:r>
        <w:t>After</w:t>
      </w:r>
      <w:r>
        <w:rPr>
          <w:spacing w:val="-6"/>
        </w:rPr>
        <w:t xml:space="preserve"> </w:t>
      </w:r>
      <w:r>
        <w:t>the</w:t>
      </w:r>
      <w:r>
        <w:rPr>
          <w:spacing w:val="-5"/>
        </w:rPr>
        <w:t xml:space="preserve"> </w:t>
      </w:r>
      <w:r w:rsidRPr="00B24272">
        <w:rPr>
          <w:highlight w:val="yellow"/>
        </w:rPr>
        <w:t>Management Review</w:t>
      </w:r>
      <w:proofErr w:type="spellStart"/>
      <w:r w:rsidRPr="00B24272">
        <w:rPr>
          <w:highlight w:val="yellow"/>
        </w:rPr>
      </w:r>
      <w:proofErr w:type="spellEnd"/>
      <w:r w:rsidRPr="00B24272">
        <w:rPr>
          <w:highlight w:val="yellow"/>
        </w:rPr>
      </w:r>
      <w:r>
        <w:t>,</w:t>
      </w:r>
      <w:r>
        <w:rPr>
          <w:spacing w:val="-6"/>
        </w:rPr>
        <w:t xml:space="preserve"> </w:t>
      </w:r>
      <w:r w:rsidRPr="004F0210">
        <w:rPr>
          <w:highlight w:val="yellow"/>
        </w:rPr>
        <w:t>e.g., 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t xml:space="preserve"> update</w:t>
      </w:r>
      <w:r>
        <w:rPr>
          <w:spacing w:val="-6"/>
        </w:rPr>
        <w:t xml:space="preserve"> </w:t>
      </w:r>
      <w:r w:rsidRPr="00B24272">
        <w:rPr>
          <w:highlight w:val="yellow"/>
        </w:rPr>
        <w:t>Management Review</w:t>
      </w:r>
      <w:proofErr w:type="spellStart"/>
      <w:r w:rsidRPr="00B24272">
        <w:rPr>
          <w:highlight w:val="yellow"/>
        </w:rPr>
      </w:r>
      <w:proofErr w:type="spellEnd"/>
      <w:r w:rsidRPr="00B24272">
        <w:rPr>
          <w:highlight w:val="yellow"/>
        </w:rPr>
      </w:r>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Senior Management</w:t>
      </w:r>
      <w:r>
        <w:t xml:space="preserve"> </w:t>
      </w:r>
      <w:r w:rsidR="00F9031D">
        <w:t xml:space="preserve">review and </w:t>
      </w:r>
      <w:r>
        <w:t xml:space="preserve">approve final </w:t>
      </w:r>
      <w:r w:rsidR="00F9031D" w:rsidRPr="00B24272">
        <w:rPr>
          <w:highlight w:val="yellow"/>
        </w:rPr>
        <w:t>Management Review</w:t>
      </w:r>
      <w:proofErr w:type="spellStart"/>
      <w:r w:rsidR="00F9031D" w:rsidRPr="00B24272">
        <w:rPr>
          <w:highlight w:val="yellow"/>
        </w:rPr>
      </w:r>
      <w:proofErr w:type="spellEnd"/>
      <w:r w:rsidR="00F9031D" w:rsidRPr="00B24272">
        <w:rPr>
          <w:highlight w:val="yellow"/>
        </w:rPr>
      </w:r>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62" w:name="_Toc118966523"/>
      <w:r w:rsidRPr="00DA0DCF">
        <w:t>Monitoring of actions implementation</w:t>
      </w:r>
      <w:bookmarkEnd w:id="62"/>
    </w:p>
    <w:p w14:paraId="7F6AF866" w14:textId="3055D7A8"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Quality Organization</w:t>
      </w:r>
      <w:r w:rsidRPr="00172022">
        <w:rPr>
          <w:lang w:val="en-US"/>
        </w:rPr>
        <w:t xml:space="preserve"> monitors the implementation of </w:t>
      </w:r>
      <w:r w:rsidRPr="00172022">
        <w:rPr>
          <w:highlight w:val="yellow"/>
          <w:lang w:val="en-US"/>
        </w:rPr>
        <w:t>Management Review</w:t>
      </w:r>
      <w:proofErr w:type="spellStart"/>
      <w:r w:rsidRPr="00172022">
        <w:rPr>
          <w:highlight w:val="yellow"/>
          <w:lang w:val="en-US"/>
        </w:rPr>
      </w:r>
      <w:proofErr w:type="spellEnd"/>
      <w:r w:rsidRPr="00172022">
        <w:rPr>
          <w:highlight w:val="yellow"/>
          <w:lang w:val="en-US"/>
        </w:rPr>
      </w:r>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1C8D6E00"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reports on 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63" w:name="_Ref63759007"/>
      <w:bookmarkStart w:id="64" w:name="_Toc88560009"/>
      <w:bookmarkStart w:id="65" w:name="_Toc118966524"/>
      <w:r w:rsidRPr="00E21E62">
        <w:lastRenderedPageBreak/>
        <w:t>Applicable</w:t>
      </w:r>
      <w:r w:rsidR="000348BF" w:rsidRPr="00E21E62">
        <w:t xml:space="preserve"> documents</w:t>
      </w:r>
      <w:bookmarkEnd w:id="63"/>
      <w:bookmarkEnd w:id="64"/>
      <w:bookmarkEnd w:id="65"/>
    </w:p>
    <w:p w14:paraId="1653B74C" w14:textId="1BEF7409" w:rsidR="00E516E9" w:rsidRPr="005006F9" w:rsidRDefault="005118DC" w:rsidP="009B1FCE">
      <w:pPr>
        <w:pStyle w:val="BodyText"/>
        <w:tabs>
          <w:tab w:val="left" w:pos="3656"/>
        </w:tabs>
        <w:spacing w:before="120"/>
        <w:ind w:left="116"/>
        <w:rPr>
          <w:highlight w:val="yellow"/>
        </w:rPr>
      </w:pPr>
      <w:r w:rsidRPr="005006F9">
        <w:rPr>
          <w:highlight w:val="yellow"/>
        </w:rPr>
        <w:t>MD-01</w:t>
      </w:r>
      <w:proofErr w:type="spellStart"/>
      <w:r w:rsidRPr="005006F9">
        <w:rPr>
          <w:highlight w:val="yellow"/>
        </w:rPr>
      </w:r>
      <w:proofErr w:type="spellEnd"/>
      <w:r w:rsidRPr="005006F9">
        <w:rPr>
          <w:highlight w:val="yellow"/>
        </w:rPr>
      </w:r>
      <w:r w:rsidR="00E516E9" w:rsidRPr="005006F9">
        <w:rPr>
          <w:highlight w:val="yellow"/>
        </w:rPr>
        <w:tab/>
      </w:r>
      <w:r w:rsidRPr="005006F9">
        <w:rPr>
          <w:highlight w:val="yellow"/>
        </w:rPr>
        <w:t>Quality Manual</w:t>
      </w:r>
      <w:proofErr w:type="spellStart"/>
      <w:r w:rsidRPr="005006F9">
        <w:rPr>
          <w:highlight w:val="yellow"/>
        </w:rPr>
      </w:r>
      <w:proofErr w:type="spellEnd"/>
      <w:r w:rsidRPr="005006F9">
        <w:rPr>
          <w:highlight w:val="yellow"/>
        </w:rPr>
      </w:r>
    </w:p>
    <w:p w14:paraId="4CC2723E" w14:textId="53F22990" w:rsidR="005118DC" w:rsidRPr="005006F9" w:rsidRDefault="009B1FCE" w:rsidP="009B1FCE">
      <w:pPr>
        <w:pStyle w:val="BodyText"/>
        <w:tabs>
          <w:tab w:val="left" w:pos="3656"/>
        </w:tabs>
        <w:spacing w:before="120"/>
        <w:ind w:left="116"/>
        <w:rPr>
          <w:highlight w:val="yellow"/>
        </w:rPr>
      </w:pPr>
      <w:r w:rsidRPr="005006F9">
        <w:rPr>
          <w:highlight w:val="yellow"/>
        </w:rPr>
        <w:t>SOP-03</w:t>
      </w:r>
      <w:proofErr w:type="spellStart"/>
      <w:r w:rsidRPr="005006F9">
        <w:rPr>
          <w:highlight w:val="yellow"/>
        </w:rPr>
      </w:r>
      <w:proofErr w:type="spellEnd"/>
      <w:r w:rsidRPr="005006F9">
        <w:rPr>
          <w:highlight w:val="yellow"/>
        </w:rPr>
      </w:r>
      <w:r w:rsidRPr="005006F9">
        <w:rPr>
          <w:highlight w:val="yellow"/>
        </w:rPr>
        <w:tab/>
        <w:t>Quality Plan</w:t>
      </w:r>
      <w:proofErr w:type="spellStart"/>
      <w:r w:rsidRPr="005006F9">
        <w:rPr>
          <w:highlight w:val="yellow"/>
        </w:rPr>
      </w:r>
      <w:proofErr w:type="spellEnd"/>
      <w:r w:rsidRPr="005006F9">
        <w:rPr>
          <w:highlight w:val="yellow"/>
        </w:rPr>
      </w:r>
    </w:p>
    <w:p w14:paraId="0E6E72E9" w14:textId="094CA1B6" w:rsidR="009B1FCE" w:rsidRPr="005006F9" w:rsidRDefault="003C0F21" w:rsidP="009B1FCE">
      <w:pPr>
        <w:pStyle w:val="BodyText"/>
        <w:tabs>
          <w:tab w:val="left" w:pos="3656"/>
        </w:tabs>
        <w:spacing w:before="120"/>
        <w:ind w:left="116"/>
        <w:rPr>
          <w:highlight w:val="yellow"/>
        </w:rPr>
      </w:pPr>
      <w:r w:rsidRPr="005006F9">
        <w:rPr>
          <w:highlight w:val="yellow"/>
        </w:rPr>
        <w:t>SOP-05</w:t>
      </w:r>
      <w:proofErr w:type="spellStart"/>
      <w:r w:rsidRPr="005006F9">
        <w:rPr>
          <w:highlight w:val="yellow"/>
        </w:rPr>
      </w:r>
      <w:proofErr w:type="spellEnd"/>
      <w:r w:rsidRPr="005006F9">
        <w:rPr>
          <w:highlight w:val="yellow"/>
        </w:rPr>
      </w:r>
      <w:r w:rsidRPr="005006F9">
        <w:rPr>
          <w:highlight w:val="yellow"/>
        </w:rPr>
        <w:tab/>
        <w:t>Change Management</w:t>
      </w:r>
      <w:proofErr w:type="spellStart"/>
      <w:r w:rsidRPr="005006F9">
        <w:rPr>
          <w:highlight w:val="yellow"/>
        </w:rPr>
      </w:r>
      <w:proofErr w:type="spellEnd"/>
      <w:r w:rsidRPr="005006F9">
        <w:rPr>
          <w:highlight w:val="yellow"/>
        </w:rPr>
      </w:r>
    </w:p>
    <w:p w14:paraId="7D0ED843" w14:textId="33422A3C" w:rsidR="009B1FCE" w:rsidRPr="005006F9" w:rsidRDefault="00A0009E" w:rsidP="009B1FCE">
      <w:pPr>
        <w:pStyle w:val="BodyText"/>
        <w:tabs>
          <w:tab w:val="left" w:pos="3656"/>
        </w:tabs>
        <w:spacing w:before="120"/>
        <w:ind w:left="116"/>
        <w:rPr>
          <w:highlight w:val="yellow"/>
        </w:rPr>
      </w:pPr>
      <w:r w:rsidRPr="005006F9">
        <w:rPr>
          <w:highlight w:val="yellow"/>
        </w:rPr>
        <w:t>SOP-06</w:t>
      </w:r>
      <w:proofErr w:type="spellStart"/>
      <w:r w:rsidRPr="005006F9">
        <w:rPr>
          <w:highlight w:val="yellow"/>
        </w:rPr>
      </w:r>
      <w:proofErr w:type="spellEnd"/>
      <w:r w:rsidRPr="005006F9">
        <w:rPr>
          <w:highlight w:val="yellow"/>
        </w:rPr>
      </w:r>
      <w:r w:rsidRPr="005006F9">
        <w:rPr>
          <w:highlight w:val="yellow"/>
        </w:rPr>
        <w:tab/>
        <w:t>Deviation and Nonconformance Management</w:t>
      </w:r>
      <w:proofErr w:type="spellStart"/>
      <w:r w:rsidRPr="005006F9">
        <w:rPr>
          <w:highlight w:val="yellow"/>
        </w:rPr>
      </w:r>
      <w:r w:rsidR="00314927">
        <w:rPr>
          <w:highlight w:val="yellow"/>
        </w:rPr>
      </w:r>
      <w:proofErr w:type="spellEnd"/>
      <w:r w:rsidRPr="005006F9">
        <w:rPr>
          <w:highlight w:val="yellow"/>
        </w:rPr>
      </w:r>
    </w:p>
    <w:p w14:paraId="00F23557" w14:textId="600F9143" w:rsidR="00A0009E" w:rsidRPr="005006F9" w:rsidRDefault="00A0009E" w:rsidP="009B1FCE">
      <w:pPr>
        <w:pStyle w:val="BodyText"/>
        <w:tabs>
          <w:tab w:val="left" w:pos="3656"/>
        </w:tabs>
        <w:spacing w:before="120"/>
        <w:ind w:left="116"/>
        <w:rPr>
          <w:highlight w:val="yellow"/>
        </w:rPr>
      </w:pPr>
      <w:r w:rsidRPr="005006F9">
        <w:rPr>
          <w:highlight w:val="yellow"/>
        </w:rPr>
        <w:t>SOP-07</w:t>
      </w:r>
      <w:proofErr w:type="spellStart"/>
      <w:r w:rsidRPr="005006F9">
        <w:rPr>
          <w:highlight w:val="yellow"/>
        </w:rPr>
      </w:r>
      <w:proofErr w:type="spellEnd"/>
      <w:r w:rsidRPr="005006F9">
        <w:rPr>
          <w:highlight w:val="yellow"/>
        </w:rPr>
      </w:r>
      <w:r w:rsidRPr="005006F9">
        <w:rPr>
          <w:highlight w:val="yellow"/>
        </w:rPr>
        <w:tab/>
      </w:r>
      <w:r w:rsidR="00273035" w:rsidRPr="005006F9">
        <w:rPr>
          <w:highlight w:val="yellow"/>
        </w:rPr>
        <w:t>CAPA Management</w:t>
      </w:r>
      <w:proofErr w:type="spellStart"/>
      <w:r w:rsidR="00273035" w:rsidRPr="005006F9">
        <w:rPr>
          <w:highlight w:val="yellow"/>
        </w:rPr>
      </w:r>
      <w:r w:rsidR="00314927">
        <w:rPr>
          <w:highlight w:val="yellow"/>
        </w:rPr>
      </w:r>
      <w:proofErr w:type="spellEnd"/>
      <w:r w:rsidR="00273035" w:rsidRPr="005006F9">
        <w:rPr>
          <w:highlight w:val="yellow"/>
        </w:rPr>
      </w:r>
    </w:p>
    <w:p w14:paraId="42D4846F" w14:textId="77777777" w:rsidR="00273035" w:rsidRPr="005006F9" w:rsidRDefault="00273035" w:rsidP="00273035">
      <w:pPr>
        <w:pStyle w:val="BodyText"/>
        <w:tabs>
          <w:tab w:val="left" w:pos="3656"/>
        </w:tabs>
        <w:spacing w:before="120"/>
        <w:ind w:left="116"/>
        <w:rPr>
          <w:highlight w:val="yellow"/>
        </w:rPr>
      </w:pPr>
      <w:r w:rsidRPr="005006F9">
        <w:rPr>
          <w:highlight w:val="yellow"/>
        </w:rPr>
        <w:t>SOP-08</w:t>
      </w:r>
      <w:proofErr w:type="spellStart"/>
      <w:r w:rsidRPr="005006F9">
        <w:rPr>
          <w:highlight w:val="yellow"/>
        </w:rPr>
      </w:r>
      <w:proofErr w:type="spellEnd"/>
      <w:r w:rsidRPr="005006F9">
        <w:rPr>
          <w:highlight w:val="yellow"/>
        </w:rPr>
      </w:r>
      <w:r w:rsidRPr="005006F9">
        <w:rPr>
          <w:highlight w:val="yellow"/>
        </w:rPr>
        <w:tab/>
        <w:t>Audits Management</w:t>
      </w:r>
      <w:proofErr w:type="spellStart"/>
      <w:r w:rsidRPr="005006F9">
        <w:rPr>
          <w:highlight w:val="yellow"/>
        </w:rPr>
      </w:r>
      <w:proofErr w:type="spellEnd"/>
      <w:r w:rsidRPr="005006F9">
        <w:rPr>
          <w:highlight w:val="yellow"/>
        </w:rPr>
      </w:r>
    </w:p>
    <w:p w14:paraId="0EE7F1AC" w14:textId="3C9903EB" w:rsidR="005006F9" w:rsidRPr="005006F9" w:rsidRDefault="005006F9" w:rsidP="009B1FCE">
      <w:pPr>
        <w:pStyle w:val="BodyText"/>
        <w:tabs>
          <w:tab w:val="left" w:pos="3656"/>
        </w:tabs>
        <w:spacing w:before="120"/>
        <w:ind w:left="116"/>
        <w:rPr>
          <w:highlight w:val="yellow"/>
        </w:rPr>
      </w:pPr>
      <w:r w:rsidRPr="005006F9">
        <w:rPr>
          <w:highlight w:val="yellow"/>
        </w:rPr>
        <w:t>SOP-10</w:t>
      </w:r>
      <w:proofErr w:type="spellStart"/>
      <w:r w:rsidRPr="005006F9">
        <w:rPr>
          <w:highlight w:val="yellow"/>
        </w:rPr>
      </w:r>
      <w:proofErr w:type="spellEnd"/>
      <w:r w:rsidRPr="005006F9">
        <w:rPr>
          <w:highlight w:val="yellow"/>
        </w:rPr>
      </w:r>
      <w:r w:rsidRPr="005006F9">
        <w:rPr>
          <w:highlight w:val="yellow"/>
        </w:rPr>
        <w:tab/>
        <w:t>Training Management</w:t>
      </w:r>
      <w:proofErr w:type="spellStart"/>
      <w:r w:rsidRPr="005006F9">
        <w:rPr>
          <w:highlight w:val="yellow"/>
        </w:rPr>
      </w:r>
      <w:proofErr w:type="spellEnd"/>
      <w:r w:rsidRPr="005006F9">
        <w:rPr>
          <w:highlight w:val="yellow"/>
        </w:rPr>
      </w:r>
    </w:p>
    <w:p w14:paraId="621C26ED" w14:textId="7981783C" w:rsidR="00273035" w:rsidRPr="005006F9" w:rsidRDefault="002759A7" w:rsidP="009B1FCE">
      <w:pPr>
        <w:pStyle w:val="BodyText"/>
        <w:tabs>
          <w:tab w:val="left" w:pos="3656"/>
        </w:tabs>
        <w:spacing w:before="120"/>
        <w:ind w:left="116"/>
        <w:rPr>
          <w:highlight w:val="yellow"/>
        </w:rPr>
      </w:pPr>
      <w:r w:rsidRPr="005006F9">
        <w:rPr>
          <w:highlight w:val="yellow"/>
        </w:rPr>
        <w:t>SOP-11</w:t>
      </w:r>
      <w:proofErr w:type="spellStart"/>
      <w:r w:rsidRPr="005006F9">
        <w:rPr>
          <w:highlight w:val="yellow"/>
        </w:rPr>
      </w:r>
      <w:r w:rsidR="00C21C71">
        <w:rPr>
          <w:highlight w:val="yellow"/>
        </w:rPr>
      </w:r>
      <w:r w:rsidRPr="005006F9">
        <w:rPr>
          <w:highlight w:val="yellow"/>
        </w:rPr>
      </w:r>
      <w:proofErr w:type="spellEnd"/>
      <w:r w:rsidRPr="005006F9">
        <w:rPr>
          <w:highlight w:val="yellow"/>
        </w:rPr>
      </w:r>
      <w:r w:rsidRPr="005006F9">
        <w:rPr>
          <w:highlight w:val="yellow"/>
        </w:rPr>
        <w:tab/>
      </w:r>
      <w:r w:rsidR="007B1B8B" w:rsidRPr="005006F9">
        <w:rPr>
          <w:highlight w:val="yellow"/>
        </w:rPr>
        <w:t>Annual Product Quality Review</w:t>
      </w:r>
      <w:proofErr w:type="spellStart"/>
      <w:r w:rsidR="007B1B8B" w:rsidRPr="005006F9">
        <w:rPr>
          <w:highlight w:val="yellow"/>
        </w:rPr>
      </w:r>
      <w:r w:rsidR="00C21C71">
        <w:rPr>
          <w:highlight w:val="yellow"/>
        </w:rPr>
      </w:r>
      <w:r w:rsidR="007B1B8B" w:rsidRPr="005006F9">
        <w:rPr>
          <w:highlight w:val="yellow"/>
        </w:rPr>
      </w:r>
      <w:proofErr w:type="spellEnd"/>
      <w:r w:rsidR="007B1B8B" w:rsidRPr="005006F9">
        <w:rPr>
          <w:highlight w:val="yellow"/>
        </w:rPr>
      </w:r>
    </w:p>
    <w:p w14:paraId="2312F882" w14:textId="3E5D00BD" w:rsidR="00FA303A" w:rsidRPr="00AA5A64" w:rsidRDefault="00F631EB" w:rsidP="009B1FCE">
      <w:pPr>
        <w:pStyle w:val="BodyText"/>
        <w:tabs>
          <w:tab w:val="left" w:pos="3656"/>
        </w:tabs>
        <w:spacing w:before="120"/>
        <w:ind w:left="116"/>
        <w:rPr>
          <w:highlight w:val="yellow"/>
        </w:rPr>
      </w:pPr>
      <w:r w:rsidRPr="005006F9">
        <w:rPr>
          <w:highlight w:val="yellow"/>
        </w:rPr>
        <w:t>SOP-12</w:t>
      </w:r>
      <w:proofErr w:type="spellStart"/>
      <w:r w:rsidR="00377748" w:rsidRPr="00AA5A64">
        <w:rPr>
          <w:highlight w:val="yellow"/>
        </w:rPr>
      </w:r>
      <w:proofErr w:type="spellEnd"/>
      <w:r w:rsidRPr="00AA5A64">
        <w:rPr>
          <w:highlight w:val="yellow"/>
        </w:rPr>
      </w:r>
      <w:r w:rsidRPr="00AA5A64">
        <w:rPr>
          <w:highlight w:val="yellow"/>
        </w:rPr>
        <w:tab/>
        <w:t>Complaints and Recalls Management</w:t>
      </w:r>
      <w:proofErr w:type="spellStart"/>
      <w:r w:rsidR="00377748" w:rsidRPr="00AA5A64">
        <w:rPr>
          <w:highlight w:val="yellow"/>
        </w:rPr>
      </w:r>
      <w:proofErr w:type="spellEnd"/>
      <w:r w:rsidRPr="00AA5A64">
        <w:rPr>
          <w:highlight w:val="yellow"/>
        </w:rPr>
      </w:r>
    </w:p>
    <w:p w14:paraId="11144CC3" w14:textId="2B63931E" w:rsidR="00F631EB" w:rsidRDefault="000D0D30" w:rsidP="009B1FCE">
      <w:pPr>
        <w:pStyle w:val="BodyText"/>
        <w:tabs>
          <w:tab w:val="left" w:pos="3656"/>
        </w:tabs>
        <w:spacing w:before="120"/>
        <w:ind w:left="116"/>
      </w:pPr>
      <w:r w:rsidRPr="005006F9">
        <w:rPr>
          <w:highlight w:val="yellow"/>
        </w:rPr>
        <w:t>&lt;</w:t>
      </w:r>
      <w:proofErr w:type="spellStart"/>
      <w:r w:rsidRPr="005006F9">
        <w:rPr>
          <w:highlight w:val="yellow"/>
        </w:rPr>
        <w:t>OutsourceCode</w:t>
      </w:r>
      <w:proofErr w:type="spellEnd"/>
      <w:r w:rsidRPr="005006F9">
        <w:rPr>
          <w:highlight w:val="yellow"/>
        </w:rPr>
        <w:t>&gt;</w:t>
      </w:r>
      <w:r w:rsidRPr="005006F9">
        <w:rPr>
          <w:highlight w:val="yellow"/>
        </w:rPr>
        <w:tab/>
        <w:t>&lt;</w:t>
      </w:r>
      <w:proofErr w:type="spellStart"/>
      <w:r w:rsidRPr="005006F9">
        <w:rPr>
          <w:highlight w:val="yellow"/>
        </w:rPr>
        <w:t>OutsourceTitle</w:t>
      </w:r>
      <w:proofErr w:type="spellEnd"/>
      <w:r w:rsidRPr="005006F9">
        <w:rPr>
          <w:highlight w:val="yellow"/>
        </w:rPr>
        <w:t>&gt;</w:t>
      </w:r>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6" w:name="_Ref63709804"/>
      <w:bookmarkStart w:id="67" w:name="_Toc118966525"/>
      <w:r w:rsidRPr="00E21E62">
        <w:t>Appendices</w:t>
      </w:r>
      <w:bookmarkEnd w:id="66"/>
      <w:bookmarkEnd w:id="67"/>
    </w:p>
    <w:p w14:paraId="6EEBE8C9" w14:textId="7B14858A" w:rsidR="00977DF0" w:rsidRPr="00E21E62" w:rsidRDefault="00C378A9" w:rsidP="00DC4FD3">
      <w:pPr>
        <w:rPr>
          <w:rStyle w:val="IntenseEmphasis"/>
          <w:lang w:val="en-US"/>
        </w:rPr>
      </w:pPr>
      <w:bookmarkStart w:id="68" w:name="_Toc93649474"/>
      <w:bookmarkEnd w:id="68"/>
      <w:r>
        <w:rPr>
          <w:lang w:val="en-US"/>
        </w:rPr>
        <w:t>n/a</w:t>
      </w: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18966526"/>
      <w:bookmarkEnd w:id="69"/>
      <w:r w:rsidRPr="00E21E62">
        <w:rPr>
          <w:rFonts w:eastAsiaTheme="minorHAnsi"/>
        </w:rPr>
        <w:t>Document revision history</w:t>
      </w:r>
      <w:bookmarkEnd w:id="70"/>
      <w:bookmarkEnd w:id="71"/>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13674D6F" w:rsidR="00AD01C9" w:rsidRDefault="00AD01C9" w:rsidP="00635F4E">
      <w:pPr>
        <w:rPr>
          <w:lang w:val="en-US"/>
        </w:rPr>
      </w:pPr>
    </w:p>
    <w:p w14:paraId="1887DAC2" w14:textId="77777777" w:rsidR="00AA5A64" w:rsidRPr="00AA5A64" w:rsidRDefault="00AA5A64" w:rsidP="00AA5A64">
      <w:pPr>
        <w:rPr>
          <w:lang w:val="en-US"/>
        </w:rPr>
      </w:pPr>
    </w:p>
    <w:p w14:paraId="61187EBC" w14:textId="77777777" w:rsidR="00AA5A64" w:rsidRPr="00AA5A64" w:rsidRDefault="00AA5A64" w:rsidP="00AA5A64">
      <w:pPr>
        <w:rPr>
          <w:lang w:val="en-US"/>
        </w:rPr>
      </w:pPr>
    </w:p>
    <w:p w14:paraId="64184122" w14:textId="77777777" w:rsidR="00AA5A64" w:rsidRPr="00AA5A64" w:rsidRDefault="00AA5A64" w:rsidP="00AA5A64">
      <w:pPr>
        <w:rPr>
          <w:lang w:val="en-US"/>
        </w:rPr>
      </w:pPr>
    </w:p>
    <w:p w14:paraId="1C3ED1ED" w14:textId="77777777" w:rsidR="00AA5A64" w:rsidRPr="00AA5A64" w:rsidRDefault="00AA5A64" w:rsidP="00AA5A64">
      <w:pPr>
        <w:rPr>
          <w:lang w:val="en-US"/>
        </w:rPr>
      </w:pPr>
    </w:p>
    <w:p w14:paraId="24276245" w14:textId="77777777" w:rsidR="00AA5A64" w:rsidRPr="00AA5A64" w:rsidRDefault="00AA5A64" w:rsidP="00AA5A64">
      <w:pPr>
        <w:rPr>
          <w:lang w:val="en-US"/>
        </w:rPr>
      </w:pPr>
    </w:p>
    <w:p w14:paraId="74BD7D96" w14:textId="77777777" w:rsidR="00AA5A64" w:rsidRPr="00AA5A64" w:rsidRDefault="00AA5A64" w:rsidP="00AA5A64">
      <w:pPr>
        <w:rPr>
          <w:lang w:val="en-US"/>
        </w:rPr>
      </w:pPr>
    </w:p>
    <w:p w14:paraId="07E44748" w14:textId="77777777" w:rsidR="00AA5A64" w:rsidRPr="00AA5A64" w:rsidRDefault="00AA5A64" w:rsidP="00AA5A64">
      <w:pPr>
        <w:rPr>
          <w:lang w:val="en-US"/>
        </w:rPr>
      </w:pPr>
    </w:p>
    <w:p w14:paraId="2135F3CC" w14:textId="77777777" w:rsidR="00AA5A64" w:rsidRPr="00AA5A64" w:rsidRDefault="00AA5A64" w:rsidP="00AA5A64">
      <w:pPr>
        <w:rPr>
          <w:lang w:val="en-US"/>
        </w:rPr>
      </w:pPr>
    </w:p>
    <w:p w14:paraId="1AD3888E" w14:textId="77777777" w:rsidR="00AA5A64" w:rsidRPr="00AA5A64" w:rsidRDefault="00AA5A64" w:rsidP="00AA5A64">
      <w:pPr>
        <w:rPr>
          <w:lang w:val="en-US"/>
        </w:rPr>
      </w:pPr>
    </w:p>
    <w:p w14:paraId="36F039EC" w14:textId="77777777" w:rsidR="00AA5A64" w:rsidRPr="00AA5A64" w:rsidRDefault="00AA5A64" w:rsidP="00AA5A64">
      <w:pPr>
        <w:rPr>
          <w:lang w:val="en-US"/>
        </w:rPr>
      </w:pPr>
    </w:p>
    <w:sectPr w:rsidR="00AA5A64" w:rsidRPr="00AA5A64" w:rsidSect="0058791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F5BF9" w14:textId="77777777" w:rsidR="00524987" w:rsidRDefault="00524987" w:rsidP="002C0BFD">
      <w:pPr>
        <w:spacing w:after="0"/>
      </w:pPr>
      <w:r>
        <w:separator/>
      </w:r>
    </w:p>
  </w:endnote>
  <w:endnote w:type="continuationSeparator" w:id="0">
    <w:p w14:paraId="263C6FF9" w14:textId="77777777" w:rsidR="00524987" w:rsidRDefault="0052498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F8F1" w14:textId="77777777" w:rsidR="00AA5A64" w:rsidRDefault="00AA5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77777777" w:rsidR="0058791E" w:rsidRPr="00020EFE" w:rsidRDefault="0058791E" w:rsidP="00AA5A6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3315" w14:textId="77777777" w:rsidR="00AA5A64" w:rsidRDefault="00AA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A1A43" w14:textId="77777777" w:rsidR="00524987" w:rsidRDefault="00524987" w:rsidP="002C0BFD">
      <w:pPr>
        <w:spacing w:after="0"/>
      </w:pPr>
      <w:r>
        <w:separator/>
      </w:r>
    </w:p>
  </w:footnote>
  <w:footnote w:type="continuationSeparator" w:id="0">
    <w:p w14:paraId="455B4515" w14:textId="77777777" w:rsidR="00524987" w:rsidRDefault="0052498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7B28" w14:textId="77777777" w:rsidR="00AA5A64" w:rsidRDefault="00AA5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96" w:type="pct"/>
          <w:shd w:val="clear" w:color="auto" w:fill="auto"/>
          <w:vAlign w:val="center"/>
        </w:tcPr>
        <w:p w14:paraId="48698176" w14:textId="68F670F9" w:rsidR="00020EFE" w:rsidRPr="002A0530" w:rsidRDefault="00693B6B" w:rsidP="00020EFE">
          <w:pPr>
            <w:pStyle w:val="Header"/>
            <w:jc w:val="right"/>
            <w:rPr>
              <w:rStyle w:val="IntenseEmphasis"/>
              <w:rFonts w:ascii="Calibri" w:hAnsi="Calibri" w:cs="Calibri"/>
              <w:i w:val="0"/>
              <w:iCs w:val="0"/>
              <w:sz w:val="17"/>
              <w:szCs w:val="17"/>
            </w:rPr>
          </w:pPr>
          <w:r w:rsidRPr="00022794">
            <w:rPr>
              <w:rStyle w:val="IntenseEmphasis"/>
              <w:rFonts w:ascii="Calibri" w:hAnsi="Calibri" w:cs="Calibri"/>
              <w:i w:val="0"/>
              <w:iCs w:val="0"/>
              <w:color w:val="auto"/>
              <w:sz w:val="17"/>
              <w:szCs w:val="17"/>
              <w:highlight w:val="yellow"/>
            </w:rPr>
            <w:t>SOP-04</w:t>
          </w:r>
          <w:proofErr w:type="spellStart"/>
          <w:r w:rsidRPr="00022794">
            <w:rPr>
              <w:rStyle w:val="IntenseEmphasis"/>
              <w:rFonts w:ascii="Calibri" w:hAnsi="Calibri" w:cs="Calibri"/>
              <w:i w:val="0"/>
              <w:iCs w:val="0"/>
              <w:color w:val="auto"/>
              <w:sz w:val="17"/>
              <w:szCs w:val="17"/>
              <w:highlight w:val="yellow"/>
            </w:rPr>
          </w:r>
          <w:proofErr w:type="spellEnd"/>
          <w:r w:rsidRPr="00022794">
            <w:rPr>
              <w:rStyle w:val="IntenseEmphasis"/>
              <w:rFonts w:ascii="Calibri" w:hAnsi="Calibri" w:cs="Calibri"/>
              <w:i w:val="0"/>
              <w:iCs w:val="0"/>
              <w:color w:val="auto"/>
              <w:sz w:val="17"/>
              <w:szCs w:val="17"/>
              <w:highlight w:val="yellow"/>
            </w:rPr>
          </w:r>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80" w:type="pct"/>
          <w:vMerge w:val="restart"/>
          <w:shd w:val="clear" w:color="auto" w:fill="auto"/>
          <w:vAlign w:val="center"/>
        </w:tcPr>
        <w:p w14:paraId="7DF2665C" w14:textId="0E06F153" w:rsidR="00020EFE" w:rsidRPr="0091642B" w:rsidRDefault="001C44FC" w:rsidP="001C44FC">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1</w:t>
          </w:r>
        </w:p>
      </w:tc>
      <w:tc>
        <w:tcPr>
          <w:tcW w:w="1994" w:type="pct"/>
          <w:vMerge w:val="restart"/>
          <w:shd w:val="clear" w:color="auto" w:fill="auto"/>
          <w:vAlign w:val="center"/>
        </w:tcPr>
        <w:p w14:paraId="5064940D" w14:textId="1D67F9BF" w:rsidR="00020EFE" w:rsidRPr="0081583D" w:rsidRDefault="006B7787" w:rsidP="00020EFE">
          <w:pPr>
            <w:pStyle w:val="Header"/>
            <w:jc w:val="center"/>
            <w:rPr>
              <w:rFonts w:ascii="Calibri" w:hAnsi="Calibri" w:cs="Calibri"/>
              <w:i/>
              <w:iCs/>
            </w:rPr>
          </w:pPr>
          <w:r w:rsidRPr="006B7787">
            <w:rPr>
              <w:rStyle w:val="IntenseEmphasis"/>
              <w:rFonts w:ascii="Calibri" w:hAnsi="Calibri" w:cs="Calibri"/>
              <w:i w:val="0"/>
              <w:iCs w:val="0"/>
              <w:color w:val="auto"/>
              <w:highlight w:val="yellow"/>
            </w:rPr>
            <w:t>Management Review</w:t>
          </w:r>
          <w:proofErr w:type="spellStart"/>
          <w:r w:rsidRPr="006B7787">
            <w:rPr>
              <w:rStyle w:val="IntenseEmphasis"/>
              <w:rFonts w:ascii="Calibri" w:hAnsi="Calibri" w:cs="Calibri"/>
              <w:i w:val="0"/>
              <w:iCs w:val="0"/>
              <w:color w:val="auto"/>
              <w:highlight w:val="yellow"/>
            </w:rPr>
          </w:r>
          <w:proofErr w:type="spellEnd"/>
          <w:r w:rsidRPr="006B7787">
            <w:rPr>
              <w:rStyle w:val="IntenseEmphasis"/>
              <w:rFonts w:ascii="Calibri" w:hAnsi="Calibri" w:cs="Calibri"/>
              <w:i w:val="0"/>
              <w:iCs w:val="0"/>
              <w:color w:val="auto"/>
              <w:highlight w:val="yellow"/>
            </w:rPr>
          </w:r>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77777777"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A47D" w14:textId="77777777" w:rsidR="00AA5A64" w:rsidRDefault="00AA5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4B20"/>
    <w:rsid w:val="004810AF"/>
    <w:rsid w:val="00486F10"/>
    <w:rsid w:val="004902C3"/>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F0210"/>
    <w:rsid w:val="004F5897"/>
    <w:rsid w:val="004F64AA"/>
    <w:rsid w:val="005006F9"/>
    <w:rsid w:val="00504E80"/>
    <w:rsid w:val="00506AD6"/>
    <w:rsid w:val="005118DC"/>
    <w:rsid w:val="005126AE"/>
    <w:rsid w:val="00512751"/>
    <w:rsid w:val="00524987"/>
    <w:rsid w:val="00525E9C"/>
    <w:rsid w:val="0053154F"/>
    <w:rsid w:val="0053439A"/>
    <w:rsid w:val="005345F1"/>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6F18"/>
    <w:rsid w:val="00C36FEC"/>
    <w:rsid w:val="00C378A9"/>
    <w:rsid w:val="00C44A83"/>
    <w:rsid w:val="00C52DC5"/>
    <w:rsid w:val="00C64495"/>
    <w:rsid w:val="00C654B6"/>
    <w:rsid w:val="00C716DF"/>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4194B"/>
    <w:rsid w:val="00E450EE"/>
    <w:rsid w:val="00E46990"/>
    <w:rsid w:val="00E516E9"/>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22AC3-EF9F-4DA8-8B3B-BBFB0A8CEE09}">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A00DD59-6C1B-4F5B-8426-394A67E30D1C}">
  <ds:schemaRefs>
    <ds:schemaRef ds:uri="http://www.w3.org/XML/1998/namespace"/>
    <ds:schemaRef ds:uri="http://purl.org/dc/dcmitype/"/>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f14059bf-c0e1-41fa-941f-d27bdc89eeda"/>
    <ds:schemaRef ds:uri="32bc7a50-3ff2-450c-9d69-e0a167615836"/>
  </ds:schemaRefs>
</ds:datastoreItem>
</file>

<file path=customXml/itemProps4.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1272</Words>
  <Characters>7253</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110</cp:revision>
  <cp:lastPrinted>2021-02-25T11:29:00Z</cp:lastPrinted>
  <dcterms:created xsi:type="dcterms:W3CDTF">2022-06-13T07:18:00Z</dcterms:created>
  <dcterms:modified xsi:type="dcterms:W3CDTF">2022-11-17T11:59:00Z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